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C86" w:rsidRPr="00926876" w:rsidRDefault="007E0740">
      <w:pPr>
        <w:ind w:right="-1118"/>
        <w:jc w:val="both"/>
        <w:rPr>
          <w:b/>
          <w:bCs/>
          <w:noProof/>
          <w:color w:val="000000"/>
          <w:szCs w:val="33"/>
          <w:lang w:val="en-ZA" w:eastAsia="en-ZA"/>
        </w:rPr>
      </w:pPr>
      <w:r>
        <w:rPr>
          <w:b/>
          <w:bCs/>
          <w:noProof/>
          <w:szCs w:val="33"/>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5.55pt;margin-top:-17.4pt;width:245.5pt;height:231.9pt;z-index:-251658752;mso-wrap-edited:f" wrapcoords="-88 0 -88 21512 21600 21512 21600 0 -88 0">
            <v:imagedata r:id="rId8" o:title=""/>
          </v:shape>
        </w:pict>
      </w:r>
    </w:p>
    <w:p w:rsidR="00E30C86" w:rsidRPr="00926876" w:rsidRDefault="00E30C86">
      <w:pPr>
        <w:ind w:right="-1118"/>
        <w:jc w:val="both"/>
        <w:rPr>
          <w:b/>
          <w:bCs/>
          <w:noProof/>
          <w:color w:val="000000"/>
          <w:szCs w:val="33"/>
          <w:lang w:val="en-ZA" w:eastAsia="en-ZA"/>
        </w:rPr>
      </w:pPr>
    </w:p>
    <w:p w:rsidR="00E30C86" w:rsidRPr="00926876" w:rsidRDefault="00E30C86">
      <w:pPr>
        <w:ind w:right="-1118"/>
        <w:jc w:val="both"/>
        <w:rPr>
          <w:b/>
          <w:bCs/>
          <w:noProof/>
          <w:color w:val="000000"/>
          <w:szCs w:val="33"/>
          <w:lang w:val="en-ZA" w:eastAsia="en-ZA"/>
        </w:rPr>
      </w:pPr>
    </w:p>
    <w:p w:rsidR="00E30C86" w:rsidRPr="00926876" w:rsidRDefault="00E30C86">
      <w:pPr>
        <w:ind w:right="-1118"/>
        <w:jc w:val="both"/>
        <w:rPr>
          <w:b/>
          <w:bCs/>
          <w:noProof/>
          <w:color w:val="000000"/>
          <w:szCs w:val="33"/>
          <w:lang w:val="en-ZA" w:eastAsia="en-ZA"/>
        </w:rPr>
      </w:pPr>
    </w:p>
    <w:p w:rsidR="00E30C86" w:rsidRPr="00926876" w:rsidRDefault="00E30C86">
      <w:pPr>
        <w:ind w:right="-1118"/>
        <w:jc w:val="both"/>
        <w:rPr>
          <w:b/>
          <w:bCs/>
          <w:noProof/>
          <w:color w:val="000000"/>
          <w:szCs w:val="33"/>
          <w:lang w:val="en-ZA" w:eastAsia="en-ZA"/>
        </w:rPr>
      </w:pPr>
    </w:p>
    <w:p w:rsidR="00E30C86" w:rsidRPr="00926876" w:rsidRDefault="00E30C86">
      <w:pPr>
        <w:ind w:right="-1118"/>
        <w:jc w:val="both"/>
        <w:rPr>
          <w:b/>
          <w:bCs/>
          <w:noProof/>
          <w:color w:val="000000"/>
          <w:szCs w:val="33"/>
          <w:lang w:val="en-ZA" w:eastAsia="en-ZA"/>
        </w:rPr>
      </w:pPr>
    </w:p>
    <w:p w:rsidR="00E30C86" w:rsidRPr="00926876" w:rsidRDefault="00E30C86">
      <w:pPr>
        <w:ind w:right="-1118"/>
        <w:jc w:val="both"/>
        <w:rPr>
          <w:b/>
          <w:bCs/>
          <w:noProof/>
          <w:color w:val="000000"/>
          <w:szCs w:val="33"/>
          <w:lang w:val="en-ZA" w:eastAsia="en-ZA"/>
        </w:rPr>
      </w:pPr>
    </w:p>
    <w:p w:rsidR="00E30C86" w:rsidRPr="00926876" w:rsidRDefault="00E30C86">
      <w:pPr>
        <w:ind w:right="-1118"/>
        <w:jc w:val="both"/>
        <w:rPr>
          <w:b/>
          <w:bCs/>
          <w:noProof/>
          <w:color w:val="000000"/>
          <w:szCs w:val="33"/>
          <w:lang w:val="en-ZA" w:eastAsia="en-ZA"/>
        </w:rPr>
      </w:pPr>
    </w:p>
    <w:p w:rsidR="00130981" w:rsidRPr="00926876" w:rsidRDefault="00E30C86">
      <w:pPr>
        <w:ind w:right="-1118"/>
        <w:jc w:val="both"/>
        <w:rPr>
          <w:rFonts w:ascii="Arial" w:hAnsi="Arial" w:cs="Arial"/>
          <w:color w:val="000000"/>
        </w:rPr>
      </w:pPr>
      <w:r w:rsidRPr="00926876">
        <w:rPr>
          <w:b/>
          <w:bCs/>
          <w:noProof/>
          <w:color w:val="000000"/>
          <w:szCs w:val="33"/>
          <w:lang w:val="en-ZA" w:eastAsia="en-ZA"/>
        </w:rPr>
        <w:tab/>
      </w:r>
      <w:r w:rsidRPr="00926876">
        <w:rPr>
          <w:b/>
          <w:bCs/>
          <w:noProof/>
          <w:color w:val="000000"/>
          <w:szCs w:val="33"/>
          <w:lang w:val="en-ZA" w:eastAsia="en-ZA"/>
        </w:rPr>
        <w:tab/>
      </w:r>
      <w:r w:rsidRPr="00926876">
        <w:rPr>
          <w:b/>
          <w:bCs/>
          <w:noProof/>
          <w:color w:val="000000"/>
          <w:szCs w:val="33"/>
          <w:lang w:val="en-ZA" w:eastAsia="en-ZA"/>
        </w:rPr>
        <w:tab/>
      </w:r>
      <w:r w:rsidRPr="00926876">
        <w:rPr>
          <w:b/>
          <w:bCs/>
          <w:noProof/>
          <w:color w:val="000000"/>
          <w:szCs w:val="33"/>
          <w:lang w:val="en-ZA" w:eastAsia="en-ZA"/>
        </w:rPr>
        <w:tab/>
      </w:r>
      <w:r w:rsidRPr="00926876">
        <w:rPr>
          <w:b/>
          <w:bCs/>
          <w:noProof/>
          <w:color w:val="000000"/>
          <w:szCs w:val="33"/>
          <w:lang w:val="en-ZA" w:eastAsia="en-ZA"/>
        </w:rPr>
        <w:tab/>
        <w:t xml:space="preserve">      </w:t>
      </w:r>
    </w:p>
    <w:p w:rsidR="009B60D7" w:rsidRPr="00926876" w:rsidRDefault="009B60D7">
      <w:pPr>
        <w:spacing w:line="360" w:lineRule="auto"/>
        <w:ind w:left="720" w:right="99" w:hanging="180"/>
        <w:jc w:val="both"/>
        <w:rPr>
          <w:rFonts w:ascii="Arial" w:hAnsi="Arial" w:cs="Arial"/>
          <w:color w:val="000000"/>
          <w:lang w:val="en-ZA"/>
        </w:rPr>
      </w:pPr>
    </w:p>
    <w:p w:rsidR="00130981" w:rsidRPr="00926876" w:rsidRDefault="00130981">
      <w:pPr>
        <w:tabs>
          <w:tab w:val="left" w:pos="900"/>
        </w:tabs>
        <w:ind w:left="900" w:hanging="900"/>
        <w:jc w:val="both"/>
        <w:rPr>
          <w:rFonts w:ascii="Arial" w:hAnsi="Arial" w:cs="Arial"/>
          <w:color w:val="000000"/>
        </w:rPr>
      </w:pPr>
    </w:p>
    <w:p w:rsidR="008C7712" w:rsidRDefault="008C7712" w:rsidP="008C7712">
      <w:pPr>
        <w:ind w:left="3600" w:right="-1118" w:firstLine="720"/>
        <w:jc w:val="both"/>
        <w:rPr>
          <w:rFonts w:ascii="Arial" w:hAnsi="Arial" w:cs="Arial"/>
          <w:color w:val="000000"/>
        </w:rPr>
      </w:pPr>
    </w:p>
    <w:p w:rsidR="008C7712" w:rsidRPr="00926876" w:rsidRDefault="007E0740" w:rsidP="008C7712">
      <w:pPr>
        <w:ind w:left="3600" w:right="-1118" w:firstLine="720"/>
        <w:jc w:val="both"/>
        <w:rPr>
          <w:rFonts w:ascii="Arial" w:hAnsi="Arial" w:cs="Arial"/>
          <w:color w:val="000000"/>
        </w:rPr>
      </w:pPr>
      <w:r>
        <w:rPr>
          <w:b/>
          <w:bCs/>
          <w:noProof/>
          <w:color w:val="000000"/>
          <w:szCs w:val="33"/>
          <w:lang w:val="en-ZA" w:eastAsia="en-ZA"/>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21.5pt;height:15.75pt" adj="7200" fillcolor="black">
            <v:fill r:id="rId9" o:title=""/>
            <v:stroke r:id="rId9" o:title=""/>
            <v:shadow color="#868686"/>
            <v:textpath style="font-family:&quot;Times New Roman&quot;;font-size:12pt;v-text-kern:t" trim="t" fitpath="t" string="Volhoubare Ontwikkeling"/>
          </v:shape>
        </w:pict>
      </w:r>
    </w:p>
    <w:p w:rsidR="008C7712" w:rsidRDefault="008C7712" w:rsidP="008C7712">
      <w:pPr>
        <w:ind w:right="-1118"/>
        <w:jc w:val="both"/>
        <w:rPr>
          <w:rFonts w:ascii="Arial" w:hAnsi="Arial" w:cs="Arial"/>
          <w:color w:val="000000"/>
        </w:rPr>
      </w:pPr>
    </w:p>
    <w:p w:rsidR="008C7712" w:rsidRPr="00926876" w:rsidRDefault="008C7712" w:rsidP="008C7712">
      <w:pPr>
        <w:spacing w:line="360" w:lineRule="auto"/>
        <w:ind w:left="720" w:right="99" w:hanging="180"/>
        <w:jc w:val="both"/>
        <w:rPr>
          <w:rFonts w:ascii="Arial" w:hAnsi="Arial" w:cs="Arial"/>
          <w:color w:val="000000"/>
          <w:lang w:val="en-ZA"/>
        </w:rPr>
      </w:pPr>
    </w:p>
    <w:p w:rsidR="00130981" w:rsidRPr="00926876" w:rsidRDefault="00130981" w:rsidP="00F973B6">
      <w:pPr>
        <w:tabs>
          <w:tab w:val="left" w:pos="900"/>
        </w:tabs>
        <w:ind w:left="900" w:hanging="900"/>
        <w:jc w:val="both"/>
        <w:rPr>
          <w:rFonts w:ascii="Arial" w:hAnsi="Arial" w:cs="Arial"/>
          <w:color w:val="000000"/>
        </w:rPr>
      </w:pPr>
      <w:r w:rsidRPr="00926876">
        <w:rPr>
          <w:rFonts w:ascii="Arial" w:hAnsi="Arial" w:cs="Arial"/>
          <w:color w:val="000000"/>
        </w:rPr>
        <w:tab/>
      </w:r>
    </w:p>
    <w:p w:rsidR="00130981" w:rsidRPr="00926876" w:rsidRDefault="00130981">
      <w:pPr>
        <w:tabs>
          <w:tab w:val="left" w:pos="900"/>
        </w:tabs>
        <w:ind w:left="900" w:hanging="900"/>
        <w:jc w:val="both"/>
        <w:rPr>
          <w:rFonts w:ascii="Arial" w:hAnsi="Arial" w:cs="Arial"/>
          <w:color w:val="000000"/>
        </w:rPr>
      </w:pPr>
    </w:p>
    <w:p w:rsidR="000326F2" w:rsidRPr="00926876" w:rsidRDefault="000326F2">
      <w:pPr>
        <w:tabs>
          <w:tab w:val="left" w:pos="900"/>
        </w:tabs>
        <w:ind w:left="900" w:hanging="900"/>
        <w:jc w:val="both"/>
        <w:rPr>
          <w:rFonts w:ascii="Arial" w:hAnsi="Arial" w:cs="Arial"/>
          <w:color w:val="000000"/>
        </w:rPr>
      </w:pPr>
    </w:p>
    <w:p w:rsidR="000326F2" w:rsidRPr="00926876" w:rsidRDefault="000326F2">
      <w:pPr>
        <w:tabs>
          <w:tab w:val="left" w:pos="900"/>
        </w:tabs>
        <w:ind w:left="900" w:hanging="900"/>
        <w:jc w:val="both"/>
        <w:rPr>
          <w:rFonts w:ascii="Arial" w:hAnsi="Arial" w:cs="Arial"/>
          <w:color w:val="000000"/>
        </w:rPr>
      </w:pPr>
    </w:p>
    <w:p w:rsidR="000326F2" w:rsidRPr="00926876" w:rsidRDefault="000326F2">
      <w:pPr>
        <w:tabs>
          <w:tab w:val="left" w:pos="900"/>
        </w:tabs>
        <w:ind w:left="900" w:hanging="900"/>
        <w:jc w:val="both"/>
        <w:rPr>
          <w:rFonts w:ascii="Arial" w:hAnsi="Arial" w:cs="Arial"/>
          <w:color w:val="000000"/>
        </w:rPr>
      </w:pPr>
    </w:p>
    <w:p w:rsidR="00130981" w:rsidRPr="00926876" w:rsidRDefault="00130981">
      <w:pPr>
        <w:tabs>
          <w:tab w:val="left" w:pos="900"/>
        </w:tabs>
        <w:ind w:left="1440" w:hanging="900"/>
        <w:rPr>
          <w:rFonts w:ascii="Arial" w:hAnsi="Arial" w:cs="Arial"/>
          <w:color w:val="000000"/>
        </w:rPr>
      </w:pPr>
    </w:p>
    <w:p w:rsidR="00130981" w:rsidRPr="00904162" w:rsidRDefault="007E0740" w:rsidP="00572375">
      <w:pPr>
        <w:tabs>
          <w:tab w:val="left" w:pos="900"/>
        </w:tabs>
        <w:ind w:left="900" w:hanging="900"/>
        <w:jc w:val="center"/>
        <w:rPr>
          <w:rFonts w:ascii="Arial" w:hAnsi="Arial" w:cs="Arial"/>
          <w:b/>
          <w:color w:val="000000"/>
          <w:sz w:val="40"/>
          <w:szCs w:val="44"/>
        </w:rPr>
      </w:pPr>
      <w:r>
        <w:rPr>
          <w:rFonts w:ascii="Arial" w:hAnsi="Arial" w:cs="Arial"/>
          <w:b/>
          <w:color w:val="000000"/>
          <w:sz w:val="40"/>
          <w:szCs w:val="44"/>
        </w:rPr>
        <w:t>FINAL</w:t>
      </w:r>
      <w:r w:rsidR="00904162" w:rsidRPr="00904162">
        <w:rPr>
          <w:rFonts w:ascii="Arial" w:hAnsi="Arial" w:cs="Arial"/>
          <w:b/>
          <w:color w:val="000000"/>
          <w:sz w:val="40"/>
          <w:szCs w:val="44"/>
        </w:rPr>
        <w:t xml:space="preserve"> </w:t>
      </w:r>
      <w:r w:rsidR="000326F2" w:rsidRPr="00904162">
        <w:rPr>
          <w:rFonts w:ascii="Arial" w:hAnsi="Arial" w:cs="Arial"/>
          <w:b/>
          <w:color w:val="000000"/>
          <w:sz w:val="40"/>
          <w:szCs w:val="44"/>
        </w:rPr>
        <w:t>S</w:t>
      </w:r>
      <w:r w:rsidR="00904162" w:rsidRPr="00904162">
        <w:rPr>
          <w:rFonts w:ascii="Arial" w:hAnsi="Arial" w:cs="Arial"/>
          <w:b/>
          <w:color w:val="000000"/>
          <w:sz w:val="40"/>
          <w:szCs w:val="44"/>
        </w:rPr>
        <w:t>UP</w:t>
      </w:r>
      <w:r>
        <w:rPr>
          <w:rFonts w:ascii="Arial" w:hAnsi="Arial" w:cs="Arial"/>
          <w:b/>
          <w:color w:val="000000"/>
          <w:sz w:val="40"/>
          <w:szCs w:val="44"/>
        </w:rPr>
        <w:t>P</w:t>
      </w:r>
      <w:r w:rsidR="00904162" w:rsidRPr="00904162">
        <w:rPr>
          <w:rFonts w:ascii="Arial" w:hAnsi="Arial" w:cs="Arial"/>
          <w:b/>
          <w:color w:val="000000"/>
          <w:sz w:val="40"/>
          <w:szCs w:val="44"/>
        </w:rPr>
        <w:t xml:space="preserve">LY </w:t>
      </w:r>
      <w:r w:rsidR="000326F2" w:rsidRPr="00904162">
        <w:rPr>
          <w:rFonts w:ascii="Arial" w:hAnsi="Arial" w:cs="Arial"/>
          <w:b/>
          <w:color w:val="000000"/>
          <w:sz w:val="40"/>
          <w:szCs w:val="44"/>
        </w:rPr>
        <w:t>C</w:t>
      </w:r>
      <w:r w:rsidR="00904162" w:rsidRPr="00904162">
        <w:rPr>
          <w:rFonts w:ascii="Arial" w:hAnsi="Arial" w:cs="Arial"/>
          <w:b/>
          <w:color w:val="000000"/>
          <w:sz w:val="40"/>
          <w:szCs w:val="44"/>
        </w:rPr>
        <w:t xml:space="preserve">HAIN </w:t>
      </w:r>
      <w:r w:rsidR="000326F2" w:rsidRPr="00904162">
        <w:rPr>
          <w:rFonts w:ascii="Arial" w:hAnsi="Arial" w:cs="Arial"/>
          <w:b/>
          <w:color w:val="000000"/>
          <w:sz w:val="40"/>
          <w:szCs w:val="44"/>
        </w:rPr>
        <w:t>M</w:t>
      </w:r>
      <w:r w:rsidR="00904162" w:rsidRPr="00904162">
        <w:rPr>
          <w:rFonts w:ascii="Arial" w:hAnsi="Arial" w:cs="Arial"/>
          <w:b/>
          <w:color w:val="000000"/>
          <w:sz w:val="40"/>
          <w:szCs w:val="44"/>
        </w:rPr>
        <w:t>ANAGEMENT</w:t>
      </w:r>
      <w:r w:rsidR="000326F2" w:rsidRPr="00904162">
        <w:rPr>
          <w:rFonts w:ascii="Arial" w:hAnsi="Arial" w:cs="Arial"/>
          <w:b/>
          <w:color w:val="000000"/>
          <w:sz w:val="40"/>
          <w:szCs w:val="44"/>
        </w:rPr>
        <w:t xml:space="preserve"> POLICY</w:t>
      </w:r>
    </w:p>
    <w:p w:rsidR="00542E54" w:rsidRPr="00926876" w:rsidRDefault="00542E54" w:rsidP="00F973B6">
      <w:pPr>
        <w:tabs>
          <w:tab w:val="left" w:pos="900"/>
        </w:tabs>
        <w:ind w:left="900" w:hanging="900"/>
        <w:jc w:val="both"/>
        <w:rPr>
          <w:rFonts w:ascii="Arial" w:hAnsi="Arial" w:cs="Arial"/>
          <w:b/>
          <w:color w:val="000000"/>
          <w:sz w:val="44"/>
          <w:szCs w:val="44"/>
        </w:rPr>
      </w:pPr>
    </w:p>
    <w:p w:rsidR="000D05A9" w:rsidRPr="00926876" w:rsidRDefault="000D05A9" w:rsidP="00542E54">
      <w:pPr>
        <w:tabs>
          <w:tab w:val="left" w:pos="900"/>
        </w:tabs>
        <w:ind w:left="900" w:hanging="900"/>
        <w:jc w:val="center"/>
        <w:rPr>
          <w:rFonts w:ascii="Arial" w:hAnsi="Arial" w:cs="Arial"/>
          <w:b/>
          <w:color w:val="000000"/>
          <w:sz w:val="44"/>
          <w:szCs w:val="44"/>
        </w:rPr>
      </w:pPr>
    </w:p>
    <w:p w:rsidR="000D05A9" w:rsidRPr="000D05A9" w:rsidRDefault="000D05A9" w:rsidP="000D05A9">
      <w:pPr>
        <w:tabs>
          <w:tab w:val="left" w:pos="900"/>
        </w:tabs>
        <w:ind w:left="900" w:hanging="900"/>
        <w:jc w:val="both"/>
        <w:rPr>
          <w:rFonts w:ascii="Arial" w:hAnsi="Arial" w:cs="Arial"/>
          <w:b/>
          <w:color w:val="000000"/>
          <w:sz w:val="40"/>
          <w:szCs w:val="4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0067107A">
        <w:rPr>
          <w:rFonts w:ascii="Arial" w:hAnsi="Arial" w:cs="Arial"/>
          <w:b/>
          <w:color w:val="000000"/>
          <w:sz w:val="40"/>
          <w:szCs w:val="40"/>
        </w:rPr>
        <w:t>202</w:t>
      </w:r>
      <w:r w:rsidR="00904162">
        <w:rPr>
          <w:rFonts w:ascii="Arial" w:hAnsi="Arial" w:cs="Arial"/>
          <w:b/>
          <w:color w:val="000000"/>
          <w:sz w:val="40"/>
          <w:szCs w:val="40"/>
        </w:rPr>
        <w:t>1</w:t>
      </w:r>
      <w:r w:rsidRPr="000D05A9">
        <w:rPr>
          <w:rFonts w:ascii="Arial" w:hAnsi="Arial" w:cs="Arial"/>
          <w:b/>
          <w:color w:val="000000"/>
          <w:sz w:val="40"/>
          <w:szCs w:val="40"/>
        </w:rPr>
        <w:t xml:space="preserve"> /</w:t>
      </w:r>
      <w:r w:rsidR="0067107A">
        <w:rPr>
          <w:rFonts w:ascii="Arial" w:hAnsi="Arial" w:cs="Arial"/>
          <w:b/>
          <w:color w:val="000000"/>
          <w:sz w:val="40"/>
          <w:szCs w:val="40"/>
        </w:rPr>
        <w:t>202</w:t>
      </w:r>
      <w:r w:rsidR="00904162">
        <w:rPr>
          <w:rFonts w:ascii="Arial" w:hAnsi="Arial" w:cs="Arial"/>
          <w:b/>
          <w:color w:val="000000"/>
          <w:sz w:val="40"/>
          <w:szCs w:val="40"/>
        </w:rPr>
        <w:t>2</w:t>
      </w:r>
      <w:r w:rsidRPr="000D05A9">
        <w:rPr>
          <w:rFonts w:ascii="Arial" w:hAnsi="Arial" w:cs="Arial"/>
          <w:b/>
          <w:color w:val="000000"/>
          <w:sz w:val="40"/>
          <w:szCs w:val="40"/>
        </w:rPr>
        <w:t xml:space="preserve"> F</w:t>
      </w:r>
      <w:r>
        <w:rPr>
          <w:rFonts w:ascii="Arial" w:hAnsi="Arial" w:cs="Arial"/>
          <w:b/>
          <w:color w:val="000000"/>
          <w:sz w:val="40"/>
          <w:szCs w:val="40"/>
        </w:rPr>
        <w:t>inancial</w:t>
      </w:r>
      <w:r w:rsidRPr="000D05A9">
        <w:rPr>
          <w:rFonts w:ascii="Arial" w:hAnsi="Arial" w:cs="Arial"/>
          <w:b/>
          <w:color w:val="000000"/>
          <w:sz w:val="40"/>
          <w:szCs w:val="40"/>
        </w:rPr>
        <w:t xml:space="preserve"> Y</w:t>
      </w:r>
      <w:r>
        <w:rPr>
          <w:rFonts w:ascii="Arial" w:hAnsi="Arial" w:cs="Arial"/>
          <w:b/>
          <w:color w:val="000000"/>
          <w:sz w:val="40"/>
          <w:szCs w:val="40"/>
        </w:rPr>
        <w:t>ear</w:t>
      </w:r>
    </w:p>
    <w:p w:rsidR="000D05A9" w:rsidRPr="000D05A9" w:rsidRDefault="000D05A9" w:rsidP="000D05A9">
      <w:pPr>
        <w:tabs>
          <w:tab w:val="left" w:pos="900"/>
        </w:tabs>
        <w:ind w:left="900" w:hanging="900"/>
        <w:jc w:val="both"/>
        <w:rPr>
          <w:rFonts w:ascii="Arial" w:hAnsi="Arial" w:cs="Arial"/>
          <w:b/>
          <w:color w:val="000000"/>
          <w:sz w:val="40"/>
          <w:szCs w:val="40"/>
        </w:rPr>
      </w:pPr>
    </w:p>
    <w:p w:rsidR="000D05A9" w:rsidRPr="00926876" w:rsidRDefault="000D05A9" w:rsidP="00542E54">
      <w:pPr>
        <w:tabs>
          <w:tab w:val="left" w:pos="900"/>
        </w:tabs>
        <w:ind w:left="900" w:hanging="900"/>
        <w:jc w:val="center"/>
        <w:rPr>
          <w:rFonts w:ascii="Arial" w:hAnsi="Arial" w:cs="Arial"/>
          <w:b/>
          <w:color w:val="000000"/>
          <w:sz w:val="44"/>
          <w:szCs w:val="44"/>
        </w:rPr>
      </w:pPr>
    </w:p>
    <w:p w:rsidR="00542E54" w:rsidRPr="00926876" w:rsidRDefault="00542E54" w:rsidP="00542E54">
      <w:pPr>
        <w:tabs>
          <w:tab w:val="left" w:pos="900"/>
        </w:tabs>
        <w:ind w:left="900" w:hanging="900"/>
        <w:jc w:val="center"/>
        <w:rPr>
          <w:rFonts w:ascii="Arial" w:hAnsi="Arial" w:cs="Arial"/>
          <w:b/>
          <w:color w:val="000000"/>
          <w:sz w:val="44"/>
          <w:szCs w:val="44"/>
        </w:rPr>
      </w:pPr>
    </w:p>
    <w:p w:rsidR="00130981" w:rsidRPr="00926876" w:rsidRDefault="00130981">
      <w:pPr>
        <w:tabs>
          <w:tab w:val="left" w:pos="900"/>
        </w:tabs>
        <w:ind w:left="900" w:hanging="900"/>
        <w:jc w:val="both"/>
        <w:rPr>
          <w:rFonts w:ascii="Arial" w:hAnsi="Arial" w:cs="Arial"/>
          <w:color w:val="000000"/>
        </w:rPr>
      </w:pPr>
    </w:p>
    <w:p w:rsidR="00130981" w:rsidRPr="00926876" w:rsidRDefault="000D05A9">
      <w:pPr>
        <w:tabs>
          <w:tab w:val="left" w:pos="900"/>
        </w:tabs>
        <w:ind w:left="900" w:hanging="900"/>
        <w:jc w:val="both"/>
        <w:rPr>
          <w:rFonts w:ascii="Arial" w:hAnsi="Arial" w:cs="Arial"/>
          <w:color w:val="000000"/>
        </w:rPr>
      </w:pPr>
      <w:r w:rsidRPr="00926876">
        <w:rPr>
          <w:rFonts w:ascii="Arial" w:hAnsi="Arial" w:cs="Arial"/>
          <w:color w:val="000000"/>
        </w:rPr>
        <w:tab/>
      </w:r>
      <w:r w:rsidRPr="00926876">
        <w:rPr>
          <w:rFonts w:ascii="Arial" w:hAnsi="Arial" w:cs="Arial"/>
          <w:color w:val="000000"/>
        </w:rPr>
        <w:tab/>
      </w:r>
      <w:r w:rsidRPr="00926876">
        <w:rPr>
          <w:rFonts w:ascii="Arial" w:hAnsi="Arial" w:cs="Arial"/>
          <w:color w:val="000000"/>
        </w:rPr>
        <w:tab/>
      </w:r>
    </w:p>
    <w:p w:rsidR="00130981" w:rsidRPr="00926876" w:rsidRDefault="00130981">
      <w:pPr>
        <w:tabs>
          <w:tab w:val="left" w:pos="900"/>
        </w:tabs>
        <w:ind w:left="900" w:hanging="900"/>
        <w:jc w:val="both"/>
        <w:rPr>
          <w:rFonts w:ascii="Arial" w:hAnsi="Arial" w:cs="Arial"/>
          <w:color w:val="000000"/>
        </w:rPr>
      </w:pPr>
    </w:p>
    <w:p w:rsidR="00130981" w:rsidRPr="00926876" w:rsidRDefault="00130981">
      <w:pPr>
        <w:tabs>
          <w:tab w:val="left" w:pos="900"/>
        </w:tabs>
        <w:ind w:left="900" w:hanging="900"/>
        <w:jc w:val="both"/>
        <w:rPr>
          <w:rFonts w:ascii="Arial" w:hAnsi="Arial" w:cs="Arial"/>
          <w:color w:val="000000"/>
        </w:rPr>
      </w:pPr>
    </w:p>
    <w:p w:rsidR="00130981" w:rsidRPr="00926876" w:rsidRDefault="00130981">
      <w:pPr>
        <w:tabs>
          <w:tab w:val="left" w:pos="900"/>
        </w:tabs>
        <w:ind w:left="900" w:hanging="900"/>
        <w:jc w:val="both"/>
        <w:rPr>
          <w:rFonts w:ascii="Arial" w:hAnsi="Arial" w:cs="Arial"/>
          <w:color w:val="000000"/>
        </w:rPr>
      </w:pPr>
    </w:p>
    <w:p w:rsidR="00130981" w:rsidRPr="00926876" w:rsidRDefault="00130981">
      <w:pPr>
        <w:tabs>
          <w:tab w:val="left" w:pos="900"/>
        </w:tabs>
        <w:ind w:left="900" w:hanging="900"/>
        <w:jc w:val="both"/>
        <w:rPr>
          <w:rFonts w:ascii="Arial" w:hAnsi="Arial" w:cs="Arial"/>
          <w:color w:val="000000"/>
        </w:rPr>
      </w:pPr>
    </w:p>
    <w:p w:rsidR="00130981" w:rsidRPr="00926876" w:rsidRDefault="00130981">
      <w:pPr>
        <w:tabs>
          <w:tab w:val="left" w:pos="900"/>
        </w:tabs>
        <w:ind w:left="900" w:hanging="900"/>
        <w:jc w:val="both"/>
        <w:rPr>
          <w:rFonts w:ascii="Arial" w:hAnsi="Arial" w:cs="Arial"/>
          <w:color w:val="000000"/>
        </w:rPr>
      </w:pPr>
    </w:p>
    <w:p w:rsidR="00130981" w:rsidRPr="00926876" w:rsidRDefault="00130981">
      <w:pPr>
        <w:tabs>
          <w:tab w:val="left" w:pos="900"/>
        </w:tabs>
        <w:ind w:left="900" w:hanging="900"/>
        <w:jc w:val="both"/>
        <w:rPr>
          <w:rFonts w:ascii="Arial" w:hAnsi="Arial" w:cs="Arial"/>
          <w:color w:val="000000"/>
        </w:rPr>
      </w:pPr>
      <w:r w:rsidRPr="00926876">
        <w:rPr>
          <w:rFonts w:ascii="Arial" w:hAnsi="Arial" w:cs="Arial"/>
          <w:color w:val="000000"/>
        </w:rPr>
        <w:t xml:space="preserve"> </w:t>
      </w:r>
    </w:p>
    <w:p w:rsidR="00130981" w:rsidRPr="00926876" w:rsidRDefault="00130981">
      <w:pPr>
        <w:tabs>
          <w:tab w:val="left" w:pos="900"/>
        </w:tabs>
        <w:ind w:left="900" w:hanging="900"/>
        <w:jc w:val="both"/>
        <w:rPr>
          <w:rFonts w:ascii="Arial" w:hAnsi="Arial" w:cs="Arial"/>
          <w:color w:val="000000"/>
        </w:rPr>
      </w:pPr>
    </w:p>
    <w:p w:rsidR="00130981" w:rsidRPr="00926876" w:rsidRDefault="00130981">
      <w:pPr>
        <w:tabs>
          <w:tab w:val="left" w:pos="900"/>
        </w:tabs>
        <w:ind w:left="900" w:hanging="900"/>
        <w:jc w:val="both"/>
        <w:rPr>
          <w:rFonts w:ascii="Arial" w:hAnsi="Arial" w:cs="Arial"/>
          <w:color w:val="000000"/>
        </w:rPr>
      </w:pPr>
    </w:p>
    <w:p w:rsidR="00130981" w:rsidRPr="00926876" w:rsidRDefault="00130981" w:rsidP="0067107A">
      <w:pPr>
        <w:tabs>
          <w:tab w:val="left" w:pos="900"/>
        </w:tabs>
        <w:jc w:val="both"/>
        <w:rPr>
          <w:rFonts w:ascii="Arial" w:hAnsi="Arial" w:cs="Arial"/>
          <w:color w:val="000000"/>
        </w:rPr>
      </w:pPr>
    </w:p>
    <w:p w:rsidR="00130981" w:rsidRPr="00926876" w:rsidRDefault="00130981" w:rsidP="0067107A">
      <w:pPr>
        <w:tabs>
          <w:tab w:val="left" w:pos="900"/>
        </w:tabs>
        <w:jc w:val="both"/>
        <w:rPr>
          <w:rFonts w:ascii="Arial" w:hAnsi="Arial" w:cs="Arial"/>
          <w:color w:val="000000"/>
        </w:rPr>
      </w:pPr>
    </w:p>
    <w:p w:rsidR="00130981" w:rsidRPr="00926876" w:rsidRDefault="00130981" w:rsidP="00C2345B">
      <w:pPr>
        <w:tabs>
          <w:tab w:val="left" w:pos="900"/>
        </w:tabs>
        <w:jc w:val="both"/>
        <w:rPr>
          <w:rFonts w:ascii="Arial" w:hAnsi="Arial" w:cs="Arial"/>
          <w:color w:val="000000"/>
        </w:rPr>
      </w:pPr>
    </w:p>
    <w:p w:rsidR="00130981" w:rsidRPr="00926876" w:rsidRDefault="00130981">
      <w:pPr>
        <w:spacing w:line="360" w:lineRule="auto"/>
        <w:ind w:left="720" w:right="99" w:hanging="180"/>
        <w:jc w:val="both"/>
        <w:rPr>
          <w:rFonts w:ascii="Arial" w:hAnsi="Arial" w:cs="Arial"/>
          <w:color w:val="000000"/>
        </w:rPr>
      </w:pPr>
    </w:p>
    <w:p w:rsidR="00130981" w:rsidRPr="00926876" w:rsidRDefault="00130981">
      <w:pPr>
        <w:pStyle w:val="Style"/>
        <w:framePr w:w="8443" w:h="8803" w:wrap="auto" w:hAnchor="text" w:x="160" w:y="3150"/>
        <w:spacing w:line="244" w:lineRule="exact"/>
        <w:ind w:left="19"/>
        <w:rPr>
          <w:b/>
          <w:bCs/>
          <w:color w:val="000000"/>
          <w:szCs w:val="22"/>
          <w:lang w:val="en-ZA"/>
        </w:rPr>
      </w:pPr>
      <w:r w:rsidRPr="00926876">
        <w:rPr>
          <w:b/>
          <w:bCs/>
          <w:color w:val="000000"/>
          <w:szCs w:val="22"/>
          <w:lang w:val="en-ZA"/>
        </w:rPr>
        <w:lastRenderedPageBreak/>
        <w:t xml:space="preserve">Instructions: </w:t>
      </w:r>
    </w:p>
    <w:p w:rsidR="00130981" w:rsidRPr="00926876" w:rsidRDefault="00130981" w:rsidP="003C0C8C">
      <w:pPr>
        <w:spacing w:line="360" w:lineRule="auto"/>
        <w:ind w:right="99"/>
        <w:jc w:val="both"/>
        <w:rPr>
          <w:rFonts w:ascii="Arial" w:hAnsi="Arial" w:cs="Arial"/>
          <w:color w:val="000000"/>
          <w:lang w:val="en-ZA"/>
        </w:rPr>
      </w:pPr>
    </w:p>
    <w:p w:rsidR="00130981" w:rsidRPr="00926876" w:rsidRDefault="00130981" w:rsidP="00904162">
      <w:pPr>
        <w:pStyle w:val="Style"/>
        <w:framePr w:w="8462" w:h="1123" w:wrap="auto" w:vAnchor="page" w:hAnchor="page" w:x="1005" w:y="2051"/>
        <w:spacing w:line="408" w:lineRule="exact"/>
        <w:ind w:left="4" w:right="9"/>
        <w:jc w:val="both"/>
        <w:rPr>
          <w:b/>
          <w:bCs/>
          <w:color w:val="000000"/>
          <w:szCs w:val="22"/>
          <w:lang w:val="en-ZA"/>
        </w:rPr>
      </w:pPr>
      <w:r w:rsidRPr="00926876">
        <w:rPr>
          <w:b/>
          <w:bCs/>
          <w:color w:val="000000"/>
          <w:szCs w:val="22"/>
          <w:lang w:val="en-ZA"/>
        </w:rPr>
        <w:t xml:space="preserve">Policy for adoption by municipalities in terms of section 111 of the Municipal Finance Management Act, No 56 of 2003, and the Municipal Supply Chain Management Regulations. </w:t>
      </w:r>
    </w:p>
    <w:p w:rsidR="00130981" w:rsidRPr="00926876" w:rsidRDefault="00130981" w:rsidP="00904162">
      <w:pPr>
        <w:pStyle w:val="Style"/>
        <w:framePr w:w="8462" w:h="1123" w:wrap="auto" w:vAnchor="page" w:hAnchor="page" w:x="1005" w:y="2051"/>
        <w:spacing w:line="408" w:lineRule="exact"/>
        <w:ind w:left="4" w:right="9"/>
        <w:jc w:val="both"/>
        <w:rPr>
          <w:b/>
          <w:bCs/>
          <w:color w:val="000000"/>
          <w:szCs w:val="22"/>
          <w:lang w:val="en-ZA"/>
        </w:rPr>
      </w:pPr>
    </w:p>
    <w:p w:rsidR="00130981" w:rsidRPr="00926876" w:rsidRDefault="00130981">
      <w:pPr>
        <w:pStyle w:val="Style"/>
        <w:framePr w:w="8443" w:h="8803" w:wrap="auto" w:hAnchor="text" w:x="160" w:y="3150"/>
        <w:spacing w:line="244" w:lineRule="exact"/>
        <w:ind w:left="19"/>
        <w:rPr>
          <w:b/>
          <w:bCs/>
          <w:color w:val="000000"/>
          <w:szCs w:val="22"/>
          <w:lang w:val="en-ZA"/>
        </w:rPr>
      </w:pPr>
      <w:r w:rsidRPr="00926876">
        <w:rPr>
          <w:b/>
          <w:bCs/>
          <w:color w:val="000000"/>
          <w:szCs w:val="22"/>
          <w:lang w:val="en-ZA"/>
        </w:rPr>
        <w:t xml:space="preserve">Instructions: </w:t>
      </w:r>
    </w:p>
    <w:p w:rsidR="00130981" w:rsidRPr="00926876" w:rsidRDefault="00130981" w:rsidP="00D8384D">
      <w:pPr>
        <w:pStyle w:val="Style"/>
        <w:framePr w:w="8443" w:h="8803" w:wrap="auto" w:hAnchor="text" w:x="160" w:y="3150"/>
        <w:numPr>
          <w:ilvl w:val="0"/>
          <w:numId w:val="4"/>
        </w:numPr>
        <w:spacing w:line="408" w:lineRule="exact"/>
        <w:ind w:left="681" w:hanging="657"/>
        <w:rPr>
          <w:color w:val="000000"/>
          <w:szCs w:val="23"/>
          <w:lang w:val="en-ZA"/>
        </w:rPr>
      </w:pPr>
      <w:r w:rsidRPr="00926876">
        <w:rPr>
          <w:color w:val="000000"/>
          <w:szCs w:val="23"/>
          <w:lang w:val="en-ZA"/>
        </w:rPr>
        <w:t xml:space="preserve">Review this policy to ensure it </w:t>
      </w:r>
      <w:r w:rsidR="00D954B3" w:rsidRPr="00926876">
        <w:rPr>
          <w:color w:val="000000"/>
          <w:szCs w:val="23"/>
          <w:lang w:val="en-ZA"/>
        </w:rPr>
        <w:t>meets</w:t>
      </w:r>
      <w:r w:rsidRPr="00926876">
        <w:rPr>
          <w:color w:val="000000"/>
          <w:szCs w:val="23"/>
          <w:lang w:val="en-ZA"/>
        </w:rPr>
        <w:t xml:space="preserve"> the needs and requirements of the </w:t>
      </w:r>
      <w:r w:rsidR="00D954B3" w:rsidRPr="00926876">
        <w:rPr>
          <w:color w:val="000000"/>
          <w:szCs w:val="23"/>
          <w:lang w:val="en-ZA"/>
        </w:rPr>
        <w:t>municipality</w:t>
      </w:r>
      <w:r w:rsidRPr="00926876">
        <w:rPr>
          <w:color w:val="000000"/>
          <w:szCs w:val="23"/>
          <w:lang w:val="en-ZA"/>
        </w:rPr>
        <w:t xml:space="preserve"> amend where required. </w:t>
      </w:r>
    </w:p>
    <w:p w:rsidR="00130981" w:rsidRPr="00926876" w:rsidRDefault="00130981">
      <w:pPr>
        <w:pStyle w:val="Style"/>
        <w:framePr w:w="8443" w:h="8803" w:wrap="auto" w:hAnchor="text" w:x="160" w:y="3150"/>
        <w:spacing w:line="408" w:lineRule="exact"/>
        <w:ind w:left="720" w:right="9" w:hanging="720"/>
        <w:jc w:val="both"/>
        <w:rPr>
          <w:color w:val="000000"/>
          <w:szCs w:val="23"/>
          <w:lang w:val="en-ZA"/>
        </w:rPr>
      </w:pPr>
      <w:r w:rsidRPr="00926876">
        <w:rPr>
          <w:color w:val="000000"/>
          <w:szCs w:val="23"/>
          <w:lang w:val="en-ZA"/>
        </w:rPr>
        <w:t>2.</w:t>
      </w:r>
      <w:r w:rsidRPr="00926876">
        <w:rPr>
          <w:color w:val="000000"/>
          <w:szCs w:val="23"/>
          <w:lang w:val="en-ZA"/>
        </w:rPr>
        <w:tab/>
        <w:t xml:space="preserve">Insert the name of municipality and other variable information where required throughout the policy. </w:t>
      </w:r>
    </w:p>
    <w:p w:rsidR="00130981" w:rsidRPr="00926876" w:rsidRDefault="00130981">
      <w:pPr>
        <w:pStyle w:val="Style"/>
        <w:framePr w:w="8443" w:h="8803" w:wrap="auto" w:hAnchor="text" w:x="160" w:y="3150"/>
        <w:spacing w:line="408" w:lineRule="exact"/>
        <w:ind w:left="657" w:right="9" w:hanging="657"/>
        <w:jc w:val="both"/>
        <w:rPr>
          <w:color w:val="000000"/>
          <w:szCs w:val="23"/>
          <w:lang w:val="en-ZA"/>
        </w:rPr>
      </w:pPr>
      <w:r w:rsidRPr="00926876">
        <w:rPr>
          <w:color w:val="000000"/>
          <w:szCs w:val="23"/>
          <w:lang w:val="en-ZA"/>
        </w:rPr>
        <w:t>3.</w:t>
      </w:r>
      <w:r w:rsidRPr="00926876">
        <w:rPr>
          <w:color w:val="000000"/>
          <w:szCs w:val="23"/>
          <w:lang w:val="en-ZA"/>
        </w:rPr>
        <w:tab/>
        <w:t xml:space="preserve">The accounting officer is responsible for implementing the policy and must ensure it is promptly prepared and submitted to council (regulation 3). </w:t>
      </w:r>
    </w:p>
    <w:p w:rsidR="00130981" w:rsidRPr="00926876" w:rsidRDefault="00130981">
      <w:pPr>
        <w:pStyle w:val="Style"/>
        <w:framePr w:w="8443" w:h="8803" w:wrap="auto" w:hAnchor="text" w:x="160" w:y="3150"/>
        <w:spacing w:line="408" w:lineRule="exact"/>
        <w:ind w:left="657" w:right="9" w:hanging="657"/>
        <w:jc w:val="both"/>
        <w:rPr>
          <w:color w:val="000000"/>
          <w:szCs w:val="23"/>
          <w:lang w:val="en-ZA"/>
        </w:rPr>
      </w:pPr>
      <w:r w:rsidRPr="00926876">
        <w:rPr>
          <w:color w:val="000000"/>
          <w:szCs w:val="23"/>
          <w:lang w:val="en-ZA"/>
        </w:rPr>
        <w:t>4.</w:t>
      </w:r>
      <w:r w:rsidRPr="00926876">
        <w:rPr>
          <w:color w:val="000000"/>
          <w:szCs w:val="23"/>
          <w:lang w:val="en-ZA"/>
        </w:rPr>
        <w:tab/>
        <w:t xml:space="preserve">If the accounting officer submits a </w:t>
      </w:r>
      <w:r w:rsidR="0067107A">
        <w:rPr>
          <w:color w:val="000000"/>
          <w:szCs w:val="23"/>
          <w:lang w:val="en-ZA"/>
        </w:rPr>
        <w:t>Draft</w:t>
      </w:r>
      <w:r w:rsidRPr="00926876">
        <w:rPr>
          <w:color w:val="000000"/>
          <w:szCs w:val="23"/>
          <w:lang w:val="en-ZA"/>
        </w:rPr>
        <w:t xml:space="preserve"> policy to the council</w:t>
      </w:r>
      <w:r w:rsidR="00D954B3" w:rsidRPr="00926876">
        <w:rPr>
          <w:color w:val="000000"/>
          <w:szCs w:val="23"/>
          <w:lang w:val="en-ZA"/>
        </w:rPr>
        <w:t xml:space="preserve"> </w:t>
      </w:r>
      <w:r w:rsidRPr="00926876">
        <w:rPr>
          <w:color w:val="000000"/>
          <w:szCs w:val="23"/>
          <w:lang w:val="en-ZA"/>
        </w:rPr>
        <w:t xml:space="preserve">that differs from this policy, the accounting officer must ensure that such </w:t>
      </w:r>
      <w:r w:rsidR="0067107A">
        <w:rPr>
          <w:color w:val="000000"/>
          <w:szCs w:val="23"/>
          <w:lang w:val="en-ZA"/>
        </w:rPr>
        <w:t>Draft</w:t>
      </w:r>
      <w:r w:rsidRPr="00926876">
        <w:rPr>
          <w:color w:val="000000"/>
          <w:szCs w:val="23"/>
          <w:lang w:val="en-ZA"/>
        </w:rPr>
        <w:t xml:space="preserve"> policy complies with the regulations. The accounting officer must report any deviation from this policy to the National Treasury and the relevant provincial treasury (regulation 3). </w:t>
      </w:r>
    </w:p>
    <w:p w:rsidR="00130981" w:rsidRPr="00926876" w:rsidRDefault="00130981">
      <w:pPr>
        <w:pStyle w:val="Style"/>
        <w:framePr w:w="8443" w:h="8803" w:wrap="auto" w:hAnchor="text" w:x="160" w:y="3150"/>
        <w:spacing w:line="408" w:lineRule="exact"/>
        <w:ind w:left="657" w:right="9" w:hanging="657"/>
        <w:jc w:val="both"/>
        <w:rPr>
          <w:color w:val="000000"/>
          <w:szCs w:val="23"/>
          <w:lang w:val="en-ZA"/>
        </w:rPr>
      </w:pPr>
      <w:r w:rsidRPr="00926876">
        <w:rPr>
          <w:color w:val="000000"/>
          <w:szCs w:val="23"/>
          <w:lang w:val="en-ZA"/>
        </w:rPr>
        <w:t>5.</w:t>
      </w:r>
      <w:r w:rsidRPr="00926876">
        <w:rPr>
          <w:color w:val="000000"/>
          <w:szCs w:val="23"/>
          <w:lang w:val="en-ZA"/>
        </w:rPr>
        <w:tab/>
        <w:t xml:space="preserve">The accounting officer must at least annually review the policy and where necessary submit proposals for amendment to the council. </w:t>
      </w:r>
    </w:p>
    <w:p w:rsidR="00130981" w:rsidRPr="00926876" w:rsidRDefault="00130981">
      <w:pPr>
        <w:pStyle w:val="Style"/>
        <w:framePr w:w="177" w:h="254" w:wrap="auto" w:hAnchor="text" w:x="131" w:y="10844"/>
        <w:spacing w:line="254" w:lineRule="exact"/>
        <w:ind w:left="4"/>
        <w:rPr>
          <w:color w:val="000000"/>
          <w:szCs w:val="23"/>
          <w:lang w:val="en-ZA"/>
        </w:rPr>
      </w:pPr>
      <w:r w:rsidRPr="00926876">
        <w:rPr>
          <w:color w:val="000000"/>
          <w:szCs w:val="23"/>
          <w:lang w:val="en-ZA"/>
        </w:rPr>
        <w:t xml:space="preserve"> </w:t>
      </w:r>
    </w:p>
    <w:p w:rsidR="00904162" w:rsidRPr="00904162" w:rsidRDefault="00904162" w:rsidP="00904162">
      <w:pPr>
        <w:pStyle w:val="Style"/>
        <w:framePr w:w="8424" w:h="993" w:wrap="auto" w:vAnchor="page" w:hAnchor="page" w:x="1528" w:y="938"/>
        <w:spacing w:line="374" w:lineRule="exact"/>
        <w:jc w:val="center"/>
        <w:rPr>
          <w:b/>
          <w:bCs/>
          <w:color w:val="000000"/>
          <w:sz w:val="28"/>
          <w:szCs w:val="33"/>
          <w:lang w:val="en-ZA"/>
        </w:rPr>
      </w:pPr>
      <w:r w:rsidRPr="00904162">
        <w:rPr>
          <w:b/>
          <w:bCs/>
          <w:color w:val="000000"/>
          <w:sz w:val="28"/>
          <w:szCs w:val="33"/>
          <w:lang w:val="en-ZA"/>
        </w:rPr>
        <w:t>SUPPLY CHAIN MANAGEMENT POLICY</w:t>
      </w:r>
    </w:p>
    <w:p w:rsidR="00904162" w:rsidRPr="00926876" w:rsidRDefault="00904162" w:rsidP="00904162">
      <w:pPr>
        <w:pStyle w:val="Style"/>
        <w:framePr w:w="8424" w:h="993" w:wrap="auto" w:vAnchor="page" w:hAnchor="page" w:x="1528" w:y="938"/>
        <w:spacing w:line="609" w:lineRule="exact"/>
        <w:jc w:val="center"/>
        <w:rPr>
          <w:b/>
          <w:bCs/>
          <w:color w:val="000000"/>
          <w:szCs w:val="33"/>
          <w:lang w:val="en-ZA"/>
        </w:rPr>
      </w:pPr>
      <w:r w:rsidRPr="00926876">
        <w:rPr>
          <w:b/>
          <w:bCs/>
          <w:color w:val="000000"/>
          <w:szCs w:val="33"/>
          <w:lang w:val="en-ZA"/>
        </w:rPr>
        <w:t xml:space="preserve"> </w:t>
      </w:r>
    </w:p>
    <w:p w:rsidR="00130981" w:rsidRPr="00926876" w:rsidRDefault="00130981">
      <w:pPr>
        <w:pStyle w:val="Style"/>
        <w:rPr>
          <w:color w:val="000000"/>
          <w:szCs w:val="23"/>
          <w:lang w:val="en-ZA"/>
        </w:rPr>
        <w:sectPr w:rsidR="00130981" w:rsidRPr="00926876" w:rsidSect="00904162">
          <w:headerReference w:type="default" r:id="rId10"/>
          <w:footerReference w:type="even" r:id="rId11"/>
          <w:footerReference w:type="default" r:id="rId12"/>
          <w:headerReference w:type="first" r:id="rId13"/>
          <w:footerReference w:type="first" r:id="rId14"/>
          <w:pgSz w:w="11907" w:h="16839" w:code="9"/>
          <w:pgMar w:top="2323" w:right="1802" w:bottom="360" w:left="720" w:header="283" w:footer="720" w:gutter="0"/>
          <w:pgBorders w:offsetFrom="page">
            <w:top w:val="single" w:sz="4" w:space="24" w:color="auto"/>
            <w:left w:val="single" w:sz="4" w:space="24" w:color="auto"/>
            <w:bottom w:val="single" w:sz="4" w:space="24" w:color="auto"/>
            <w:right w:val="single" w:sz="4" w:space="24" w:color="auto"/>
          </w:pgBorders>
          <w:pgNumType w:start="0"/>
          <w:cols w:space="720"/>
          <w:noEndnote/>
          <w:titlePg/>
          <w:docGrid w:linePitch="326"/>
        </w:sectPr>
      </w:pPr>
      <w:bookmarkStart w:id="0" w:name="_GoBack"/>
      <w:bookmarkEnd w:id="0"/>
    </w:p>
    <w:p w:rsidR="00130981" w:rsidRPr="00926876" w:rsidRDefault="00130981">
      <w:pPr>
        <w:pStyle w:val="Style"/>
        <w:spacing w:line="192" w:lineRule="exact"/>
        <w:ind w:left="8294" w:right="1"/>
        <w:rPr>
          <w:color w:val="000000"/>
          <w:szCs w:val="18"/>
          <w:lang w:val="en-ZA"/>
        </w:rPr>
      </w:pPr>
    </w:p>
    <w:p w:rsidR="00130981" w:rsidRPr="00926876" w:rsidRDefault="00130981">
      <w:pPr>
        <w:pStyle w:val="Style"/>
        <w:spacing w:before="504" w:line="244" w:lineRule="exact"/>
        <w:ind w:left="1324" w:right="169"/>
        <w:jc w:val="both"/>
        <w:rPr>
          <w:b/>
          <w:bCs/>
          <w:color w:val="000000"/>
          <w:szCs w:val="22"/>
          <w:lang w:val="en-ZA"/>
        </w:rPr>
      </w:pPr>
      <w:r w:rsidRPr="00926876">
        <w:rPr>
          <w:b/>
          <w:bCs/>
          <w:color w:val="000000"/>
          <w:szCs w:val="22"/>
          <w:lang w:val="en-ZA"/>
        </w:rPr>
        <w:t xml:space="preserve">MUNICIPAL SUPPLY CHAIN MANAGEMENT POLICY </w:t>
      </w:r>
    </w:p>
    <w:p w:rsidR="00130981" w:rsidRPr="00926876" w:rsidRDefault="00130981">
      <w:pPr>
        <w:pStyle w:val="Style"/>
        <w:spacing w:line="408" w:lineRule="exact"/>
        <w:ind w:left="19" w:right="169"/>
        <w:jc w:val="both"/>
        <w:rPr>
          <w:b/>
          <w:bCs/>
          <w:i/>
          <w:iCs/>
          <w:color w:val="000000"/>
          <w:szCs w:val="23"/>
          <w:lang w:val="en-ZA"/>
        </w:rPr>
      </w:pPr>
      <w:r w:rsidRPr="00926876">
        <w:rPr>
          <w:b/>
          <w:bCs/>
          <w:color w:val="000000"/>
          <w:szCs w:val="22"/>
          <w:lang w:val="en-ZA"/>
        </w:rPr>
        <w:t xml:space="preserve">LOCAL GOVERNMENT: MUNICIPAL FINANCE MANAGEMENT ACT, 2003 </w:t>
      </w:r>
    </w:p>
    <w:p w:rsidR="00130981" w:rsidRPr="00926876" w:rsidRDefault="00130981">
      <w:pPr>
        <w:pStyle w:val="Style"/>
        <w:spacing w:before="470" w:line="412" w:lineRule="exact"/>
        <w:ind w:right="-38"/>
        <w:jc w:val="both"/>
        <w:rPr>
          <w:i/>
          <w:iCs/>
          <w:color w:val="000000"/>
          <w:szCs w:val="22"/>
          <w:lang w:val="en-ZA"/>
        </w:rPr>
      </w:pPr>
      <w:r w:rsidRPr="00926876">
        <w:rPr>
          <w:color w:val="000000"/>
          <w:szCs w:val="22"/>
          <w:lang w:val="en-ZA"/>
        </w:rPr>
        <w:t>Council resolves in terms of section 111 of the Local Government Municipal Finance Management Act (No. 56 of 2003), to adopt the following proposal as the Supply Chain Management Policy of the</w:t>
      </w:r>
      <w:r w:rsidR="005071A8" w:rsidRPr="00926876">
        <w:rPr>
          <w:color w:val="000000"/>
          <w:szCs w:val="22"/>
          <w:lang w:val="en-ZA"/>
        </w:rPr>
        <w:t xml:space="preserve"> Kareeberg</w:t>
      </w:r>
      <w:r w:rsidR="00C876C9" w:rsidRPr="00926876">
        <w:rPr>
          <w:color w:val="000000"/>
          <w:szCs w:val="22"/>
          <w:lang w:val="en-ZA"/>
        </w:rPr>
        <w:t xml:space="preserve"> </w:t>
      </w:r>
      <w:r w:rsidRPr="00926876">
        <w:rPr>
          <w:color w:val="000000"/>
          <w:szCs w:val="22"/>
          <w:lang w:val="en-ZA"/>
        </w:rPr>
        <w:t xml:space="preserve">municipality. </w:t>
      </w:r>
      <w:r w:rsidRPr="00926876">
        <w:rPr>
          <w:i/>
          <w:iCs/>
          <w:color w:val="000000"/>
          <w:szCs w:val="22"/>
          <w:lang w:val="en-ZA"/>
        </w:rPr>
        <w:t xml:space="preserve"> </w:t>
      </w:r>
    </w:p>
    <w:p w:rsidR="00130981" w:rsidRPr="00926876" w:rsidRDefault="00130981">
      <w:pPr>
        <w:pStyle w:val="Style"/>
        <w:spacing w:before="792" w:line="240" w:lineRule="exact"/>
        <w:ind w:left="2961" w:right="668"/>
        <w:jc w:val="both"/>
        <w:rPr>
          <w:b/>
          <w:bCs/>
          <w:color w:val="000000"/>
          <w:szCs w:val="22"/>
          <w:lang w:val="en-ZA"/>
        </w:rPr>
      </w:pPr>
      <w:r w:rsidRPr="00926876">
        <w:rPr>
          <w:b/>
          <w:bCs/>
          <w:color w:val="000000"/>
          <w:szCs w:val="22"/>
          <w:lang w:val="en-ZA"/>
        </w:rPr>
        <w:t xml:space="preserve">TABLE OF CONTENTS </w:t>
      </w:r>
    </w:p>
    <w:p w:rsidR="00130981" w:rsidRPr="00926876" w:rsidRDefault="00130981">
      <w:pPr>
        <w:pStyle w:val="Style"/>
        <w:tabs>
          <w:tab w:val="left" w:pos="14"/>
          <w:tab w:val="left" w:pos="701"/>
        </w:tabs>
        <w:spacing w:before="259" w:line="235" w:lineRule="exact"/>
        <w:ind w:right="668"/>
        <w:jc w:val="both"/>
        <w:rPr>
          <w:color w:val="000000"/>
          <w:szCs w:val="22"/>
          <w:lang w:val="en-ZA"/>
        </w:rPr>
      </w:pPr>
      <w:r w:rsidRPr="00926876">
        <w:rPr>
          <w:color w:val="000000"/>
          <w:szCs w:val="22"/>
          <w:lang w:val="en-ZA"/>
        </w:rPr>
        <w:tab/>
        <w:t xml:space="preserve">1. </w:t>
      </w:r>
      <w:r w:rsidRPr="00926876">
        <w:rPr>
          <w:color w:val="000000"/>
          <w:szCs w:val="22"/>
          <w:lang w:val="en-ZA"/>
        </w:rPr>
        <w:tab/>
        <w:t xml:space="preserve">Definitions </w:t>
      </w:r>
    </w:p>
    <w:p w:rsidR="00130981" w:rsidRPr="00926876" w:rsidRDefault="00130981">
      <w:pPr>
        <w:pStyle w:val="Style"/>
        <w:spacing w:before="240" w:line="220" w:lineRule="exact"/>
        <w:ind w:left="3609" w:right="668"/>
        <w:jc w:val="both"/>
        <w:rPr>
          <w:b/>
          <w:bCs/>
          <w:color w:val="000000"/>
          <w:szCs w:val="20"/>
          <w:lang w:val="en-ZA"/>
        </w:rPr>
      </w:pPr>
      <w:r w:rsidRPr="00926876">
        <w:rPr>
          <w:b/>
          <w:bCs/>
          <w:color w:val="000000"/>
          <w:szCs w:val="20"/>
          <w:lang w:val="en-ZA"/>
        </w:rPr>
        <w:t xml:space="preserve">CHAPTER 1 </w:t>
      </w:r>
    </w:p>
    <w:p w:rsidR="00130981" w:rsidRPr="00926876" w:rsidRDefault="00130981">
      <w:pPr>
        <w:pStyle w:val="Style"/>
        <w:spacing w:line="374" w:lineRule="exact"/>
        <w:ind w:left="1007" w:right="668"/>
        <w:jc w:val="both"/>
        <w:rPr>
          <w:b/>
          <w:bCs/>
          <w:color w:val="000000"/>
          <w:szCs w:val="20"/>
          <w:lang w:val="en-ZA"/>
        </w:rPr>
      </w:pPr>
      <w:r w:rsidRPr="00926876">
        <w:rPr>
          <w:b/>
          <w:bCs/>
          <w:color w:val="000000"/>
          <w:szCs w:val="20"/>
          <w:lang w:val="en-ZA"/>
        </w:rPr>
        <w:t xml:space="preserve">IMPLEMENTATION OF SUPPLY CHAIN MANAGEMENT POLICY </w:t>
      </w:r>
    </w:p>
    <w:p w:rsidR="00130981" w:rsidRPr="00926876" w:rsidRDefault="00130981" w:rsidP="00D8384D">
      <w:pPr>
        <w:pStyle w:val="Style"/>
        <w:numPr>
          <w:ilvl w:val="0"/>
          <w:numId w:val="5"/>
        </w:numPr>
        <w:spacing w:line="388" w:lineRule="exact"/>
        <w:ind w:left="700" w:right="668" w:hanging="676"/>
        <w:jc w:val="both"/>
        <w:rPr>
          <w:color w:val="000000"/>
          <w:szCs w:val="22"/>
          <w:lang w:val="en-ZA"/>
        </w:rPr>
      </w:pPr>
      <w:r w:rsidRPr="00926876">
        <w:rPr>
          <w:color w:val="000000"/>
          <w:szCs w:val="22"/>
          <w:lang w:val="en-ZA"/>
        </w:rPr>
        <w:t xml:space="preserve">Supply chain management policy </w:t>
      </w:r>
    </w:p>
    <w:p w:rsidR="00130981" w:rsidRPr="00926876" w:rsidRDefault="00130981" w:rsidP="00D8384D">
      <w:pPr>
        <w:pStyle w:val="Style"/>
        <w:numPr>
          <w:ilvl w:val="0"/>
          <w:numId w:val="5"/>
        </w:numPr>
        <w:spacing w:line="388" w:lineRule="exact"/>
        <w:ind w:left="700" w:right="668" w:hanging="676"/>
        <w:jc w:val="both"/>
        <w:rPr>
          <w:color w:val="000000"/>
          <w:szCs w:val="22"/>
          <w:lang w:val="en-ZA"/>
        </w:rPr>
      </w:pPr>
      <w:r w:rsidRPr="00926876">
        <w:rPr>
          <w:color w:val="000000"/>
          <w:szCs w:val="22"/>
          <w:lang w:val="en-ZA"/>
        </w:rPr>
        <w:t xml:space="preserve">Amendment of supply chain management policy </w:t>
      </w:r>
    </w:p>
    <w:p w:rsidR="00130981" w:rsidRPr="00926876" w:rsidRDefault="00130981" w:rsidP="00D8384D">
      <w:pPr>
        <w:pStyle w:val="Style"/>
        <w:numPr>
          <w:ilvl w:val="0"/>
          <w:numId w:val="5"/>
        </w:numPr>
        <w:spacing w:line="388" w:lineRule="exact"/>
        <w:ind w:left="700" w:right="668" w:hanging="676"/>
        <w:jc w:val="both"/>
        <w:rPr>
          <w:color w:val="000000"/>
          <w:szCs w:val="22"/>
          <w:lang w:val="en-ZA"/>
        </w:rPr>
      </w:pPr>
      <w:r w:rsidRPr="00926876">
        <w:rPr>
          <w:color w:val="000000"/>
          <w:szCs w:val="22"/>
          <w:lang w:val="en-ZA"/>
        </w:rPr>
        <w:t xml:space="preserve">Delegation of supply chain management powers and duties </w:t>
      </w:r>
    </w:p>
    <w:p w:rsidR="00130981" w:rsidRPr="00926876" w:rsidRDefault="00130981" w:rsidP="00D8384D">
      <w:pPr>
        <w:pStyle w:val="Style"/>
        <w:numPr>
          <w:ilvl w:val="0"/>
          <w:numId w:val="5"/>
        </w:numPr>
        <w:spacing w:line="388" w:lineRule="exact"/>
        <w:ind w:left="700" w:right="668" w:hanging="676"/>
        <w:jc w:val="both"/>
        <w:rPr>
          <w:color w:val="000000"/>
          <w:szCs w:val="22"/>
          <w:lang w:val="en-ZA"/>
        </w:rPr>
      </w:pPr>
      <w:r w:rsidRPr="00926876">
        <w:rPr>
          <w:color w:val="000000"/>
          <w:szCs w:val="22"/>
          <w:lang w:val="en-ZA"/>
        </w:rPr>
        <w:t xml:space="preserve">Sub delegations </w:t>
      </w:r>
    </w:p>
    <w:p w:rsidR="00130981" w:rsidRPr="00926876" w:rsidRDefault="00130981" w:rsidP="00D8384D">
      <w:pPr>
        <w:pStyle w:val="Style"/>
        <w:numPr>
          <w:ilvl w:val="0"/>
          <w:numId w:val="5"/>
        </w:numPr>
        <w:spacing w:line="388" w:lineRule="exact"/>
        <w:ind w:left="700" w:right="668" w:hanging="676"/>
        <w:jc w:val="both"/>
        <w:rPr>
          <w:color w:val="000000"/>
          <w:szCs w:val="22"/>
          <w:lang w:val="en-ZA"/>
        </w:rPr>
      </w:pPr>
      <w:r w:rsidRPr="00926876">
        <w:rPr>
          <w:color w:val="000000"/>
          <w:szCs w:val="22"/>
          <w:lang w:val="en-ZA"/>
        </w:rPr>
        <w:t xml:space="preserve">Oversight role of council </w:t>
      </w:r>
    </w:p>
    <w:p w:rsidR="00130981" w:rsidRPr="00926876" w:rsidRDefault="00130981" w:rsidP="00D8384D">
      <w:pPr>
        <w:pStyle w:val="Style"/>
        <w:numPr>
          <w:ilvl w:val="0"/>
          <w:numId w:val="5"/>
        </w:numPr>
        <w:spacing w:line="388" w:lineRule="exact"/>
        <w:ind w:left="700" w:right="668" w:hanging="676"/>
        <w:jc w:val="both"/>
        <w:rPr>
          <w:color w:val="000000"/>
          <w:szCs w:val="22"/>
          <w:lang w:val="en-ZA"/>
        </w:rPr>
      </w:pPr>
      <w:r w:rsidRPr="00926876">
        <w:rPr>
          <w:color w:val="000000"/>
          <w:szCs w:val="22"/>
          <w:lang w:val="en-ZA"/>
        </w:rPr>
        <w:t xml:space="preserve">Supply chain management units </w:t>
      </w:r>
    </w:p>
    <w:p w:rsidR="00130981" w:rsidRPr="00926876" w:rsidRDefault="00130981" w:rsidP="00D8384D">
      <w:pPr>
        <w:pStyle w:val="Style"/>
        <w:numPr>
          <w:ilvl w:val="0"/>
          <w:numId w:val="5"/>
        </w:numPr>
        <w:spacing w:line="388" w:lineRule="exact"/>
        <w:ind w:left="700" w:right="668" w:hanging="676"/>
        <w:jc w:val="both"/>
        <w:rPr>
          <w:color w:val="000000"/>
          <w:szCs w:val="22"/>
          <w:lang w:val="en-ZA"/>
        </w:rPr>
      </w:pPr>
      <w:r w:rsidRPr="00926876">
        <w:rPr>
          <w:color w:val="000000"/>
          <w:szCs w:val="22"/>
          <w:lang w:val="en-ZA"/>
        </w:rPr>
        <w:t xml:space="preserve">Training of supply chain management officials </w:t>
      </w:r>
    </w:p>
    <w:p w:rsidR="00130981" w:rsidRPr="00926876" w:rsidRDefault="00130981">
      <w:pPr>
        <w:pStyle w:val="Style"/>
        <w:spacing w:before="508" w:line="220" w:lineRule="exact"/>
        <w:ind w:left="3595" w:right="663"/>
        <w:jc w:val="both"/>
        <w:rPr>
          <w:b/>
          <w:bCs/>
          <w:color w:val="000000"/>
          <w:szCs w:val="20"/>
          <w:lang w:val="en-ZA"/>
        </w:rPr>
      </w:pPr>
      <w:r w:rsidRPr="00926876">
        <w:rPr>
          <w:b/>
          <w:bCs/>
          <w:color w:val="000000"/>
          <w:szCs w:val="20"/>
          <w:lang w:val="en-ZA"/>
        </w:rPr>
        <w:t xml:space="preserve">CHAPTER 2 </w:t>
      </w:r>
    </w:p>
    <w:p w:rsidR="00130981" w:rsidRPr="00926876" w:rsidRDefault="00130981">
      <w:pPr>
        <w:pStyle w:val="Style"/>
        <w:spacing w:line="374" w:lineRule="exact"/>
        <w:ind w:left="2112" w:right="663"/>
        <w:jc w:val="both"/>
        <w:rPr>
          <w:b/>
          <w:bCs/>
          <w:color w:val="000000"/>
          <w:szCs w:val="20"/>
          <w:lang w:val="en-ZA"/>
        </w:rPr>
      </w:pPr>
      <w:r w:rsidRPr="00926876">
        <w:rPr>
          <w:b/>
          <w:bCs/>
          <w:color w:val="000000"/>
          <w:szCs w:val="20"/>
          <w:lang w:val="en-ZA"/>
        </w:rPr>
        <w:t xml:space="preserve">SUPPLY CHAIN MANAGEMENT SYSTEM </w:t>
      </w:r>
    </w:p>
    <w:p w:rsidR="00130981" w:rsidRPr="00926876" w:rsidRDefault="00130981">
      <w:pPr>
        <w:pStyle w:val="Style"/>
        <w:tabs>
          <w:tab w:val="left" w:pos="1"/>
          <w:tab w:val="left" w:pos="696"/>
        </w:tabs>
        <w:spacing w:line="388" w:lineRule="exact"/>
        <w:ind w:right="663"/>
        <w:jc w:val="both"/>
        <w:rPr>
          <w:color w:val="000000"/>
          <w:szCs w:val="22"/>
          <w:lang w:val="en-ZA"/>
        </w:rPr>
      </w:pPr>
      <w:r w:rsidRPr="00926876">
        <w:rPr>
          <w:color w:val="000000"/>
          <w:szCs w:val="22"/>
          <w:lang w:val="en-ZA"/>
        </w:rPr>
        <w:tab/>
        <w:t xml:space="preserve">9. </w:t>
      </w:r>
      <w:r w:rsidRPr="00926876">
        <w:rPr>
          <w:color w:val="000000"/>
          <w:szCs w:val="22"/>
          <w:lang w:val="en-ZA"/>
        </w:rPr>
        <w:tab/>
        <w:t xml:space="preserve">Format of supply chain management system </w:t>
      </w:r>
    </w:p>
    <w:p w:rsidR="00130981" w:rsidRPr="00926876" w:rsidRDefault="00130981">
      <w:pPr>
        <w:pStyle w:val="Style"/>
        <w:spacing w:line="384" w:lineRule="exact"/>
        <w:ind w:left="2731" w:right="663"/>
        <w:jc w:val="both"/>
        <w:rPr>
          <w:b/>
          <w:bCs/>
          <w:color w:val="000000"/>
          <w:w w:val="106"/>
          <w:szCs w:val="21"/>
          <w:lang w:val="en-ZA"/>
        </w:rPr>
      </w:pPr>
      <w:r w:rsidRPr="00926876">
        <w:rPr>
          <w:b/>
          <w:bCs/>
          <w:color w:val="000000"/>
          <w:w w:val="106"/>
          <w:szCs w:val="21"/>
          <w:lang w:val="en-ZA"/>
        </w:rPr>
        <w:t xml:space="preserve">Part </w:t>
      </w:r>
      <w:r w:rsidRPr="00926876">
        <w:rPr>
          <w:b/>
          <w:bCs/>
          <w:color w:val="000000"/>
          <w:w w:val="111"/>
          <w:szCs w:val="22"/>
          <w:lang w:val="en-ZA"/>
        </w:rPr>
        <w:t xml:space="preserve">1: </w:t>
      </w:r>
      <w:r w:rsidRPr="00926876">
        <w:rPr>
          <w:b/>
          <w:bCs/>
          <w:color w:val="000000"/>
          <w:w w:val="106"/>
          <w:szCs w:val="21"/>
          <w:lang w:val="en-ZA"/>
        </w:rPr>
        <w:t xml:space="preserve">Demand management </w:t>
      </w:r>
    </w:p>
    <w:p w:rsidR="00130981" w:rsidRPr="00926876" w:rsidRDefault="00130981">
      <w:pPr>
        <w:pStyle w:val="Style"/>
        <w:tabs>
          <w:tab w:val="left" w:pos="1"/>
          <w:tab w:val="left" w:pos="691"/>
        </w:tabs>
        <w:spacing w:line="388" w:lineRule="exact"/>
        <w:ind w:right="663"/>
        <w:jc w:val="both"/>
        <w:rPr>
          <w:color w:val="000000"/>
          <w:szCs w:val="22"/>
          <w:lang w:val="en-ZA"/>
        </w:rPr>
      </w:pPr>
      <w:r w:rsidRPr="00926876">
        <w:rPr>
          <w:color w:val="000000"/>
          <w:szCs w:val="22"/>
          <w:lang w:val="en-ZA"/>
        </w:rPr>
        <w:tab/>
      </w:r>
      <w:r w:rsidRPr="00926876">
        <w:rPr>
          <w:color w:val="000000"/>
          <w:szCs w:val="21"/>
          <w:lang w:val="en-ZA"/>
        </w:rPr>
        <w:t xml:space="preserve">10. </w:t>
      </w:r>
      <w:r w:rsidRPr="00926876">
        <w:rPr>
          <w:color w:val="000000"/>
          <w:szCs w:val="21"/>
          <w:lang w:val="en-ZA"/>
        </w:rPr>
        <w:tab/>
      </w:r>
      <w:r w:rsidRPr="00926876">
        <w:rPr>
          <w:color w:val="000000"/>
          <w:szCs w:val="22"/>
          <w:lang w:val="en-ZA"/>
        </w:rPr>
        <w:t xml:space="preserve">System of demand management </w:t>
      </w:r>
    </w:p>
    <w:p w:rsidR="00130981" w:rsidRPr="00926876" w:rsidRDefault="00130981">
      <w:pPr>
        <w:pStyle w:val="Style"/>
        <w:spacing w:line="384" w:lineRule="exact"/>
        <w:ind w:left="2563" w:right="663"/>
        <w:jc w:val="both"/>
        <w:rPr>
          <w:b/>
          <w:bCs/>
          <w:color w:val="000000"/>
          <w:w w:val="106"/>
          <w:szCs w:val="21"/>
          <w:lang w:val="en-ZA"/>
        </w:rPr>
      </w:pPr>
      <w:r w:rsidRPr="00926876">
        <w:rPr>
          <w:b/>
          <w:bCs/>
          <w:color w:val="000000"/>
          <w:w w:val="106"/>
          <w:szCs w:val="21"/>
          <w:lang w:val="en-ZA"/>
        </w:rPr>
        <w:t xml:space="preserve">Part </w:t>
      </w:r>
      <w:r w:rsidRPr="00926876">
        <w:rPr>
          <w:b/>
          <w:bCs/>
          <w:color w:val="000000"/>
          <w:w w:val="111"/>
          <w:szCs w:val="22"/>
          <w:lang w:val="en-ZA"/>
        </w:rPr>
        <w:t xml:space="preserve">2: </w:t>
      </w:r>
      <w:r w:rsidRPr="00926876">
        <w:rPr>
          <w:b/>
          <w:bCs/>
          <w:color w:val="000000"/>
          <w:w w:val="106"/>
          <w:szCs w:val="21"/>
          <w:lang w:val="en-ZA"/>
        </w:rPr>
        <w:t xml:space="preserve">Acquisition management </w:t>
      </w:r>
    </w:p>
    <w:p w:rsidR="00130981" w:rsidRPr="00926876" w:rsidRDefault="00130981" w:rsidP="00D8384D">
      <w:pPr>
        <w:pStyle w:val="Style"/>
        <w:numPr>
          <w:ilvl w:val="0"/>
          <w:numId w:val="6"/>
        </w:numPr>
        <w:spacing w:line="388" w:lineRule="exact"/>
        <w:ind w:left="686" w:right="663" w:hanging="676"/>
        <w:jc w:val="both"/>
        <w:rPr>
          <w:color w:val="000000"/>
          <w:szCs w:val="22"/>
          <w:lang w:val="en-ZA"/>
        </w:rPr>
      </w:pPr>
      <w:r w:rsidRPr="00926876">
        <w:rPr>
          <w:color w:val="000000"/>
          <w:szCs w:val="22"/>
          <w:lang w:val="en-ZA"/>
        </w:rPr>
        <w:t xml:space="preserve">System of acquisition management </w:t>
      </w:r>
    </w:p>
    <w:p w:rsidR="00130981" w:rsidRPr="00926876" w:rsidRDefault="00130981" w:rsidP="00D8384D">
      <w:pPr>
        <w:pStyle w:val="Style"/>
        <w:numPr>
          <w:ilvl w:val="0"/>
          <w:numId w:val="6"/>
        </w:numPr>
        <w:spacing w:line="388" w:lineRule="exact"/>
        <w:ind w:left="686" w:right="663" w:hanging="676"/>
        <w:jc w:val="both"/>
        <w:rPr>
          <w:color w:val="000000"/>
          <w:szCs w:val="22"/>
          <w:lang w:val="en-ZA"/>
        </w:rPr>
      </w:pPr>
      <w:r w:rsidRPr="00926876">
        <w:rPr>
          <w:color w:val="000000"/>
          <w:szCs w:val="22"/>
          <w:lang w:val="en-ZA"/>
        </w:rPr>
        <w:t xml:space="preserve">Range of procurement processes </w:t>
      </w:r>
    </w:p>
    <w:p w:rsidR="00130981" w:rsidRPr="00926876" w:rsidRDefault="00130981" w:rsidP="00D8384D">
      <w:pPr>
        <w:pStyle w:val="Style"/>
        <w:numPr>
          <w:ilvl w:val="0"/>
          <w:numId w:val="6"/>
        </w:numPr>
        <w:spacing w:line="388" w:lineRule="exact"/>
        <w:ind w:left="686" w:right="663" w:hanging="676"/>
        <w:jc w:val="both"/>
        <w:rPr>
          <w:color w:val="000000"/>
          <w:szCs w:val="22"/>
          <w:lang w:val="en-ZA"/>
        </w:rPr>
      </w:pPr>
      <w:r w:rsidRPr="00926876">
        <w:rPr>
          <w:color w:val="000000"/>
          <w:szCs w:val="22"/>
          <w:lang w:val="en-ZA"/>
        </w:rPr>
        <w:t xml:space="preserve">General preconditions for consideration of written quotations or bids </w:t>
      </w:r>
    </w:p>
    <w:p w:rsidR="00130981" w:rsidRPr="00926876" w:rsidRDefault="00130981">
      <w:pPr>
        <w:pStyle w:val="Style"/>
        <w:jc w:val="both"/>
        <w:rPr>
          <w:color w:val="000000"/>
          <w:szCs w:val="22"/>
          <w:lang w:val="en-ZA"/>
        </w:rPr>
        <w:sectPr w:rsidR="00130981" w:rsidRPr="00926876" w:rsidSect="00EC12F8">
          <w:pgSz w:w="11907" w:h="16839" w:code="9"/>
          <w:pgMar w:top="360" w:right="992" w:bottom="360" w:left="990" w:header="720" w:footer="720" w:gutter="0"/>
          <w:pgBorders w:offsetFrom="page">
            <w:top w:val="single" w:sz="4" w:space="24" w:color="auto"/>
            <w:left w:val="single" w:sz="4" w:space="24" w:color="auto"/>
            <w:bottom w:val="single" w:sz="4" w:space="24" w:color="auto"/>
            <w:right w:val="single" w:sz="4" w:space="24" w:color="auto"/>
          </w:pgBorders>
          <w:cols w:space="720"/>
          <w:noEndnote/>
          <w:docGrid w:linePitch="326"/>
        </w:sectPr>
      </w:pPr>
    </w:p>
    <w:p w:rsidR="00130981" w:rsidRPr="00926876" w:rsidRDefault="00130981" w:rsidP="00D8384D">
      <w:pPr>
        <w:pStyle w:val="Style"/>
        <w:numPr>
          <w:ilvl w:val="0"/>
          <w:numId w:val="7"/>
        </w:numPr>
        <w:spacing w:before="513" w:line="249" w:lineRule="exact"/>
        <w:jc w:val="both"/>
        <w:rPr>
          <w:color w:val="000000"/>
          <w:szCs w:val="23"/>
          <w:lang w:val="en-ZA"/>
        </w:rPr>
      </w:pPr>
      <w:r w:rsidRPr="00926876">
        <w:rPr>
          <w:color w:val="000000"/>
          <w:szCs w:val="23"/>
          <w:lang w:val="en-ZA"/>
        </w:rPr>
        <w:lastRenderedPageBreak/>
        <w:t xml:space="preserve">      Lists of accredited prospective providers </w:t>
      </w:r>
    </w:p>
    <w:p w:rsidR="00130981" w:rsidRPr="00926876" w:rsidRDefault="00130981" w:rsidP="00D8384D">
      <w:pPr>
        <w:pStyle w:val="Style"/>
        <w:numPr>
          <w:ilvl w:val="0"/>
          <w:numId w:val="7"/>
        </w:numPr>
        <w:spacing w:line="412" w:lineRule="exact"/>
        <w:ind w:left="696" w:hanging="691"/>
        <w:jc w:val="both"/>
        <w:rPr>
          <w:color w:val="000000"/>
          <w:szCs w:val="23"/>
          <w:lang w:val="en-ZA"/>
        </w:rPr>
      </w:pPr>
      <w:r w:rsidRPr="00926876">
        <w:rPr>
          <w:color w:val="000000"/>
          <w:szCs w:val="23"/>
          <w:lang w:val="en-ZA"/>
        </w:rPr>
        <w:t xml:space="preserve">Petty cash purchases </w:t>
      </w:r>
    </w:p>
    <w:p w:rsidR="00130981" w:rsidRPr="00926876" w:rsidRDefault="00130981" w:rsidP="00D8384D">
      <w:pPr>
        <w:pStyle w:val="Style"/>
        <w:numPr>
          <w:ilvl w:val="0"/>
          <w:numId w:val="7"/>
        </w:numPr>
        <w:spacing w:line="412" w:lineRule="exact"/>
        <w:ind w:left="696" w:hanging="691"/>
        <w:jc w:val="both"/>
        <w:rPr>
          <w:color w:val="000000"/>
          <w:szCs w:val="23"/>
          <w:lang w:val="en-ZA"/>
        </w:rPr>
      </w:pPr>
      <w:r w:rsidRPr="00926876">
        <w:rPr>
          <w:color w:val="000000"/>
          <w:szCs w:val="23"/>
          <w:lang w:val="en-ZA"/>
        </w:rPr>
        <w:t xml:space="preserve">Written or verbal quotations </w:t>
      </w:r>
    </w:p>
    <w:p w:rsidR="00130981" w:rsidRPr="00926876" w:rsidRDefault="00130981">
      <w:pPr>
        <w:pStyle w:val="Style"/>
        <w:tabs>
          <w:tab w:val="left" w:pos="1"/>
          <w:tab w:val="left" w:pos="686"/>
        </w:tabs>
        <w:spacing w:line="398" w:lineRule="exact"/>
        <w:jc w:val="both"/>
        <w:rPr>
          <w:color w:val="000000"/>
          <w:szCs w:val="23"/>
          <w:lang w:val="en-ZA"/>
        </w:rPr>
      </w:pPr>
      <w:r w:rsidRPr="00926876">
        <w:rPr>
          <w:color w:val="000000"/>
          <w:szCs w:val="23"/>
          <w:lang w:val="en-ZA"/>
        </w:rPr>
        <w:tab/>
        <w:t xml:space="preserve">17. </w:t>
      </w:r>
      <w:r w:rsidRPr="00926876">
        <w:rPr>
          <w:color w:val="000000"/>
          <w:szCs w:val="23"/>
          <w:lang w:val="en-ZA"/>
        </w:rPr>
        <w:tab/>
        <w:t xml:space="preserve">Formal written price quotations </w:t>
      </w:r>
    </w:p>
    <w:p w:rsidR="00130981" w:rsidRPr="00926876" w:rsidRDefault="00130981">
      <w:pPr>
        <w:pStyle w:val="Style"/>
        <w:spacing w:line="403" w:lineRule="exact"/>
        <w:ind w:left="696" w:hanging="677"/>
        <w:jc w:val="both"/>
        <w:rPr>
          <w:color w:val="000000"/>
          <w:szCs w:val="23"/>
          <w:lang w:val="en-ZA"/>
        </w:rPr>
      </w:pPr>
      <w:r w:rsidRPr="00926876">
        <w:rPr>
          <w:color w:val="000000"/>
          <w:szCs w:val="23"/>
          <w:lang w:val="en-ZA"/>
        </w:rPr>
        <w:t xml:space="preserve">18. </w:t>
      </w:r>
      <w:r w:rsidRPr="00926876">
        <w:rPr>
          <w:color w:val="000000"/>
          <w:szCs w:val="23"/>
          <w:lang w:val="en-ZA"/>
        </w:rPr>
        <w:tab/>
        <w:t xml:space="preserve">Procedures for procuring goods or services through written or verbal quotations and formal written price quotations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Competitive bidding process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Process for competitive bidding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Bid documentation for competitive bids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Public invitation for competitive bids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Procedure for handling, opening and recording of bids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Negotiations with preferred bidders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Two-stage bidding process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Committee system for competitive bids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Bid specification committees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Bid evaluation committees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Bid adjudication committees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Procurement of banking services</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Procurement of IT-related goods or services </w:t>
      </w:r>
    </w:p>
    <w:p w:rsidR="00130981" w:rsidRPr="00926876" w:rsidRDefault="00130981" w:rsidP="00D8384D">
      <w:pPr>
        <w:pStyle w:val="Style"/>
        <w:numPr>
          <w:ilvl w:val="0"/>
          <w:numId w:val="8"/>
        </w:numPr>
        <w:spacing w:line="412" w:lineRule="exact"/>
        <w:ind w:left="696" w:hanging="691"/>
        <w:jc w:val="both"/>
        <w:rPr>
          <w:color w:val="000000"/>
          <w:szCs w:val="23"/>
          <w:lang w:val="en-ZA"/>
        </w:rPr>
      </w:pPr>
      <w:r w:rsidRPr="00926876">
        <w:rPr>
          <w:color w:val="000000"/>
          <w:szCs w:val="23"/>
          <w:lang w:val="en-ZA"/>
        </w:rPr>
        <w:t xml:space="preserve">Procurement of goods and services under contracts secured by other organs of state </w:t>
      </w:r>
    </w:p>
    <w:p w:rsidR="00130981" w:rsidRPr="00926876" w:rsidRDefault="00130981" w:rsidP="00D8384D">
      <w:pPr>
        <w:pStyle w:val="Style"/>
        <w:numPr>
          <w:ilvl w:val="0"/>
          <w:numId w:val="9"/>
        </w:numPr>
        <w:spacing w:line="412" w:lineRule="exact"/>
        <w:ind w:left="696" w:hanging="691"/>
        <w:jc w:val="both"/>
        <w:rPr>
          <w:color w:val="000000"/>
          <w:szCs w:val="23"/>
          <w:lang w:val="en-ZA"/>
        </w:rPr>
      </w:pPr>
      <w:r w:rsidRPr="00926876">
        <w:rPr>
          <w:color w:val="000000"/>
          <w:szCs w:val="23"/>
          <w:lang w:val="en-ZA"/>
        </w:rPr>
        <w:t xml:space="preserve">Procurement of goods necessitating special safety arrangements </w:t>
      </w:r>
    </w:p>
    <w:p w:rsidR="00130981" w:rsidRPr="00926876" w:rsidRDefault="00130981" w:rsidP="00D8384D">
      <w:pPr>
        <w:pStyle w:val="Style"/>
        <w:numPr>
          <w:ilvl w:val="0"/>
          <w:numId w:val="9"/>
        </w:numPr>
        <w:spacing w:line="412" w:lineRule="exact"/>
        <w:ind w:left="696" w:hanging="691"/>
        <w:jc w:val="both"/>
        <w:rPr>
          <w:color w:val="000000"/>
          <w:szCs w:val="23"/>
          <w:lang w:val="en-ZA"/>
        </w:rPr>
      </w:pPr>
      <w:r w:rsidRPr="00926876">
        <w:rPr>
          <w:color w:val="000000"/>
          <w:szCs w:val="23"/>
          <w:lang w:val="en-ZA"/>
        </w:rPr>
        <w:t xml:space="preserve">Proudly SA Campaign </w:t>
      </w:r>
    </w:p>
    <w:p w:rsidR="00130981" w:rsidRPr="00926876" w:rsidRDefault="00130981" w:rsidP="00D8384D">
      <w:pPr>
        <w:pStyle w:val="Style"/>
        <w:numPr>
          <w:ilvl w:val="0"/>
          <w:numId w:val="9"/>
        </w:numPr>
        <w:spacing w:line="412" w:lineRule="exact"/>
        <w:ind w:left="696" w:hanging="691"/>
        <w:jc w:val="both"/>
        <w:rPr>
          <w:color w:val="000000"/>
          <w:szCs w:val="23"/>
          <w:lang w:val="en-ZA"/>
        </w:rPr>
      </w:pPr>
      <w:r w:rsidRPr="00926876">
        <w:rPr>
          <w:color w:val="000000"/>
          <w:szCs w:val="23"/>
          <w:lang w:val="en-ZA"/>
        </w:rPr>
        <w:t xml:space="preserve">Appointment of consultants </w:t>
      </w:r>
    </w:p>
    <w:p w:rsidR="00130981" w:rsidRPr="00926876" w:rsidRDefault="00130981" w:rsidP="00D8384D">
      <w:pPr>
        <w:pStyle w:val="Style"/>
        <w:numPr>
          <w:ilvl w:val="0"/>
          <w:numId w:val="9"/>
        </w:numPr>
        <w:spacing w:line="412" w:lineRule="exact"/>
        <w:ind w:left="696" w:hanging="691"/>
        <w:jc w:val="both"/>
        <w:rPr>
          <w:color w:val="000000"/>
          <w:szCs w:val="23"/>
          <w:lang w:val="en-ZA"/>
        </w:rPr>
      </w:pPr>
      <w:r w:rsidRPr="00926876">
        <w:rPr>
          <w:color w:val="000000"/>
          <w:szCs w:val="23"/>
          <w:lang w:val="en-ZA"/>
        </w:rPr>
        <w:t xml:space="preserve">Deviation from, and ratification of minor breaches of, procurement processes </w:t>
      </w:r>
    </w:p>
    <w:p w:rsidR="00130981" w:rsidRPr="00926876" w:rsidRDefault="00A244AF" w:rsidP="00A244AF">
      <w:pPr>
        <w:pStyle w:val="Style"/>
        <w:spacing w:line="412" w:lineRule="exact"/>
        <w:ind w:left="5"/>
        <w:jc w:val="both"/>
        <w:rPr>
          <w:color w:val="000000"/>
          <w:szCs w:val="23"/>
          <w:lang w:val="en-ZA"/>
        </w:rPr>
      </w:pPr>
      <w:r w:rsidRPr="00926876">
        <w:rPr>
          <w:color w:val="000000"/>
          <w:szCs w:val="23"/>
          <w:lang w:val="en-ZA"/>
        </w:rPr>
        <w:t>37.</w:t>
      </w:r>
      <w:r w:rsidRPr="00926876">
        <w:rPr>
          <w:color w:val="000000"/>
          <w:szCs w:val="23"/>
          <w:lang w:val="en-ZA"/>
        </w:rPr>
        <w:tab/>
      </w:r>
      <w:r w:rsidR="00130981" w:rsidRPr="00926876">
        <w:rPr>
          <w:color w:val="000000"/>
          <w:szCs w:val="23"/>
          <w:lang w:val="en-ZA"/>
        </w:rPr>
        <w:t>Unsolicited bids</w:t>
      </w:r>
    </w:p>
    <w:p w:rsidR="00130981" w:rsidRPr="00926876" w:rsidRDefault="00A244AF" w:rsidP="00A244AF">
      <w:pPr>
        <w:pStyle w:val="Style"/>
        <w:spacing w:line="412" w:lineRule="exact"/>
        <w:jc w:val="both"/>
        <w:rPr>
          <w:color w:val="000000"/>
          <w:szCs w:val="23"/>
          <w:lang w:val="en-ZA"/>
        </w:rPr>
      </w:pPr>
      <w:r w:rsidRPr="00926876">
        <w:rPr>
          <w:color w:val="000000"/>
          <w:szCs w:val="23"/>
          <w:lang w:val="en-ZA"/>
        </w:rPr>
        <w:t>38.</w:t>
      </w:r>
      <w:r w:rsidRPr="00926876">
        <w:rPr>
          <w:color w:val="000000"/>
          <w:szCs w:val="23"/>
          <w:lang w:val="en-ZA"/>
        </w:rPr>
        <w:tab/>
      </w:r>
      <w:r w:rsidR="00130981" w:rsidRPr="00926876">
        <w:rPr>
          <w:color w:val="000000"/>
          <w:szCs w:val="23"/>
          <w:lang w:val="en-ZA"/>
        </w:rPr>
        <w:t xml:space="preserve">Combating of abuse of supply chain management system </w:t>
      </w:r>
    </w:p>
    <w:p w:rsidR="00130981" w:rsidRPr="00926876" w:rsidRDefault="00130981">
      <w:pPr>
        <w:pStyle w:val="Style"/>
        <w:jc w:val="both"/>
        <w:rPr>
          <w:color w:val="000000"/>
          <w:szCs w:val="23"/>
          <w:lang w:val="en-ZA"/>
        </w:rPr>
      </w:pPr>
    </w:p>
    <w:p w:rsidR="008C54E8" w:rsidRPr="00926876" w:rsidRDefault="008C54E8" w:rsidP="00A244AF">
      <w:pPr>
        <w:pStyle w:val="Style"/>
        <w:numPr>
          <w:ilvl w:val="0"/>
          <w:numId w:val="35"/>
        </w:numPr>
        <w:rPr>
          <w:color w:val="000000"/>
          <w:szCs w:val="23"/>
          <w:lang w:val="en-ZA"/>
        </w:rPr>
        <w:sectPr w:rsidR="008C54E8" w:rsidRPr="00926876" w:rsidSect="00EC12F8">
          <w:pgSz w:w="11907" w:h="16839" w:code="9"/>
          <w:pgMar w:top="360" w:right="992" w:bottom="360" w:left="900" w:header="720" w:footer="720" w:gutter="0"/>
          <w:pgBorders w:offsetFrom="page">
            <w:top w:val="single" w:sz="4" w:space="24" w:color="auto"/>
            <w:left w:val="single" w:sz="4" w:space="24" w:color="auto"/>
            <w:bottom w:val="single" w:sz="4" w:space="24" w:color="auto"/>
            <w:right w:val="single" w:sz="4" w:space="24" w:color="auto"/>
          </w:pgBorders>
          <w:cols w:space="720"/>
          <w:noEndnote/>
          <w:docGrid w:linePitch="326"/>
        </w:sectPr>
      </w:pPr>
    </w:p>
    <w:p w:rsidR="00130981" w:rsidRPr="00926876" w:rsidRDefault="00130981">
      <w:pPr>
        <w:pStyle w:val="Style"/>
        <w:spacing w:before="499" w:line="259" w:lineRule="exact"/>
        <w:ind w:left="672" w:right="562"/>
        <w:jc w:val="both"/>
        <w:rPr>
          <w:b/>
          <w:bCs/>
          <w:color w:val="000000"/>
          <w:w w:val="105"/>
          <w:szCs w:val="23"/>
          <w:lang w:val="en-ZA"/>
        </w:rPr>
      </w:pPr>
      <w:r w:rsidRPr="00926876">
        <w:rPr>
          <w:b/>
          <w:bCs/>
          <w:color w:val="000000"/>
          <w:w w:val="105"/>
          <w:szCs w:val="23"/>
          <w:lang w:val="en-ZA"/>
        </w:rPr>
        <w:t xml:space="preserve">Part </w:t>
      </w:r>
      <w:r w:rsidRPr="00926876">
        <w:rPr>
          <w:b/>
          <w:bCs/>
          <w:color w:val="000000"/>
          <w:w w:val="113"/>
          <w:lang w:val="en-ZA"/>
        </w:rPr>
        <w:t xml:space="preserve">3: </w:t>
      </w:r>
      <w:r w:rsidRPr="00926876">
        <w:rPr>
          <w:b/>
          <w:bCs/>
          <w:color w:val="000000"/>
          <w:w w:val="105"/>
          <w:szCs w:val="23"/>
          <w:lang w:val="en-ZA"/>
        </w:rPr>
        <w:t xml:space="preserve">Logistics, Disposal, Risk and Performance Management </w:t>
      </w:r>
    </w:p>
    <w:p w:rsidR="00130981" w:rsidRPr="00926876" w:rsidRDefault="00992216" w:rsidP="00D05031">
      <w:pPr>
        <w:pStyle w:val="Style"/>
        <w:spacing w:line="417" w:lineRule="exact"/>
        <w:ind w:right="562"/>
        <w:jc w:val="both"/>
        <w:rPr>
          <w:color w:val="000000"/>
          <w:szCs w:val="23"/>
          <w:lang w:val="en-ZA"/>
        </w:rPr>
      </w:pPr>
      <w:r w:rsidRPr="00926876">
        <w:rPr>
          <w:color w:val="000000"/>
          <w:szCs w:val="23"/>
          <w:lang w:val="en-ZA"/>
        </w:rPr>
        <w:t>39</w:t>
      </w:r>
      <w:r w:rsidR="00D05031" w:rsidRPr="00926876">
        <w:rPr>
          <w:color w:val="000000"/>
          <w:szCs w:val="23"/>
          <w:lang w:val="en-ZA"/>
        </w:rPr>
        <w:t>.</w:t>
      </w:r>
      <w:r w:rsidR="00DD620F" w:rsidRPr="00926876">
        <w:rPr>
          <w:color w:val="000000"/>
          <w:szCs w:val="23"/>
          <w:lang w:val="en-ZA"/>
        </w:rPr>
        <w:t xml:space="preserve">      </w:t>
      </w:r>
      <w:r w:rsidR="00130981" w:rsidRPr="00926876">
        <w:rPr>
          <w:color w:val="000000"/>
          <w:szCs w:val="23"/>
          <w:lang w:val="en-ZA"/>
        </w:rPr>
        <w:t xml:space="preserve">Logistics management </w:t>
      </w:r>
    </w:p>
    <w:p w:rsidR="00130981" w:rsidRPr="00926876" w:rsidRDefault="00992216" w:rsidP="00D05031">
      <w:pPr>
        <w:pStyle w:val="Style"/>
        <w:spacing w:line="417" w:lineRule="exact"/>
        <w:ind w:right="-51"/>
        <w:jc w:val="both"/>
        <w:rPr>
          <w:color w:val="000000"/>
          <w:szCs w:val="23"/>
          <w:lang w:val="en-ZA"/>
        </w:rPr>
      </w:pPr>
      <w:r w:rsidRPr="00926876">
        <w:rPr>
          <w:color w:val="000000"/>
          <w:szCs w:val="23"/>
          <w:lang w:val="en-ZA"/>
        </w:rPr>
        <w:t>40</w:t>
      </w:r>
      <w:r w:rsidR="00D05031" w:rsidRPr="00926876">
        <w:rPr>
          <w:color w:val="000000"/>
          <w:szCs w:val="23"/>
          <w:lang w:val="en-ZA"/>
        </w:rPr>
        <w:t>.</w:t>
      </w:r>
      <w:r w:rsidR="00130981" w:rsidRPr="00926876">
        <w:rPr>
          <w:color w:val="000000"/>
          <w:szCs w:val="23"/>
          <w:lang w:val="en-ZA"/>
        </w:rPr>
        <w:t xml:space="preserve">      Disposal management </w:t>
      </w:r>
    </w:p>
    <w:p w:rsidR="00130981" w:rsidRPr="00926876" w:rsidRDefault="00992216">
      <w:pPr>
        <w:pStyle w:val="Style"/>
        <w:tabs>
          <w:tab w:val="left" w:pos="10"/>
          <w:tab w:val="left" w:pos="696"/>
        </w:tabs>
        <w:spacing w:line="403" w:lineRule="exact"/>
        <w:ind w:right="562"/>
        <w:jc w:val="both"/>
        <w:rPr>
          <w:color w:val="000000"/>
          <w:szCs w:val="23"/>
          <w:lang w:val="en-ZA"/>
        </w:rPr>
      </w:pPr>
      <w:r w:rsidRPr="00926876">
        <w:rPr>
          <w:color w:val="000000"/>
          <w:szCs w:val="23"/>
          <w:lang w:val="en-ZA"/>
        </w:rPr>
        <w:tab/>
        <w:t>41</w:t>
      </w:r>
      <w:r w:rsidR="00D05031" w:rsidRPr="00926876">
        <w:rPr>
          <w:color w:val="000000"/>
          <w:szCs w:val="23"/>
          <w:lang w:val="en-ZA"/>
        </w:rPr>
        <w:t>.</w:t>
      </w:r>
      <w:r w:rsidR="00130981" w:rsidRPr="00926876">
        <w:rPr>
          <w:color w:val="000000"/>
          <w:szCs w:val="23"/>
          <w:lang w:val="en-ZA"/>
        </w:rPr>
        <w:tab/>
        <w:t xml:space="preserve">Risk management </w:t>
      </w:r>
    </w:p>
    <w:p w:rsidR="00130981" w:rsidRPr="00926876" w:rsidRDefault="00992216">
      <w:pPr>
        <w:pStyle w:val="Style"/>
        <w:spacing w:line="398" w:lineRule="exact"/>
        <w:ind w:left="19" w:right="562"/>
        <w:jc w:val="both"/>
        <w:rPr>
          <w:color w:val="000000"/>
          <w:szCs w:val="23"/>
          <w:lang w:val="en-ZA"/>
        </w:rPr>
      </w:pPr>
      <w:r w:rsidRPr="00926876">
        <w:rPr>
          <w:color w:val="000000"/>
          <w:szCs w:val="23"/>
          <w:lang w:val="en-ZA"/>
        </w:rPr>
        <w:t>42</w:t>
      </w:r>
      <w:r w:rsidR="00D05031" w:rsidRPr="00926876">
        <w:rPr>
          <w:color w:val="000000"/>
          <w:szCs w:val="23"/>
          <w:lang w:val="en-ZA"/>
        </w:rPr>
        <w:t>.</w:t>
      </w:r>
      <w:r w:rsidR="00130981" w:rsidRPr="00926876">
        <w:rPr>
          <w:color w:val="000000"/>
          <w:szCs w:val="23"/>
          <w:lang w:val="en-ZA"/>
        </w:rPr>
        <w:t xml:space="preserve"> </w:t>
      </w:r>
      <w:r w:rsidR="00130981" w:rsidRPr="00926876">
        <w:rPr>
          <w:color w:val="000000"/>
          <w:szCs w:val="23"/>
          <w:lang w:val="en-ZA"/>
        </w:rPr>
        <w:tab/>
        <w:t xml:space="preserve">Performance management </w:t>
      </w:r>
    </w:p>
    <w:p w:rsidR="00130981" w:rsidRPr="00926876" w:rsidRDefault="00130981">
      <w:pPr>
        <w:pStyle w:val="Style"/>
        <w:spacing w:before="432" w:line="254" w:lineRule="exact"/>
        <w:ind w:right="552" w:firstLine="710"/>
        <w:jc w:val="both"/>
        <w:rPr>
          <w:b/>
          <w:bCs/>
          <w:i/>
          <w:iCs/>
          <w:color w:val="000000"/>
          <w:w w:val="105"/>
          <w:szCs w:val="23"/>
          <w:lang w:val="en-ZA"/>
        </w:rPr>
      </w:pPr>
      <w:r w:rsidRPr="00926876">
        <w:rPr>
          <w:b/>
          <w:bCs/>
          <w:i/>
          <w:iCs/>
          <w:color w:val="000000"/>
          <w:w w:val="105"/>
          <w:szCs w:val="23"/>
          <w:lang w:val="en-ZA"/>
        </w:rPr>
        <w:t xml:space="preserve">Part </w:t>
      </w:r>
      <w:r w:rsidRPr="00926876">
        <w:rPr>
          <w:b/>
          <w:bCs/>
          <w:color w:val="000000"/>
          <w:w w:val="113"/>
          <w:lang w:val="en-ZA"/>
        </w:rPr>
        <w:t xml:space="preserve">4: </w:t>
      </w:r>
      <w:r w:rsidRPr="00926876">
        <w:rPr>
          <w:b/>
          <w:bCs/>
          <w:i/>
          <w:iCs/>
          <w:color w:val="000000"/>
          <w:w w:val="105"/>
          <w:szCs w:val="23"/>
          <w:lang w:val="en-ZA"/>
        </w:rPr>
        <w:t xml:space="preserve">Other matters </w:t>
      </w:r>
    </w:p>
    <w:p w:rsidR="00130981" w:rsidRPr="00926876" w:rsidRDefault="00992216" w:rsidP="00D05031">
      <w:pPr>
        <w:pStyle w:val="Style"/>
        <w:spacing w:line="417" w:lineRule="exact"/>
        <w:ind w:right="552"/>
        <w:jc w:val="both"/>
        <w:rPr>
          <w:color w:val="000000"/>
          <w:szCs w:val="23"/>
          <w:lang w:val="en-ZA"/>
        </w:rPr>
      </w:pPr>
      <w:r w:rsidRPr="00926876">
        <w:rPr>
          <w:color w:val="000000"/>
          <w:szCs w:val="23"/>
          <w:lang w:val="en-ZA"/>
        </w:rPr>
        <w:t>43</w:t>
      </w:r>
      <w:r w:rsidR="00D05031" w:rsidRPr="00926876">
        <w:rPr>
          <w:color w:val="000000"/>
          <w:szCs w:val="23"/>
          <w:lang w:val="en-ZA"/>
        </w:rPr>
        <w:t>.</w:t>
      </w:r>
      <w:r w:rsidR="00E54556" w:rsidRPr="00926876">
        <w:rPr>
          <w:color w:val="000000"/>
          <w:szCs w:val="23"/>
          <w:lang w:val="en-ZA"/>
        </w:rPr>
        <w:t xml:space="preserve">    </w:t>
      </w:r>
      <w:r w:rsidR="00130981" w:rsidRPr="00926876">
        <w:rPr>
          <w:color w:val="000000"/>
          <w:szCs w:val="23"/>
          <w:lang w:val="en-ZA"/>
        </w:rPr>
        <w:t xml:space="preserve">Prohibition on awards to persons whose tax matters are not in order </w:t>
      </w:r>
    </w:p>
    <w:p w:rsidR="00130981" w:rsidRPr="00926876" w:rsidRDefault="00992216" w:rsidP="00D05031">
      <w:pPr>
        <w:pStyle w:val="Style"/>
        <w:spacing w:line="417" w:lineRule="exact"/>
        <w:ind w:right="552"/>
        <w:jc w:val="both"/>
        <w:rPr>
          <w:color w:val="000000"/>
          <w:szCs w:val="23"/>
          <w:lang w:val="en-ZA"/>
        </w:rPr>
      </w:pPr>
      <w:r w:rsidRPr="00926876">
        <w:rPr>
          <w:color w:val="000000"/>
          <w:szCs w:val="23"/>
          <w:lang w:val="en-ZA"/>
        </w:rPr>
        <w:t>44</w:t>
      </w:r>
      <w:r w:rsidR="00D05031" w:rsidRPr="00926876">
        <w:rPr>
          <w:color w:val="000000"/>
          <w:szCs w:val="23"/>
          <w:lang w:val="en-ZA"/>
        </w:rPr>
        <w:t>.</w:t>
      </w:r>
      <w:r w:rsidR="00E54556" w:rsidRPr="00926876">
        <w:rPr>
          <w:color w:val="000000"/>
          <w:szCs w:val="23"/>
          <w:lang w:val="en-ZA"/>
        </w:rPr>
        <w:t xml:space="preserve">    </w:t>
      </w:r>
      <w:r w:rsidR="00130981" w:rsidRPr="00926876">
        <w:rPr>
          <w:color w:val="000000"/>
          <w:szCs w:val="23"/>
          <w:lang w:val="en-ZA"/>
        </w:rPr>
        <w:t xml:space="preserve">Prohibition on awards to persons in the service of the state </w:t>
      </w:r>
    </w:p>
    <w:p w:rsidR="00130981" w:rsidRPr="00926876" w:rsidRDefault="00992216" w:rsidP="00D05031">
      <w:pPr>
        <w:pStyle w:val="Style"/>
        <w:spacing w:line="417" w:lineRule="exact"/>
        <w:ind w:right="552"/>
        <w:jc w:val="both"/>
        <w:rPr>
          <w:color w:val="000000"/>
          <w:szCs w:val="23"/>
          <w:lang w:val="en-ZA"/>
        </w:rPr>
      </w:pPr>
      <w:r w:rsidRPr="00926876">
        <w:rPr>
          <w:color w:val="000000"/>
          <w:szCs w:val="23"/>
          <w:lang w:val="en-ZA"/>
        </w:rPr>
        <w:t>45</w:t>
      </w:r>
      <w:r w:rsidR="00D05031" w:rsidRPr="00926876">
        <w:rPr>
          <w:color w:val="000000"/>
          <w:szCs w:val="23"/>
          <w:lang w:val="en-ZA"/>
        </w:rPr>
        <w:t>.</w:t>
      </w:r>
      <w:r w:rsidR="00E54556" w:rsidRPr="00926876">
        <w:rPr>
          <w:color w:val="000000"/>
          <w:szCs w:val="23"/>
          <w:lang w:val="en-ZA"/>
        </w:rPr>
        <w:t xml:space="preserve">    </w:t>
      </w:r>
      <w:r w:rsidR="00130981" w:rsidRPr="00926876">
        <w:rPr>
          <w:color w:val="000000"/>
          <w:szCs w:val="23"/>
          <w:lang w:val="en-ZA"/>
        </w:rPr>
        <w:t xml:space="preserve">Awards to close family members of persons in the service of the state </w:t>
      </w:r>
    </w:p>
    <w:p w:rsidR="00130981" w:rsidRPr="00926876" w:rsidRDefault="00992216" w:rsidP="00D05031">
      <w:pPr>
        <w:pStyle w:val="Style"/>
        <w:spacing w:line="417" w:lineRule="exact"/>
        <w:ind w:right="552"/>
        <w:jc w:val="both"/>
        <w:rPr>
          <w:color w:val="000000"/>
          <w:szCs w:val="23"/>
          <w:lang w:val="en-ZA"/>
        </w:rPr>
      </w:pPr>
      <w:r w:rsidRPr="00926876">
        <w:rPr>
          <w:color w:val="000000"/>
          <w:szCs w:val="23"/>
          <w:lang w:val="en-ZA"/>
        </w:rPr>
        <w:t>46</w:t>
      </w:r>
      <w:r w:rsidR="00D05031" w:rsidRPr="00926876">
        <w:rPr>
          <w:color w:val="000000"/>
          <w:szCs w:val="23"/>
          <w:lang w:val="en-ZA"/>
        </w:rPr>
        <w:t>.</w:t>
      </w:r>
      <w:r w:rsidR="00E54556" w:rsidRPr="00926876">
        <w:rPr>
          <w:color w:val="000000"/>
          <w:szCs w:val="23"/>
          <w:lang w:val="en-ZA"/>
        </w:rPr>
        <w:t xml:space="preserve">    </w:t>
      </w:r>
      <w:r w:rsidR="00130981" w:rsidRPr="00926876">
        <w:rPr>
          <w:color w:val="000000"/>
          <w:szCs w:val="23"/>
          <w:lang w:val="en-ZA"/>
        </w:rPr>
        <w:t xml:space="preserve">Ethical standards </w:t>
      </w:r>
    </w:p>
    <w:p w:rsidR="00130981" w:rsidRPr="00926876" w:rsidRDefault="00992216" w:rsidP="00D05031">
      <w:pPr>
        <w:pStyle w:val="Style"/>
        <w:spacing w:line="417" w:lineRule="exact"/>
        <w:ind w:right="552"/>
        <w:jc w:val="both"/>
        <w:rPr>
          <w:color w:val="000000"/>
          <w:szCs w:val="23"/>
          <w:lang w:val="en-ZA"/>
        </w:rPr>
      </w:pPr>
      <w:r w:rsidRPr="00926876">
        <w:rPr>
          <w:color w:val="000000"/>
          <w:szCs w:val="23"/>
          <w:lang w:val="en-ZA"/>
        </w:rPr>
        <w:t>47</w:t>
      </w:r>
      <w:r w:rsidR="00D05031" w:rsidRPr="00926876">
        <w:rPr>
          <w:color w:val="000000"/>
          <w:szCs w:val="23"/>
          <w:lang w:val="en-ZA"/>
        </w:rPr>
        <w:t>.</w:t>
      </w:r>
      <w:r w:rsidR="00E54556" w:rsidRPr="00926876">
        <w:rPr>
          <w:color w:val="000000"/>
          <w:szCs w:val="23"/>
          <w:lang w:val="en-ZA"/>
        </w:rPr>
        <w:t xml:space="preserve">    </w:t>
      </w:r>
      <w:r w:rsidR="00130981" w:rsidRPr="00926876">
        <w:rPr>
          <w:color w:val="000000"/>
          <w:szCs w:val="23"/>
          <w:lang w:val="en-ZA"/>
        </w:rPr>
        <w:t xml:space="preserve">Inducements, rewards, gifts and favours </w:t>
      </w:r>
    </w:p>
    <w:p w:rsidR="00130981" w:rsidRPr="00926876" w:rsidRDefault="00992216" w:rsidP="00D05031">
      <w:pPr>
        <w:pStyle w:val="Style"/>
        <w:spacing w:line="417" w:lineRule="exact"/>
        <w:ind w:right="552"/>
        <w:jc w:val="both"/>
        <w:rPr>
          <w:color w:val="000000"/>
          <w:szCs w:val="23"/>
          <w:lang w:val="en-ZA"/>
        </w:rPr>
      </w:pPr>
      <w:r w:rsidRPr="00926876">
        <w:rPr>
          <w:color w:val="000000"/>
          <w:szCs w:val="23"/>
          <w:lang w:val="en-ZA"/>
        </w:rPr>
        <w:t>48</w:t>
      </w:r>
      <w:r w:rsidR="00D05031" w:rsidRPr="00926876">
        <w:rPr>
          <w:color w:val="000000"/>
          <w:szCs w:val="23"/>
          <w:lang w:val="en-ZA"/>
        </w:rPr>
        <w:t>.</w:t>
      </w:r>
      <w:r w:rsidR="00E54556" w:rsidRPr="00926876">
        <w:rPr>
          <w:color w:val="000000"/>
          <w:szCs w:val="23"/>
          <w:lang w:val="en-ZA"/>
        </w:rPr>
        <w:t xml:space="preserve">    </w:t>
      </w:r>
      <w:r w:rsidR="00130981" w:rsidRPr="00926876">
        <w:rPr>
          <w:color w:val="000000"/>
          <w:szCs w:val="23"/>
          <w:lang w:val="en-ZA"/>
        </w:rPr>
        <w:t xml:space="preserve">Sponsorships </w:t>
      </w:r>
    </w:p>
    <w:p w:rsidR="00130981" w:rsidRPr="00926876" w:rsidRDefault="00992216" w:rsidP="00D05031">
      <w:pPr>
        <w:pStyle w:val="Style"/>
        <w:spacing w:line="417" w:lineRule="exact"/>
        <w:ind w:right="552"/>
        <w:jc w:val="both"/>
        <w:rPr>
          <w:color w:val="000000"/>
          <w:szCs w:val="23"/>
          <w:lang w:val="en-ZA"/>
        </w:rPr>
      </w:pPr>
      <w:r w:rsidRPr="00926876">
        <w:rPr>
          <w:color w:val="000000"/>
          <w:szCs w:val="23"/>
          <w:lang w:val="en-ZA"/>
        </w:rPr>
        <w:t>49</w:t>
      </w:r>
      <w:r w:rsidR="00D05031" w:rsidRPr="00926876">
        <w:rPr>
          <w:color w:val="000000"/>
          <w:szCs w:val="23"/>
          <w:lang w:val="en-ZA"/>
        </w:rPr>
        <w:t>.</w:t>
      </w:r>
      <w:r w:rsidR="00E54556" w:rsidRPr="00926876">
        <w:rPr>
          <w:color w:val="000000"/>
          <w:szCs w:val="23"/>
          <w:lang w:val="en-ZA"/>
        </w:rPr>
        <w:t xml:space="preserve">    </w:t>
      </w:r>
      <w:r w:rsidR="00130981" w:rsidRPr="00926876">
        <w:rPr>
          <w:color w:val="000000"/>
          <w:szCs w:val="23"/>
          <w:lang w:val="en-ZA"/>
        </w:rPr>
        <w:t xml:space="preserve">Objections and complaints </w:t>
      </w:r>
    </w:p>
    <w:p w:rsidR="00130981" w:rsidRPr="00926876" w:rsidRDefault="00992216" w:rsidP="00D05031">
      <w:pPr>
        <w:pStyle w:val="Style"/>
        <w:spacing w:line="417" w:lineRule="exact"/>
        <w:ind w:right="552"/>
        <w:jc w:val="both"/>
        <w:rPr>
          <w:color w:val="000000"/>
          <w:szCs w:val="23"/>
          <w:lang w:val="en-ZA"/>
        </w:rPr>
      </w:pPr>
      <w:r w:rsidRPr="00926876">
        <w:rPr>
          <w:color w:val="000000"/>
          <w:szCs w:val="23"/>
          <w:lang w:val="en-ZA"/>
        </w:rPr>
        <w:t>50</w:t>
      </w:r>
      <w:r w:rsidR="00D05031" w:rsidRPr="00926876">
        <w:rPr>
          <w:color w:val="000000"/>
          <w:szCs w:val="23"/>
          <w:lang w:val="en-ZA"/>
        </w:rPr>
        <w:t>.</w:t>
      </w:r>
      <w:r w:rsidR="00E54556" w:rsidRPr="00926876">
        <w:rPr>
          <w:color w:val="000000"/>
          <w:szCs w:val="23"/>
          <w:lang w:val="en-ZA"/>
        </w:rPr>
        <w:t xml:space="preserve">    </w:t>
      </w:r>
      <w:r w:rsidR="00130981" w:rsidRPr="00926876">
        <w:rPr>
          <w:color w:val="000000"/>
          <w:szCs w:val="23"/>
          <w:lang w:val="en-ZA"/>
        </w:rPr>
        <w:t xml:space="preserve">Resolution of disputes, objections, complaints and queries </w:t>
      </w:r>
    </w:p>
    <w:p w:rsidR="00130981" w:rsidRPr="00926876" w:rsidRDefault="00992216" w:rsidP="004F7152">
      <w:pPr>
        <w:pStyle w:val="Style"/>
        <w:spacing w:line="417" w:lineRule="exact"/>
        <w:ind w:right="552"/>
        <w:jc w:val="both"/>
        <w:rPr>
          <w:color w:val="000000"/>
          <w:szCs w:val="23"/>
          <w:lang w:val="en-ZA"/>
        </w:rPr>
      </w:pPr>
      <w:r w:rsidRPr="00926876">
        <w:rPr>
          <w:color w:val="000000"/>
          <w:szCs w:val="23"/>
          <w:lang w:val="en-ZA"/>
        </w:rPr>
        <w:t>51</w:t>
      </w:r>
      <w:r w:rsidR="004F7152" w:rsidRPr="00926876">
        <w:rPr>
          <w:color w:val="000000"/>
          <w:szCs w:val="23"/>
          <w:lang w:val="en-ZA"/>
        </w:rPr>
        <w:t>.</w:t>
      </w:r>
      <w:r w:rsidR="00E54556" w:rsidRPr="00926876">
        <w:rPr>
          <w:color w:val="000000"/>
          <w:szCs w:val="23"/>
          <w:lang w:val="en-ZA"/>
        </w:rPr>
        <w:t xml:space="preserve">    </w:t>
      </w:r>
      <w:r w:rsidR="00130981" w:rsidRPr="00926876">
        <w:rPr>
          <w:color w:val="000000"/>
          <w:szCs w:val="23"/>
          <w:lang w:val="en-ZA"/>
        </w:rPr>
        <w:t xml:space="preserve">Contracts providing for compensation based on turnover </w:t>
      </w:r>
    </w:p>
    <w:p w:rsidR="00992216" w:rsidRPr="00926876" w:rsidRDefault="00992216" w:rsidP="004F7152">
      <w:pPr>
        <w:pStyle w:val="Style"/>
        <w:spacing w:line="417" w:lineRule="exact"/>
        <w:ind w:right="552"/>
        <w:jc w:val="both"/>
        <w:rPr>
          <w:color w:val="000000"/>
          <w:szCs w:val="23"/>
          <w:lang w:val="en-ZA"/>
        </w:rPr>
      </w:pPr>
      <w:r w:rsidRPr="00926876">
        <w:rPr>
          <w:color w:val="000000"/>
          <w:szCs w:val="23"/>
          <w:lang w:val="en-ZA"/>
        </w:rPr>
        <w:t>52.    Commencement</w:t>
      </w:r>
    </w:p>
    <w:p w:rsidR="00CB77D1" w:rsidRPr="00926876" w:rsidRDefault="00D32AEE" w:rsidP="00CB77D1">
      <w:pPr>
        <w:pStyle w:val="Style"/>
        <w:spacing w:before="451" w:line="360" w:lineRule="auto"/>
        <w:ind w:left="19" w:right="10"/>
        <w:jc w:val="both"/>
        <w:rPr>
          <w:b/>
          <w:bCs/>
          <w:color w:val="000000"/>
          <w:szCs w:val="23"/>
          <w:lang w:val="en-ZA"/>
        </w:rPr>
      </w:pPr>
      <w:r w:rsidRPr="00926876">
        <w:rPr>
          <w:b/>
          <w:bCs/>
          <w:color w:val="000000"/>
          <w:szCs w:val="23"/>
          <w:lang w:val="en-ZA"/>
        </w:rPr>
        <w:t xml:space="preserve">DEFINITIONS </w:t>
      </w:r>
    </w:p>
    <w:p w:rsidR="00215B8B" w:rsidRPr="00926876" w:rsidRDefault="00130981" w:rsidP="003670F6">
      <w:pPr>
        <w:pStyle w:val="Style"/>
        <w:numPr>
          <w:ilvl w:val="0"/>
          <w:numId w:val="19"/>
        </w:numPr>
        <w:spacing w:line="360" w:lineRule="auto"/>
        <w:ind w:right="39"/>
        <w:jc w:val="both"/>
        <w:rPr>
          <w:color w:val="000000"/>
          <w:szCs w:val="23"/>
          <w:lang w:val="en-ZA"/>
        </w:rPr>
      </w:pPr>
      <w:r w:rsidRPr="00926876">
        <w:rPr>
          <w:color w:val="000000"/>
          <w:szCs w:val="23"/>
          <w:lang w:val="en-ZA"/>
        </w:rPr>
        <w:t xml:space="preserve">In this Policy, unless the context otherwise indicates, a word or expression to which a meaning has been assigned in the Act has the same meaning as in the Act, and </w:t>
      </w:r>
      <w:r w:rsidR="004E57BE" w:rsidRPr="00926876">
        <w:rPr>
          <w:color w:val="000000"/>
          <w:szCs w:val="23"/>
          <w:lang w:val="en-ZA"/>
        </w:rPr>
        <w:t>–</w:t>
      </w:r>
      <w:r w:rsidRPr="00926876">
        <w:rPr>
          <w:color w:val="000000"/>
          <w:szCs w:val="23"/>
          <w:lang w:val="en-ZA"/>
        </w:rPr>
        <w:t xml:space="preserve"> </w:t>
      </w:r>
    </w:p>
    <w:p w:rsidR="00215B8B" w:rsidRPr="00926876" w:rsidRDefault="00215B8B" w:rsidP="003670F6">
      <w:pPr>
        <w:pStyle w:val="Subtitle"/>
        <w:spacing w:line="360" w:lineRule="auto"/>
        <w:jc w:val="both"/>
        <w:rPr>
          <w:rFonts w:ascii="Arial" w:hAnsi="Arial"/>
          <w:b w:val="0"/>
          <w:color w:val="000000"/>
        </w:rPr>
      </w:pPr>
      <w:r w:rsidRPr="00926876">
        <w:rPr>
          <w:rFonts w:ascii="Arial" w:hAnsi="Arial"/>
          <w:color w:val="000000"/>
        </w:rPr>
        <w:t xml:space="preserve">“Municipality” </w:t>
      </w:r>
      <w:r w:rsidRPr="00926876">
        <w:rPr>
          <w:rFonts w:ascii="Arial" w:hAnsi="Arial"/>
          <w:b w:val="0"/>
          <w:color w:val="000000"/>
        </w:rPr>
        <w:t xml:space="preserve">means the </w:t>
      </w:r>
      <w:r w:rsidR="00542E54" w:rsidRPr="00926876">
        <w:rPr>
          <w:rFonts w:ascii="Arial" w:hAnsi="Arial"/>
          <w:b w:val="0"/>
          <w:color w:val="000000"/>
        </w:rPr>
        <w:t>Kareeberg</w:t>
      </w:r>
      <w:r w:rsidR="00F703DC" w:rsidRPr="00926876">
        <w:rPr>
          <w:rFonts w:ascii="Arial" w:hAnsi="Arial"/>
          <w:b w:val="0"/>
          <w:color w:val="000000"/>
        </w:rPr>
        <w:t xml:space="preserve"> municipality</w:t>
      </w:r>
    </w:p>
    <w:p w:rsidR="00215B8B" w:rsidRPr="00926876" w:rsidRDefault="00215B8B" w:rsidP="003670F6">
      <w:pPr>
        <w:pStyle w:val="Subtitle"/>
        <w:spacing w:line="360" w:lineRule="auto"/>
        <w:jc w:val="both"/>
        <w:rPr>
          <w:rFonts w:ascii="Arial" w:hAnsi="Arial"/>
          <w:color w:val="000000"/>
        </w:rPr>
      </w:pPr>
      <w:r w:rsidRPr="00926876">
        <w:rPr>
          <w:rFonts w:ascii="Arial" w:hAnsi="Arial"/>
          <w:color w:val="000000"/>
        </w:rPr>
        <w:t>“Municipal entity”</w:t>
      </w:r>
      <w:r w:rsidRPr="00926876">
        <w:rPr>
          <w:rFonts w:ascii="Arial" w:hAnsi="Arial"/>
          <w:b w:val="0"/>
          <w:color w:val="000000"/>
        </w:rPr>
        <w:t xml:space="preserve"> has the meaning assigned to it by Section 1 of the Municipal systems Act, 2000. </w:t>
      </w:r>
    </w:p>
    <w:p w:rsidR="00215B8B" w:rsidRPr="00926876" w:rsidRDefault="00215B8B" w:rsidP="003670F6">
      <w:pPr>
        <w:pStyle w:val="Style"/>
        <w:spacing w:before="475" w:line="360" w:lineRule="auto"/>
        <w:jc w:val="both"/>
        <w:rPr>
          <w:color w:val="000000"/>
          <w:szCs w:val="23"/>
          <w:lang w:val="en-ZA"/>
        </w:rPr>
      </w:pPr>
      <w:r w:rsidRPr="00926876">
        <w:rPr>
          <w:b/>
          <w:bCs/>
          <w:color w:val="000000"/>
          <w:szCs w:val="23"/>
          <w:lang w:val="en-ZA"/>
        </w:rPr>
        <w:t>"other applicable legislation"</w:t>
      </w:r>
      <w:r w:rsidRPr="00926876">
        <w:rPr>
          <w:color w:val="000000"/>
          <w:szCs w:val="23"/>
          <w:lang w:val="en-ZA"/>
        </w:rPr>
        <w:t xml:space="preserve"> means any other legislation applicable to municipal supply chain management, including - </w:t>
      </w:r>
    </w:p>
    <w:p w:rsidR="00215B8B" w:rsidRPr="00926876" w:rsidRDefault="00215B8B" w:rsidP="003670F6">
      <w:pPr>
        <w:pStyle w:val="Style"/>
        <w:tabs>
          <w:tab w:val="left" w:pos="10"/>
          <w:tab w:val="right" w:pos="8453"/>
        </w:tabs>
        <w:spacing w:line="360" w:lineRule="auto"/>
        <w:jc w:val="both"/>
        <w:rPr>
          <w:color w:val="000000"/>
          <w:szCs w:val="23"/>
          <w:lang w:val="en-ZA"/>
        </w:rPr>
      </w:pPr>
      <w:r w:rsidRPr="00926876">
        <w:rPr>
          <w:color w:val="000000"/>
          <w:szCs w:val="23"/>
          <w:lang w:val="en-ZA"/>
        </w:rPr>
        <w:t xml:space="preserve">[a]   the Preferential Procurement Policy Framework Act, 2000 (Act No. 5 of 2000); </w:t>
      </w:r>
    </w:p>
    <w:p w:rsidR="00215B8B" w:rsidRPr="00926876" w:rsidRDefault="00215B8B" w:rsidP="003670F6">
      <w:pPr>
        <w:pStyle w:val="Style"/>
        <w:tabs>
          <w:tab w:val="left" w:pos="5"/>
          <w:tab w:val="right" w:pos="8453"/>
        </w:tabs>
        <w:spacing w:line="360" w:lineRule="auto"/>
        <w:ind w:left="360" w:hanging="360"/>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the Broad-Based Black Economic Empowerment Act, 2003 (Act No. 53 of 2003); and </w:t>
      </w:r>
    </w:p>
    <w:p w:rsidR="00672713" w:rsidRPr="00926876" w:rsidRDefault="00215B8B" w:rsidP="00672713">
      <w:pPr>
        <w:pStyle w:val="Style"/>
        <w:tabs>
          <w:tab w:val="left" w:pos="5"/>
          <w:tab w:val="right" w:pos="8453"/>
        </w:tabs>
        <w:spacing w:line="360" w:lineRule="auto"/>
        <w:ind w:left="360" w:hanging="360"/>
        <w:jc w:val="both"/>
        <w:rPr>
          <w:color w:val="000000"/>
          <w:szCs w:val="23"/>
          <w:lang w:val="en-ZA"/>
        </w:rPr>
      </w:pPr>
      <w:r w:rsidRPr="00926876">
        <w:rPr>
          <w:color w:val="000000"/>
          <w:szCs w:val="23"/>
          <w:lang w:val="en-ZA"/>
        </w:rPr>
        <w:t>[c]   the Construction Industry Development Board</w:t>
      </w:r>
      <w:r w:rsidR="00672713" w:rsidRPr="00926876">
        <w:rPr>
          <w:color w:val="000000"/>
          <w:szCs w:val="23"/>
          <w:lang w:val="en-ZA"/>
        </w:rPr>
        <w:t xml:space="preserve"> Act, 2000 (Act No.38 of 2000);</w:t>
      </w:r>
    </w:p>
    <w:p w:rsidR="00672713" w:rsidRPr="00926876" w:rsidRDefault="00672713" w:rsidP="00672713">
      <w:pPr>
        <w:pStyle w:val="Style"/>
        <w:tabs>
          <w:tab w:val="left" w:pos="5"/>
          <w:tab w:val="right" w:pos="8453"/>
        </w:tabs>
        <w:spacing w:line="360" w:lineRule="auto"/>
        <w:ind w:left="360" w:hanging="360"/>
        <w:jc w:val="both"/>
        <w:rPr>
          <w:color w:val="000000"/>
          <w:szCs w:val="23"/>
          <w:lang w:val="en-ZA"/>
        </w:rPr>
      </w:pPr>
    </w:p>
    <w:p w:rsidR="00350AC0" w:rsidRPr="00926876" w:rsidRDefault="00350AC0" w:rsidP="00672713">
      <w:pPr>
        <w:pStyle w:val="Style"/>
        <w:tabs>
          <w:tab w:val="left" w:pos="5"/>
          <w:tab w:val="right" w:pos="8453"/>
        </w:tabs>
        <w:spacing w:line="360" w:lineRule="auto"/>
        <w:ind w:left="360" w:hanging="360"/>
        <w:jc w:val="both"/>
        <w:rPr>
          <w:color w:val="000000"/>
          <w:szCs w:val="23"/>
          <w:lang w:val="en-ZA"/>
        </w:rPr>
      </w:pPr>
      <w:r w:rsidRPr="00926876">
        <w:rPr>
          <w:b/>
          <w:bCs/>
          <w:color w:val="000000"/>
          <w:szCs w:val="23"/>
          <w:lang w:val="en-ZA"/>
        </w:rPr>
        <w:t>"in the service of the state"</w:t>
      </w:r>
      <w:r w:rsidRPr="00926876">
        <w:rPr>
          <w:color w:val="000000"/>
          <w:szCs w:val="23"/>
          <w:lang w:val="en-ZA"/>
        </w:rPr>
        <w:t xml:space="preserve"> means to be - </w:t>
      </w:r>
    </w:p>
    <w:p w:rsidR="00350AC0" w:rsidRPr="00926876" w:rsidRDefault="00350AC0" w:rsidP="003670F6">
      <w:pPr>
        <w:pStyle w:val="Style"/>
        <w:spacing w:before="153" w:line="360" w:lineRule="auto"/>
        <w:ind w:left="29" w:right="29"/>
        <w:jc w:val="both"/>
        <w:rPr>
          <w:color w:val="000000"/>
          <w:szCs w:val="23"/>
          <w:lang w:val="en-ZA"/>
        </w:rPr>
      </w:pPr>
      <w:r w:rsidRPr="00926876">
        <w:rPr>
          <w:color w:val="000000"/>
          <w:szCs w:val="23"/>
          <w:lang w:val="en-ZA"/>
        </w:rPr>
        <w:t xml:space="preserve">(a)  </w:t>
      </w:r>
      <w:r w:rsidRPr="00926876">
        <w:rPr>
          <w:color w:val="000000"/>
          <w:szCs w:val="23"/>
          <w:lang w:val="en-ZA"/>
        </w:rPr>
        <w:tab/>
        <w:t xml:space="preserve">a member of - </w:t>
      </w:r>
    </w:p>
    <w:p w:rsidR="00350AC0" w:rsidRPr="00926876" w:rsidRDefault="00350AC0" w:rsidP="003670F6">
      <w:pPr>
        <w:pStyle w:val="Style"/>
        <w:tabs>
          <w:tab w:val="left" w:pos="15"/>
          <w:tab w:val="left" w:pos="696"/>
          <w:tab w:val="left" w:pos="1392"/>
        </w:tabs>
        <w:spacing w:line="360" w:lineRule="auto"/>
        <w:ind w:right="29"/>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1"/>
          <w:lang w:val="en-ZA"/>
        </w:rPr>
        <w:t xml:space="preserve">(i) </w:t>
      </w:r>
      <w:r w:rsidRPr="00926876">
        <w:rPr>
          <w:color w:val="000000"/>
          <w:szCs w:val="21"/>
          <w:lang w:val="en-ZA"/>
        </w:rPr>
        <w:tab/>
      </w:r>
      <w:r w:rsidRPr="00926876">
        <w:rPr>
          <w:color w:val="000000"/>
          <w:szCs w:val="23"/>
          <w:lang w:val="en-ZA"/>
        </w:rPr>
        <w:t xml:space="preserve">any municipal council; </w:t>
      </w:r>
    </w:p>
    <w:p w:rsidR="00350AC0" w:rsidRPr="00926876" w:rsidRDefault="00350AC0" w:rsidP="003670F6">
      <w:pPr>
        <w:pStyle w:val="Style"/>
        <w:tabs>
          <w:tab w:val="left" w:pos="15"/>
          <w:tab w:val="left" w:pos="696"/>
          <w:tab w:val="left" w:pos="1392"/>
        </w:tabs>
        <w:spacing w:line="360" w:lineRule="auto"/>
        <w:ind w:right="29"/>
        <w:jc w:val="both"/>
        <w:rPr>
          <w:color w:val="000000"/>
          <w:szCs w:val="23"/>
          <w:lang w:val="en-ZA"/>
        </w:rPr>
      </w:pPr>
      <w:r w:rsidRPr="00926876">
        <w:rPr>
          <w:color w:val="000000"/>
          <w:szCs w:val="23"/>
          <w:lang w:val="en-ZA"/>
        </w:rPr>
        <w:tab/>
      </w:r>
      <w:r w:rsidRPr="00926876">
        <w:rPr>
          <w:color w:val="000000"/>
          <w:szCs w:val="23"/>
          <w:lang w:val="en-ZA"/>
        </w:rPr>
        <w:tab/>
        <w:t xml:space="preserve">(ii) </w:t>
      </w:r>
      <w:r w:rsidRPr="00926876">
        <w:rPr>
          <w:color w:val="000000"/>
          <w:szCs w:val="23"/>
          <w:lang w:val="en-ZA"/>
        </w:rPr>
        <w:tab/>
        <w:t xml:space="preserve">any provincial legislature; or </w:t>
      </w:r>
    </w:p>
    <w:p w:rsidR="00350AC0" w:rsidRPr="00926876" w:rsidRDefault="00350AC0" w:rsidP="003670F6">
      <w:pPr>
        <w:pStyle w:val="Style"/>
        <w:tabs>
          <w:tab w:val="left" w:pos="360"/>
          <w:tab w:val="left" w:pos="691"/>
          <w:tab w:val="left" w:pos="1383"/>
        </w:tabs>
        <w:spacing w:line="360" w:lineRule="auto"/>
        <w:ind w:left="360"/>
        <w:jc w:val="both"/>
        <w:rPr>
          <w:color w:val="000000"/>
          <w:szCs w:val="23"/>
          <w:lang w:val="en-ZA"/>
        </w:rPr>
      </w:pPr>
      <w:r w:rsidRPr="00926876">
        <w:rPr>
          <w:color w:val="000000"/>
          <w:szCs w:val="23"/>
          <w:lang w:val="en-ZA"/>
        </w:rPr>
        <w:tab/>
        <w:t xml:space="preserve">(iii) </w:t>
      </w:r>
      <w:r w:rsidRPr="00926876">
        <w:rPr>
          <w:color w:val="000000"/>
          <w:szCs w:val="23"/>
          <w:lang w:val="en-ZA"/>
        </w:rPr>
        <w:tab/>
        <w:t xml:space="preserve">the National Assembly or the National Council of Provinces; </w:t>
      </w:r>
    </w:p>
    <w:p w:rsidR="00350AC0" w:rsidRPr="00926876" w:rsidRDefault="00350AC0" w:rsidP="00896FAE">
      <w:pPr>
        <w:pStyle w:val="Style"/>
        <w:tabs>
          <w:tab w:val="left" w:pos="15"/>
          <w:tab w:val="left" w:pos="687"/>
        </w:tabs>
        <w:spacing w:line="360" w:lineRule="auto"/>
        <w:ind w:right="29"/>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a member of the board of directors of any municipal entity; </w:t>
      </w:r>
    </w:p>
    <w:p w:rsidR="00350AC0" w:rsidRPr="00926876" w:rsidRDefault="00350AC0" w:rsidP="00896FAE">
      <w:pPr>
        <w:pStyle w:val="Style"/>
        <w:tabs>
          <w:tab w:val="left" w:pos="15"/>
          <w:tab w:val="left" w:pos="687"/>
        </w:tabs>
        <w:spacing w:line="360" w:lineRule="auto"/>
        <w:ind w:right="29"/>
        <w:jc w:val="both"/>
        <w:rPr>
          <w:color w:val="000000"/>
          <w:szCs w:val="23"/>
          <w:lang w:val="en-ZA"/>
        </w:rPr>
      </w:pPr>
      <w:r w:rsidRPr="00926876">
        <w:rPr>
          <w:color w:val="000000"/>
          <w:szCs w:val="23"/>
          <w:lang w:val="en-ZA"/>
        </w:rPr>
        <w:tab/>
        <w:t xml:space="preserve">(c) </w:t>
      </w:r>
      <w:r w:rsidRPr="00926876">
        <w:rPr>
          <w:color w:val="000000"/>
          <w:szCs w:val="23"/>
          <w:lang w:val="en-ZA"/>
        </w:rPr>
        <w:tab/>
        <w:t xml:space="preserve">an official of any municipality or municipal entity; </w:t>
      </w:r>
    </w:p>
    <w:p w:rsidR="00350AC0" w:rsidRPr="00926876" w:rsidRDefault="00350AC0" w:rsidP="00896FAE">
      <w:pPr>
        <w:pStyle w:val="Style"/>
        <w:tabs>
          <w:tab w:val="left" w:pos="15"/>
          <w:tab w:val="left" w:pos="687"/>
        </w:tabs>
        <w:spacing w:line="360" w:lineRule="auto"/>
        <w:ind w:left="687" w:right="29" w:hanging="687"/>
        <w:jc w:val="both"/>
        <w:rPr>
          <w:color w:val="000000"/>
          <w:szCs w:val="23"/>
          <w:lang w:val="en-ZA"/>
        </w:rPr>
      </w:pPr>
      <w:r w:rsidRPr="00926876">
        <w:rPr>
          <w:color w:val="000000"/>
          <w:szCs w:val="23"/>
          <w:lang w:val="en-ZA"/>
        </w:rPr>
        <w:tab/>
        <w:t xml:space="preserve">(d) </w:t>
      </w:r>
      <w:r w:rsidRPr="00926876">
        <w:rPr>
          <w:color w:val="000000"/>
          <w:szCs w:val="23"/>
          <w:lang w:val="en-ZA"/>
        </w:rPr>
        <w:tab/>
        <w:t xml:space="preserve">an employee of any national or provincial department, national or provincial public entity or constitutional institution within the meaning of the Public Finance Management Act, 1999 (Act No of 1999); </w:t>
      </w:r>
    </w:p>
    <w:p w:rsidR="00350AC0" w:rsidRPr="00926876" w:rsidRDefault="00350AC0" w:rsidP="00896FAE">
      <w:pPr>
        <w:pStyle w:val="Style"/>
        <w:tabs>
          <w:tab w:val="left" w:pos="15"/>
          <w:tab w:val="left" w:pos="687"/>
        </w:tabs>
        <w:spacing w:line="360" w:lineRule="auto"/>
        <w:ind w:right="29"/>
        <w:jc w:val="both"/>
        <w:rPr>
          <w:color w:val="000000"/>
          <w:szCs w:val="23"/>
          <w:lang w:val="en-ZA"/>
        </w:rPr>
      </w:pPr>
      <w:r w:rsidRPr="00926876">
        <w:rPr>
          <w:color w:val="000000"/>
          <w:szCs w:val="23"/>
          <w:lang w:val="en-ZA"/>
        </w:rPr>
        <w:tab/>
        <w:t xml:space="preserve">(e) </w:t>
      </w:r>
      <w:r w:rsidRPr="00926876">
        <w:rPr>
          <w:color w:val="000000"/>
          <w:szCs w:val="23"/>
          <w:lang w:val="en-ZA"/>
        </w:rPr>
        <w:tab/>
        <w:t xml:space="preserve">a member of the accounting authority of any national or provincial public entity; or </w:t>
      </w:r>
    </w:p>
    <w:p w:rsidR="006B6912" w:rsidRPr="00926876" w:rsidRDefault="00350AC0" w:rsidP="00CE458B">
      <w:pPr>
        <w:pStyle w:val="Style"/>
        <w:numPr>
          <w:ilvl w:val="0"/>
          <w:numId w:val="17"/>
        </w:numPr>
        <w:tabs>
          <w:tab w:val="left" w:pos="5"/>
        </w:tabs>
        <w:spacing w:line="360" w:lineRule="auto"/>
        <w:ind w:right="29"/>
        <w:jc w:val="both"/>
        <w:rPr>
          <w:color w:val="000000"/>
          <w:szCs w:val="23"/>
          <w:lang w:val="en-ZA"/>
        </w:rPr>
      </w:pPr>
      <w:r w:rsidRPr="00926876">
        <w:rPr>
          <w:color w:val="000000"/>
          <w:szCs w:val="23"/>
          <w:lang w:val="en-ZA"/>
        </w:rPr>
        <w:t>an employee of Parliament or a provincial legislature;</w:t>
      </w:r>
    </w:p>
    <w:p w:rsidR="00301B92" w:rsidRPr="00926876" w:rsidRDefault="00215B8B" w:rsidP="00896FAE">
      <w:pPr>
        <w:pStyle w:val="Subtitle"/>
        <w:spacing w:line="360" w:lineRule="auto"/>
        <w:ind w:left="720" w:hanging="720"/>
        <w:jc w:val="both"/>
        <w:rPr>
          <w:rFonts w:ascii="Arial" w:hAnsi="Arial"/>
          <w:b w:val="0"/>
          <w:color w:val="000000"/>
        </w:rPr>
      </w:pPr>
      <w:r w:rsidRPr="00926876">
        <w:rPr>
          <w:rFonts w:ascii="Arial" w:hAnsi="Arial"/>
          <w:b w:val="0"/>
          <w:color w:val="000000"/>
        </w:rPr>
        <w:t>“</w:t>
      </w:r>
      <w:r w:rsidRPr="00926876">
        <w:rPr>
          <w:rFonts w:ascii="Arial" w:hAnsi="Arial"/>
          <w:color w:val="000000"/>
        </w:rPr>
        <w:t>Sole Provider</w:t>
      </w:r>
      <w:r w:rsidRPr="00926876">
        <w:rPr>
          <w:rFonts w:ascii="Arial" w:hAnsi="Arial"/>
          <w:b w:val="0"/>
          <w:color w:val="000000"/>
        </w:rPr>
        <w:t>”-means a provider of specialized or exclusiv</w:t>
      </w:r>
      <w:r w:rsidR="00301B92" w:rsidRPr="00926876">
        <w:rPr>
          <w:rFonts w:ascii="Arial" w:hAnsi="Arial"/>
          <w:b w:val="0"/>
          <w:color w:val="000000"/>
        </w:rPr>
        <w:t>e goods/services who has a sole</w:t>
      </w:r>
    </w:p>
    <w:p w:rsidR="00215B8B" w:rsidRPr="00926876" w:rsidRDefault="00215B8B" w:rsidP="00896FAE">
      <w:pPr>
        <w:pStyle w:val="Subtitle"/>
        <w:spacing w:line="360" w:lineRule="auto"/>
        <w:ind w:left="720" w:hanging="720"/>
        <w:jc w:val="both"/>
        <w:rPr>
          <w:rFonts w:ascii="Arial" w:hAnsi="Arial"/>
          <w:b w:val="0"/>
          <w:color w:val="000000"/>
        </w:rPr>
      </w:pPr>
      <w:r w:rsidRPr="00926876">
        <w:rPr>
          <w:rFonts w:ascii="Arial" w:hAnsi="Arial"/>
          <w:b w:val="0"/>
          <w:color w:val="000000"/>
        </w:rPr>
        <w:t>distribution / patent /manufa</w:t>
      </w:r>
      <w:r w:rsidR="00F703DC" w:rsidRPr="00926876">
        <w:rPr>
          <w:rFonts w:ascii="Arial" w:hAnsi="Arial"/>
          <w:b w:val="0"/>
          <w:color w:val="000000"/>
        </w:rPr>
        <w:t>cturing rights and copy rights.</w:t>
      </w:r>
    </w:p>
    <w:p w:rsidR="002F1475" w:rsidRPr="00926876" w:rsidRDefault="00215B8B" w:rsidP="00896FAE">
      <w:pPr>
        <w:pStyle w:val="Subtitle"/>
        <w:spacing w:line="360" w:lineRule="auto"/>
        <w:jc w:val="both"/>
        <w:rPr>
          <w:rFonts w:ascii="Arial" w:hAnsi="Arial"/>
          <w:b w:val="0"/>
          <w:color w:val="000000"/>
        </w:rPr>
      </w:pPr>
      <w:r w:rsidRPr="00926876">
        <w:rPr>
          <w:rFonts w:ascii="Arial" w:hAnsi="Arial"/>
          <w:color w:val="000000"/>
        </w:rPr>
        <w:t xml:space="preserve">“senior manager” </w:t>
      </w:r>
      <w:r w:rsidRPr="00926876">
        <w:rPr>
          <w:rFonts w:ascii="Arial" w:hAnsi="Arial"/>
          <w:b w:val="0"/>
          <w:color w:val="000000"/>
        </w:rPr>
        <w:t xml:space="preserve"> means an </w:t>
      </w:r>
      <w:r w:rsidR="00542E54" w:rsidRPr="00926876">
        <w:rPr>
          <w:rFonts w:ascii="Arial" w:hAnsi="Arial"/>
          <w:b w:val="0"/>
          <w:color w:val="000000"/>
        </w:rPr>
        <w:t>manager</w:t>
      </w:r>
      <w:r w:rsidRPr="00926876">
        <w:rPr>
          <w:rFonts w:ascii="Arial" w:hAnsi="Arial"/>
          <w:b w:val="0"/>
          <w:color w:val="000000"/>
        </w:rPr>
        <w:t xml:space="preserve"> appointed in terms of section 56 of the Municipal Systems Act, 2000 or an acting </w:t>
      </w:r>
      <w:r w:rsidR="00542E54" w:rsidRPr="00926876">
        <w:rPr>
          <w:rFonts w:ascii="Arial" w:hAnsi="Arial"/>
          <w:b w:val="0"/>
          <w:color w:val="000000"/>
        </w:rPr>
        <w:t>manager</w:t>
      </w:r>
      <w:r w:rsidRPr="00926876">
        <w:rPr>
          <w:rFonts w:ascii="Arial" w:hAnsi="Arial"/>
          <w:b w:val="0"/>
          <w:color w:val="000000"/>
        </w:rPr>
        <w:t xml:space="preserve"> appointed by the Accounting Officer.</w:t>
      </w:r>
    </w:p>
    <w:p w:rsidR="00876DDE" w:rsidRPr="00926876" w:rsidRDefault="00876DDE" w:rsidP="00896FAE">
      <w:pPr>
        <w:pStyle w:val="Subtitle"/>
        <w:spacing w:line="360" w:lineRule="auto"/>
        <w:jc w:val="both"/>
        <w:rPr>
          <w:rFonts w:ascii="Arial" w:hAnsi="Arial"/>
          <w:b w:val="0"/>
          <w:color w:val="000000"/>
        </w:rPr>
      </w:pPr>
      <w:r w:rsidRPr="00926876">
        <w:rPr>
          <w:rFonts w:ascii="Arial" w:hAnsi="Arial"/>
          <w:color w:val="000000"/>
        </w:rPr>
        <w:t>“The Act”</w:t>
      </w:r>
      <w:r w:rsidRPr="00926876">
        <w:rPr>
          <w:rFonts w:ascii="Arial" w:hAnsi="Arial"/>
          <w:b w:val="0"/>
          <w:color w:val="000000"/>
        </w:rPr>
        <w:t xml:space="preserve"> means the Local Government: Municipal Finance Management Act, 2003 (Act No. 56 of 2003);</w:t>
      </w:r>
    </w:p>
    <w:p w:rsidR="00876DDE" w:rsidRPr="00926876" w:rsidRDefault="00A36809" w:rsidP="00B8390C">
      <w:pPr>
        <w:pStyle w:val="Subtitle"/>
        <w:spacing w:line="360" w:lineRule="auto"/>
        <w:jc w:val="both"/>
        <w:rPr>
          <w:rFonts w:ascii="Arial" w:hAnsi="Arial"/>
          <w:b w:val="0"/>
          <w:color w:val="000000"/>
        </w:rPr>
      </w:pPr>
      <w:r w:rsidRPr="00926876">
        <w:rPr>
          <w:rFonts w:ascii="Arial" w:hAnsi="Arial"/>
          <w:b w:val="0"/>
          <w:color w:val="000000"/>
        </w:rPr>
        <w:t>“</w:t>
      </w:r>
      <w:r w:rsidRPr="00926876">
        <w:rPr>
          <w:rFonts w:ascii="Arial" w:hAnsi="Arial"/>
          <w:color w:val="000000"/>
        </w:rPr>
        <w:t>all applicable taxes</w:t>
      </w:r>
      <w:r w:rsidRPr="00926876">
        <w:rPr>
          <w:rFonts w:ascii="Arial" w:hAnsi="Arial"/>
          <w:b w:val="0"/>
          <w:color w:val="000000"/>
        </w:rPr>
        <w:t>”</w:t>
      </w:r>
      <w:r w:rsidR="007C0A98" w:rsidRPr="00926876">
        <w:rPr>
          <w:rFonts w:ascii="Arial" w:hAnsi="Arial"/>
          <w:b w:val="0"/>
          <w:color w:val="000000"/>
        </w:rPr>
        <w:t xml:space="preserve"> </w:t>
      </w:r>
      <w:r w:rsidR="00E56890" w:rsidRPr="00926876">
        <w:rPr>
          <w:rFonts w:ascii="Arial" w:hAnsi="Arial"/>
          <w:b w:val="0"/>
          <w:color w:val="000000"/>
        </w:rPr>
        <w:t>includes value-added tax, pay as you earn, income tax, unemployment insurance fund contributions and skills development levies;</w:t>
      </w:r>
    </w:p>
    <w:p w:rsidR="007A0180" w:rsidRPr="00926876" w:rsidRDefault="00215B8B" w:rsidP="00B8390C">
      <w:pPr>
        <w:pStyle w:val="Subtitle"/>
        <w:spacing w:line="360" w:lineRule="auto"/>
        <w:jc w:val="both"/>
        <w:rPr>
          <w:rFonts w:ascii="Arial" w:hAnsi="Arial"/>
          <w:b w:val="0"/>
          <w:color w:val="000000"/>
        </w:rPr>
      </w:pPr>
      <w:r w:rsidRPr="00926876">
        <w:rPr>
          <w:rFonts w:ascii="Arial" w:hAnsi="Arial"/>
          <w:color w:val="000000"/>
        </w:rPr>
        <w:t>“THE REGULATIONS”</w:t>
      </w:r>
      <w:r w:rsidRPr="00926876">
        <w:rPr>
          <w:rFonts w:ascii="Arial" w:hAnsi="Arial"/>
          <w:b w:val="0"/>
          <w:color w:val="000000"/>
        </w:rPr>
        <w:t xml:space="preserve"> means the Local Government: Municipal Finance Management Act, 2003, Municipal Supply Chain Management Regulations published by Government Notice 10684 of 2017;</w:t>
      </w:r>
    </w:p>
    <w:p w:rsidR="001C4EDB" w:rsidRPr="00926876" w:rsidRDefault="001C4EDB" w:rsidP="00B8390C">
      <w:pPr>
        <w:pStyle w:val="Style"/>
        <w:tabs>
          <w:tab w:val="left" w:pos="1896"/>
        </w:tabs>
        <w:spacing w:line="360" w:lineRule="auto"/>
        <w:ind w:right="39"/>
        <w:jc w:val="both"/>
        <w:rPr>
          <w:color w:val="000000"/>
          <w:szCs w:val="23"/>
          <w:lang w:val="en-ZA"/>
        </w:rPr>
      </w:pPr>
      <w:r w:rsidRPr="00926876">
        <w:rPr>
          <w:b/>
          <w:color w:val="000000"/>
          <w:szCs w:val="23"/>
          <w:lang w:val="en-ZA"/>
        </w:rPr>
        <w:t>B-BBEE</w:t>
      </w:r>
      <w:r w:rsidRPr="00926876">
        <w:rPr>
          <w:color w:val="000000"/>
          <w:szCs w:val="23"/>
          <w:lang w:val="en-ZA"/>
        </w:rPr>
        <w:t xml:space="preserve"> – means broad based black economic empowerment as defined in section 1 of the Broad-Based Black Economic Empowerment Act;</w:t>
      </w:r>
    </w:p>
    <w:p w:rsidR="001C4EDB" w:rsidRPr="00926876" w:rsidRDefault="00153B80" w:rsidP="00B8390C">
      <w:pPr>
        <w:pStyle w:val="Style"/>
        <w:tabs>
          <w:tab w:val="left" w:pos="1896"/>
        </w:tabs>
        <w:spacing w:line="360" w:lineRule="auto"/>
        <w:ind w:right="39"/>
        <w:jc w:val="both"/>
        <w:rPr>
          <w:color w:val="000000"/>
          <w:szCs w:val="23"/>
          <w:lang w:val="en-ZA"/>
        </w:rPr>
      </w:pPr>
      <w:r w:rsidRPr="00926876">
        <w:rPr>
          <w:b/>
          <w:color w:val="000000"/>
          <w:szCs w:val="23"/>
          <w:lang w:val="en-ZA"/>
        </w:rPr>
        <w:t>B-BBEE STATUS LEVEL OF CONTRIBUTOR</w:t>
      </w:r>
      <w:r w:rsidRPr="00926876">
        <w:rPr>
          <w:color w:val="000000"/>
          <w:szCs w:val="23"/>
          <w:lang w:val="en-ZA"/>
        </w:rPr>
        <w:t xml:space="preserve"> </w:t>
      </w:r>
      <w:r w:rsidR="001C4EDB" w:rsidRPr="00926876">
        <w:rPr>
          <w:color w:val="000000"/>
          <w:szCs w:val="23"/>
          <w:lang w:val="en-ZA"/>
        </w:rPr>
        <w:t xml:space="preserve">– means the B-BBEE status </w:t>
      </w:r>
      <w:r w:rsidR="00A32DEE" w:rsidRPr="00926876">
        <w:rPr>
          <w:color w:val="000000"/>
          <w:szCs w:val="23"/>
          <w:lang w:val="en-ZA"/>
        </w:rPr>
        <w:t xml:space="preserve">of an entity in terms of a code of good practice on black economic empowerment issued in terms of section 9(1) of the Broad Based </w:t>
      </w:r>
      <w:r w:rsidR="00B8390C" w:rsidRPr="00926876">
        <w:rPr>
          <w:color w:val="000000"/>
          <w:szCs w:val="23"/>
          <w:lang w:val="en-ZA"/>
        </w:rPr>
        <w:t>Black Economic Empowerment Act;</w:t>
      </w:r>
      <w:r w:rsidR="001C4EDB" w:rsidRPr="00926876">
        <w:rPr>
          <w:color w:val="000000"/>
        </w:rPr>
        <w:t xml:space="preserve"> “Black People</w:t>
      </w:r>
      <w:r w:rsidR="00721956" w:rsidRPr="00926876">
        <w:rPr>
          <w:color w:val="000000"/>
        </w:rPr>
        <w:t>”</w:t>
      </w:r>
      <w:r w:rsidR="001C4EDB" w:rsidRPr="00926876">
        <w:rPr>
          <w:b/>
          <w:color w:val="000000"/>
        </w:rPr>
        <w:t xml:space="preserve">; has the meaning assigned to it in section 1 of the Broad Based Black    </w:t>
      </w:r>
    </w:p>
    <w:p w:rsidR="001C4EDB" w:rsidRPr="00926876" w:rsidRDefault="001C4EDB" w:rsidP="00896FAE">
      <w:pPr>
        <w:pStyle w:val="Subtitle"/>
        <w:spacing w:line="360" w:lineRule="auto"/>
        <w:jc w:val="both"/>
        <w:rPr>
          <w:rFonts w:ascii="Arial" w:hAnsi="Arial"/>
          <w:b w:val="0"/>
          <w:color w:val="000000"/>
        </w:rPr>
      </w:pPr>
      <w:r w:rsidRPr="00926876">
        <w:rPr>
          <w:rFonts w:ascii="Arial" w:hAnsi="Arial"/>
          <w:b w:val="0"/>
          <w:color w:val="000000"/>
        </w:rPr>
        <w:t>Economic Empowermen</w:t>
      </w:r>
      <w:r w:rsidR="00A32DEE" w:rsidRPr="00926876">
        <w:rPr>
          <w:rFonts w:ascii="Arial" w:hAnsi="Arial"/>
          <w:b w:val="0"/>
          <w:color w:val="000000"/>
        </w:rPr>
        <w:t>t Act</w:t>
      </w:r>
      <w:r w:rsidRPr="00926876">
        <w:rPr>
          <w:rFonts w:ascii="Arial" w:hAnsi="Arial"/>
          <w:b w:val="0"/>
          <w:color w:val="000000"/>
        </w:rPr>
        <w:t>;</w:t>
      </w:r>
    </w:p>
    <w:p w:rsidR="001C4EDB" w:rsidRPr="00926876" w:rsidRDefault="001C4EDB" w:rsidP="00B8390C">
      <w:pPr>
        <w:pStyle w:val="Style"/>
        <w:tabs>
          <w:tab w:val="left" w:pos="1896"/>
        </w:tabs>
        <w:spacing w:line="360" w:lineRule="auto"/>
        <w:ind w:right="39"/>
        <w:jc w:val="both"/>
        <w:rPr>
          <w:color w:val="000000"/>
          <w:szCs w:val="23"/>
          <w:lang w:val="en-ZA"/>
        </w:rPr>
      </w:pPr>
      <w:r w:rsidRPr="00926876">
        <w:rPr>
          <w:b/>
          <w:color w:val="000000"/>
          <w:szCs w:val="23"/>
          <w:lang w:val="en-ZA"/>
        </w:rPr>
        <w:t>BLACK DESIGNATED GROUPS</w:t>
      </w:r>
      <w:r w:rsidRPr="00926876">
        <w:rPr>
          <w:color w:val="000000"/>
          <w:szCs w:val="23"/>
          <w:lang w:val="en-ZA"/>
        </w:rPr>
        <w:t xml:space="preserve"> – has the meaning assigned to it in the codes of good practice issued in terms of section 9(1) of the Broad Based Black Economic Empowerment Act;</w:t>
      </w:r>
    </w:p>
    <w:p w:rsidR="001C4EDB" w:rsidRPr="00926876" w:rsidRDefault="001C4EDB" w:rsidP="00B8390C">
      <w:pPr>
        <w:pStyle w:val="Style"/>
        <w:tabs>
          <w:tab w:val="left" w:pos="1896"/>
        </w:tabs>
        <w:spacing w:line="360" w:lineRule="auto"/>
        <w:ind w:right="39"/>
        <w:jc w:val="both"/>
        <w:rPr>
          <w:color w:val="000000"/>
          <w:szCs w:val="23"/>
          <w:lang w:val="en-ZA"/>
        </w:rPr>
      </w:pPr>
      <w:r w:rsidRPr="00926876">
        <w:rPr>
          <w:b/>
          <w:color w:val="000000"/>
          <w:szCs w:val="23"/>
          <w:lang w:val="en-ZA"/>
        </w:rPr>
        <w:t xml:space="preserve">BROAD BASED BLACK ECONOMIC EMPOWERMENT ACT </w:t>
      </w:r>
      <w:r w:rsidRPr="00926876">
        <w:rPr>
          <w:color w:val="000000"/>
          <w:szCs w:val="23"/>
          <w:lang w:val="en-ZA"/>
        </w:rPr>
        <w:t>– means the Broad-Based Black Economic Empowerment Act, 2003 (Act No. 53 of 2003)</w:t>
      </w:r>
    </w:p>
    <w:p w:rsidR="00326BD5" w:rsidRPr="00926876" w:rsidRDefault="001C4EDB" w:rsidP="00B8390C">
      <w:pPr>
        <w:pStyle w:val="Style"/>
        <w:tabs>
          <w:tab w:val="left" w:pos="1896"/>
        </w:tabs>
        <w:spacing w:line="360" w:lineRule="auto"/>
        <w:ind w:right="39"/>
        <w:jc w:val="both"/>
        <w:rPr>
          <w:color w:val="000000"/>
          <w:szCs w:val="23"/>
          <w:lang w:val="en-ZA"/>
        </w:rPr>
      </w:pPr>
      <w:r w:rsidRPr="00926876">
        <w:rPr>
          <w:b/>
          <w:color w:val="000000"/>
          <w:szCs w:val="23"/>
          <w:lang w:val="en-ZA"/>
        </w:rPr>
        <w:t>CO-OPERATIVE</w:t>
      </w:r>
      <w:r w:rsidRPr="00926876">
        <w:rPr>
          <w:color w:val="000000"/>
          <w:szCs w:val="23"/>
          <w:lang w:val="en-ZA"/>
        </w:rPr>
        <w:t xml:space="preserve"> – means a co-operative registered in terms of section 7 of the Co-operatives ACT, 2005 (Act No. 14 of 2005);</w:t>
      </w:r>
    </w:p>
    <w:p w:rsidR="005C44A1" w:rsidRPr="00926876" w:rsidRDefault="001C4EDB" w:rsidP="005C44A1">
      <w:pPr>
        <w:pStyle w:val="Style"/>
        <w:tabs>
          <w:tab w:val="left" w:pos="1896"/>
        </w:tabs>
        <w:spacing w:line="360" w:lineRule="auto"/>
        <w:ind w:right="39"/>
        <w:jc w:val="both"/>
        <w:rPr>
          <w:color w:val="000000"/>
          <w:szCs w:val="23"/>
          <w:lang w:val="en-ZA"/>
        </w:rPr>
      </w:pPr>
      <w:r w:rsidRPr="00926876">
        <w:rPr>
          <w:b/>
          <w:color w:val="000000"/>
          <w:szCs w:val="23"/>
          <w:lang w:val="en-ZA"/>
        </w:rPr>
        <w:t xml:space="preserve">DESIGNATED GROUP </w:t>
      </w:r>
      <w:r w:rsidR="005C44A1" w:rsidRPr="00926876">
        <w:rPr>
          <w:color w:val="000000"/>
          <w:szCs w:val="23"/>
          <w:lang w:val="en-ZA"/>
        </w:rPr>
        <w:t xml:space="preserve">means – </w:t>
      </w:r>
    </w:p>
    <w:p w:rsidR="001C4EDB" w:rsidRPr="00926876" w:rsidRDefault="001C4EDB" w:rsidP="005C44A1">
      <w:pPr>
        <w:pStyle w:val="Style"/>
        <w:tabs>
          <w:tab w:val="left" w:pos="1896"/>
        </w:tabs>
        <w:spacing w:line="360" w:lineRule="auto"/>
        <w:ind w:right="39"/>
        <w:jc w:val="both"/>
        <w:rPr>
          <w:color w:val="000000"/>
          <w:szCs w:val="23"/>
          <w:lang w:val="en-ZA"/>
        </w:rPr>
      </w:pPr>
      <w:r w:rsidRPr="00926876">
        <w:rPr>
          <w:color w:val="000000"/>
          <w:szCs w:val="23"/>
          <w:lang w:val="en-ZA"/>
        </w:rPr>
        <w:t>(a) black designated groups;</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color w:val="000000"/>
          <w:szCs w:val="23"/>
          <w:lang w:val="en-ZA"/>
        </w:rPr>
        <w:t>(b) black people;</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color w:val="000000"/>
          <w:szCs w:val="23"/>
          <w:lang w:val="en-ZA"/>
        </w:rPr>
        <w:t>(c) women;</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color w:val="000000"/>
          <w:szCs w:val="23"/>
          <w:lang w:val="en-ZA"/>
        </w:rPr>
        <w:t xml:space="preserve">(d) people with disabilities, or </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color w:val="000000"/>
          <w:szCs w:val="23"/>
          <w:lang w:val="en-ZA"/>
        </w:rPr>
        <w:t>(e) small enterprises, as defined in section 1 of the National Small Enterprise Act, (Act No. 102 of 1996);</w:t>
      </w:r>
    </w:p>
    <w:p w:rsidR="001C4EDB" w:rsidRPr="00926876" w:rsidRDefault="00C3000E"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w:t>
      </w:r>
      <w:r w:rsidR="001C4EDB" w:rsidRPr="00926876">
        <w:rPr>
          <w:b/>
          <w:color w:val="000000"/>
          <w:szCs w:val="23"/>
          <w:lang w:val="en-ZA"/>
        </w:rPr>
        <w:t>DESIGNATED SECTOR</w:t>
      </w:r>
      <w:r w:rsidRPr="00926876">
        <w:rPr>
          <w:b/>
          <w:color w:val="000000"/>
          <w:szCs w:val="23"/>
          <w:lang w:val="en-ZA"/>
        </w:rPr>
        <w:t>”</w:t>
      </w:r>
      <w:r w:rsidR="001C4EDB" w:rsidRPr="00926876">
        <w:rPr>
          <w:color w:val="000000"/>
          <w:szCs w:val="23"/>
          <w:lang w:val="en-ZA"/>
        </w:rPr>
        <w:t xml:space="preserve"> – means a sector, sub-sector or </w:t>
      </w:r>
      <w:r w:rsidR="003504DA" w:rsidRPr="00926876">
        <w:rPr>
          <w:color w:val="000000"/>
          <w:szCs w:val="23"/>
          <w:lang w:val="en-ZA"/>
        </w:rPr>
        <w:t>industry or product designated</w:t>
      </w:r>
      <w:r w:rsidR="00345EFF" w:rsidRPr="00926876">
        <w:rPr>
          <w:color w:val="000000"/>
          <w:szCs w:val="23"/>
          <w:lang w:val="en-ZA"/>
        </w:rPr>
        <w:t xml:space="preserve"> in terms of regulation 8(1)</w:t>
      </w:r>
      <w:r w:rsidR="002969FC" w:rsidRPr="00926876">
        <w:rPr>
          <w:color w:val="000000"/>
          <w:szCs w:val="23"/>
          <w:lang w:val="en-ZA"/>
        </w:rPr>
        <w:t xml:space="preserve"> </w:t>
      </w:r>
      <w:r w:rsidR="00345EFF" w:rsidRPr="00926876">
        <w:rPr>
          <w:color w:val="000000"/>
          <w:szCs w:val="23"/>
          <w:lang w:val="en-ZA"/>
        </w:rPr>
        <w:t>(a)</w:t>
      </w:r>
    </w:p>
    <w:p w:rsidR="00B26780" w:rsidRPr="00926876" w:rsidRDefault="00B26780" w:rsidP="00896FAE">
      <w:pPr>
        <w:pStyle w:val="Subtitle"/>
        <w:spacing w:line="360" w:lineRule="auto"/>
        <w:ind w:left="432"/>
        <w:jc w:val="both"/>
        <w:rPr>
          <w:rFonts w:ascii="Arial" w:hAnsi="Arial"/>
          <w:b w:val="0"/>
          <w:color w:val="000000"/>
        </w:rPr>
      </w:pPr>
      <w:r w:rsidRPr="00926876">
        <w:rPr>
          <w:rFonts w:ascii="Arial" w:hAnsi="Arial"/>
          <w:color w:val="000000"/>
        </w:rPr>
        <w:t>EME</w:t>
      </w:r>
      <w:r w:rsidRPr="00926876">
        <w:rPr>
          <w:rFonts w:ascii="Arial" w:hAnsi="Arial"/>
          <w:b w:val="0"/>
          <w:color w:val="000000"/>
        </w:rPr>
        <w:t xml:space="preserve"> means and exempted of the micro enterprise in terms of a code of good practice on     black economic empowerment issued in terms of section 9(1) of the Broad-Based Black Economic Empowerment Act;</w:t>
      </w:r>
    </w:p>
    <w:p w:rsidR="00916398" w:rsidRPr="00926876" w:rsidRDefault="0074101C" w:rsidP="00896FAE">
      <w:pPr>
        <w:pStyle w:val="Style"/>
        <w:tabs>
          <w:tab w:val="left" w:pos="1896"/>
        </w:tabs>
        <w:spacing w:line="360" w:lineRule="auto"/>
        <w:ind w:left="360" w:right="39"/>
        <w:jc w:val="both"/>
        <w:rPr>
          <w:b/>
          <w:color w:val="000000"/>
          <w:szCs w:val="23"/>
          <w:lang w:val="en-ZA"/>
        </w:rPr>
      </w:pPr>
      <w:r w:rsidRPr="00926876">
        <w:rPr>
          <w:b/>
          <w:color w:val="000000"/>
          <w:szCs w:val="23"/>
          <w:lang w:val="en-ZA"/>
        </w:rPr>
        <w:t>“</w:t>
      </w:r>
      <w:r w:rsidR="001C4EDB" w:rsidRPr="00926876">
        <w:rPr>
          <w:b/>
          <w:color w:val="000000"/>
          <w:szCs w:val="23"/>
          <w:lang w:val="en-ZA"/>
        </w:rPr>
        <w:t>FUNCTIONALITY</w:t>
      </w:r>
      <w:r w:rsidRPr="00926876">
        <w:rPr>
          <w:b/>
          <w:color w:val="000000"/>
          <w:szCs w:val="23"/>
          <w:lang w:val="en-ZA"/>
        </w:rPr>
        <w:t>”</w:t>
      </w:r>
      <w:r w:rsidR="001C4EDB" w:rsidRPr="00926876">
        <w:rPr>
          <w:b/>
          <w:color w:val="000000"/>
          <w:szCs w:val="23"/>
          <w:lang w:val="en-ZA"/>
        </w:rPr>
        <w:t xml:space="preserve"> </w:t>
      </w:r>
      <w:r w:rsidR="001C4EDB" w:rsidRPr="00926876">
        <w:rPr>
          <w:color w:val="000000"/>
          <w:szCs w:val="23"/>
          <w:lang w:val="en-ZA"/>
        </w:rPr>
        <w:t xml:space="preserve">– means the </w:t>
      </w:r>
      <w:r w:rsidR="00D75341" w:rsidRPr="00926876">
        <w:rPr>
          <w:color w:val="000000"/>
          <w:szCs w:val="23"/>
          <w:lang w:val="en-ZA"/>
        </w:rPr>
        <w:t>ability of a tenderer to provide goods or services in accordance with specifications as set out in the tender documents</w:t>
      </w:r>
      <w:r w:rsidR="00916398" w:rsidRPr="00926876">
        <w:rPr>
          <w:color w:val="000000"/>
          <w:szCs w:val="23"/>
          <w:lang w:val="en-ZA"/>
        </w:rPr>
        <w:t>;</w:t>
      </w:r>
    </w:p>
    <w:p w:rsidR="001C5592" w:rsidRPr="00926876" w:rsidRDefault="001C4EDB"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MILITARY VETERAN</w:t>
      </w:r>
      <w:r w:rsidRPr="00926876">
        <w:rPr>
          <w:color w:val="000000"/>
          <w:szCs w:val="23"/>
          <w:lang w:val="en-ZA"/>
        </w:rPr>
        <w:t xml:space="preserve"> – has the meaning assigned to it in section 1 of the Military Veterans Act, 2011 (Act No. 18 of 2011);</w:t>
      </w:r>
      <w:r w:rsidR="001C5592" w:rsidRPr="00926876">
        <w:rPr>
          <w:color w:val="000000"/>
          <w:szCs w:val="23"/>
          <w:lang w:val="en-ZA"/>
        </w:rPr>
        <w:t xml:space="preserve">  </w:t>
      </w:r>
    </w:p>
    <w:p w:rsidR="001C5592" w:rsidRPr="00926876" w:rsidRDefault="001C5592"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NATIONAL TREASURY</w:t>
      </w:r>
      <w:r w:rsidRPr="00926876">
        <w:rPr>
          <w:color w:val="000000"/>
          <w:szCs w:val="23"/>
          <w:lang w:val="en-ZA"/>
        </w:rPr>
        <w:t xml:space="preserve"> has the meaning assigned to it in section 1 of the Public Finance Management Act, 1999 (Act No. 1 of 1999);</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PEOPLE WITH DISABILITIES</w:t>
      </w:r>
      <w:r w:rsidRPr="00926876">
        <w:rPr>
          <w:color w:val="000000"/>
          <w:szCs w:val="23"/>
          <w:lang w:val="en-ZA"/>
        </w:rPr>
        <w:t xml:space="preserve"> - has the meaning assigned to it in section 1 </w:t>
      </w:r>
      <w:r w:rsidR="00BA3842" w:rsidRPr="00926876">
        <w:rPr>
          <w:color w:val="000000"/>
          <w:szCs w:val="23"/>
          <w:lang w:val="en-ZA"/>
        </w:rPr>
        <w:t>of the Employment Equity Act, 1</w:t>
      </w:r>
      <w:r w:rsidRPr="00926876">
        <w:rPr>
          <w:color w:val="000000"/>
          <w:szCs w:val="23"/>
          <w:lang w:val="en-ZA"/>
        </w:rPr>
        <w:t>998 (Act No. 55 of 1998);</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 xml:space="preserve">PRICE </w:t>
      </w:r>
      <w:r w:rsidRPr="00926876">
        <w:rPr>
          <w:color w:val="000000"/>
          <w:szCs w:val="23"/>
          <w:lang w:val="en-ZA"/>
        </w:rPr>
        <w:t>– includes all applicable taxes less all unconditional discounts,</w:t>
      </w:r>
    </w:p>
    <w:p w:rsidR="001C4EDB" w:rsidRPr="00926876" w:rsidRDefault="00654974"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 xml:space="preserve"> </w:t>
      </w:r>
      <w:r w:rsidR="00C30774" w:rsidRPr="00926876">
        <w:rPr>
          <w:b/>
          <w:color w:val="000000"/>
          <w:szCs w:val="23"/>
          <w:lang w:val="en-ZA"/>
        </w:rPr>
        <w:t>“</w:t>
      </w:r>
      <w:r w:rsidR="00884E34" w:rsidRPr="00926876">
        <w:rPr>
          <w:b/>
          <w:color w:val="000000"/>
          <w:szCs w:val="23"/>
          <w:lang w:val="en-ZA"/>
        </w:rPr>
        <w:t>PROOF OF B-BBEE STATUS LEVEL OF CONTRIBUTOR</w:t>
      </w:r>
      <w:r w:rsidR="00884E34" w:rsidRPr="00926876">
        <w:rPr>
          <w:color w:val="000000"/>
          <w:szCs w:val="23"/>
          <w:lang w:val="en-ZA"/>
        </w:rPr>
        <w:t xml:space="preserve"> </w:t>
      </w:r>
      <w:r w:rsidR="00C30774" w:rsidRPr="00926876">
        <w:rPr>
          <w:color w:val="000000"/>
          <w:szCs w:val="23"/>
          <w:lang w:val="en-ZA"/>
        </w:rPr>
        <w:t>“</w:t>
      </w:r>
      <w:r w:rsidR="001C4EDB" w:rsidRPr="00926876">
        <w:rPr>
          <w:color w:val="000000"/>
          <w:szCs w:val="23"/>
          <w:lang w:val="en-ZA"/>
        </w:rPr>
        <w:t xml:space="preserve">– means – </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color w:val="000000"/>
          <w:szCs w:val="23"/>
          <w:lang w:val="en-ZA"/>
        </w:rPr>
        <w:t>(a) the B-BBEE status level certificate issued by an authorised body or person:</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color w:val="000000"/>
          <w:szCs w:val="23"/>
          <w:lang w:val="en-ZA"/>
        </w:rPr>
        <w:t xml:space="preserve">(b) a sworn affidavit as prescribeds by the B-BBEE Codes of Good Practice, or </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color w:val="000000"/>
          <w:szCs w:val="23"/>
          <w:lang w:val="en-ZA"/>
        </w:rPr>
        <w:t xml:space="preserve">(c) any other requirement prescribed in terms of the Broad-Based </w:t>
      </w:r>
      <w:r w:rsidR="00DF535F" w:rsidRPr="00926876">
        <w:rPr>
          <w:color w:val="000000"/>
          <w:szCs w:val="23"/>
          <w:lang w:val="en-ZA"/>
        </w:rPr>
        <w:t>Black Economic Empowerment Act;</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QSE</w:t>
      </w:r>
      <w:r w:rsidRPr="00926876">
        <w:rPr>
          <w:color w:val="000000"/>
          <w:szCs w:val="23"/>
          <w:lang w:val="en-ZA"/>
        </w:rPr>
        <w:t xml:space="preserve"> – means a qualifying small business enterprise in terms of code of good practice on black economic empowerme</w:t>
      </w:r>
      <w:r w:rsidR="009360FF" w:rsidRPr="00926876">
        <w:rPr>
          <w:color w:val="000000"/>
          <w:szCs w:val="23"/>
          <w:lang w:val="en-ZA"/>
        </w:rPr>
        <w:t>nt issued in terms of section 9</w:t>
      </w:r>
      <w:r w:rsidRPr="00926876">
        <w:rPr>
          <w:color w:val="000000"/>
          <w:szCs w:val="23"/>
          <w:lang w:val="en-ZA"/>
        </w:rPr>
        <w:t>(1) of the Broad-Based Black Economic Empowerment Act;</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 xml:space="preserve">RURAL AREA </w:t>
      </w:r>
      <w:r w:rsidRPr="00926876">
        <w:rPr>
          <w:color w:val="000000"/>
          <w:szCs w:val="23"/>
          <w:lang w:val="en-ZA"/>
        </w:rPr>
        <w:t xml:space="preserve"> - means</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color w:val="000000"/>
          <w:szCs w:val="23"/>
          <w:lang w:val="en-ZA"/>
        </w:rPr>
        <w:t>(a) a sparsely populated area in which people farm or depend on natural resources, including villages and small towns that are dispersed through the area; or</w:t>
      </w:r>
    </w:p>
    <w:p w:rsidR="00505765" w:rsidRPr="00926876" w:rsidRDefault="001C4EDB" w:rsidP="00505765">
      <w:pPr>
        <w:pStyle w:val="Style"/>
        <w:tabs>
          <w:tab w:val="left" w:pos="1896"/>
        </w:tabs>
        <w:spacing w:line="360" w:lineRule="auto"/>
        <w:ind w:left="360" w:right="39"/>
        <w:jc w:val="both"/>
        <w:rPr>
          <w:color w:val="000000"/>
          <w:szCs w:val="23"/>
          <w:lang w:val="en-ZA"/>
        </w:rPr>
      </w:pPr>
      <w:r w:rsidRPr="00926876">
        <w:rPr>
          <w:color w:val="000000"/>
          <w:szCs w:val="23"/>
          <w:lang w:val="en-ZA"/>
        </w:rPr>
        <w:t xml:space="preserve">(b) </w:t>
      </w:r>
      <w:r w:rsidR="00D44D19" w:rsidRPr="00926876">
        <w:rPr>
          <w:color w:val="000000"/>
          <w:szCs w:val="23"/>
          <w:lang w:val="en-ZA"/>
        </w:rPr>
        <w:t xml:space="preserve">an </w:t>
      </w:r>
      <w:r w:rsidRPr="00926876">
        <w:rPr>
          <w:color w:val="000000"/>
          <w:szCs w:val="23"/>
          <w:lang w:val="en-ZA"/>
        </w:rPr>
        <w:t>area including a large settlement which depends on migratory labour and remittances and government social grants for survival, and may have a traditional land tenure system.</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STIPULATED MINIMUM THRESHOLD</w:t>
      </w:r>
      <w:r w:rsidRPr="00926876">
        <w:rPr>
          <w:color w:val="000000"/>
          <w:szCs w:val="23"/>
          <w:lang w:val="en-ZA"/>
        </w:rPr>
        <w:t xml:space="preserve"> – means the minimum threshold stipulated in terms of regulation 8 (1) (b);</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 xml:space="preserve">TOWNSHIP </w:t>
      </w:r>
      <w:r w:rsidRPr="00926876">
        <w:rPr>
          <w:color w:val="000000"/>
          <w:szCs w:val="23"/>
          <w:lang w:val="en-ZA"/>
        </w:rPr>
        <w:t>– means an urban living area that any time from the late 19</w:t>
      </w:r>
      <w:r w:rsidRPr="00926876">
        <w:rPr>
          <w:color w:val="000000"/>
          <w:szCs w:val="23"/>
          <w:vertAlign w:val="superscript"/>
          <w:lang w:val="en-ZA"/>
        </w:rPr>
        <w:t>th</w:t>
      </w:r>
      <w:r w:rsidRPr="00926876">
        <w:rPr>
          <w:color w:val="000000"/>
          <w:szCs w:val="23"/>
          <w:lang w:val="en-ZA"/>
        </w:rPr>
        <w:t xml:space="preserve"> century until 27 April 1994, was reserved for black people, including areas developed for historically disadvantaged individuals post 27 April 1994;</w:t>
      </w:r>
    </w:p>
    <w:p w:rsidR="001C4EDB" w:rsidRPr="00926876" w:rsidRDefault="001C4EDB"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 xml:space="preserve">TREASURY </w:t>
      </w:r>
      <w:r w:rsidRPr="00926876">
        <w:rPr>
          <w:color w:val="000000"/>
          <w:szCs w:val="23"/>
          <w:lang w:val="en-ZA"/>
        </w:rPr>
        <w:t>– has the meaning assigned to it in section 1 of the Public Finance Management Act, 1999 (Act No. 1 of 1999); and</w:t>
      </w:r>
    </w:p>
    <w:p w:rsidR="00431D62" w:rsidRPr="00926876" w:rsidRDefault="001C4EDB" w:rsidP="00896FAE">
      <w:pPr>
        <w:pStyle w:val="Style"/>
        <w:tabs>
          <w:tab w:val="left" w:pos="1896"/>
        </w:tabs>
        <w:spacing w:line="360" w:lineRule="auto"/>
        <w:ind w:left="360" w:right="39"/>
        <w:jc w:val="both"/>
        <w:rPr>
          <w:color w:val="000000"/>
          <w:szCs w:val="23"/>
          <w:lang w:val="en-ZA"/>
        </w:rPr>
      </w:pPr>
      <w:r w:rsidRPr="00926876">
        <w:rPr>
          <w:b/>
          <w:color w:val="000000"/>
          <w:szCs w:val="23"/>
          <w:lang w:val="en-ZA"/>
        </w:rPr>
        <w:t xml:space="preserve">YOUTH </w:t>
      </w:r>
      <w:r w:rsidRPr="00926876">
        <w:rPr>
          <w:color w:val="000000"/>
          <w:szCs w:val="23"/>
          <w:lang w:val="en-ZA"/>
        </w:rPr>
        <w:t>– has the meaning assigned to it in section 1 of the National Youth Development Agency Act, 2008 (Act No. 54 of 2008)</w:t>
      </w:r>
      <w:r w:rsidR="009F6B99" w:rsidRPr="00926876">
        <w:rPr>
          <w:color w:val="000000"/>
          <w:szCs w:val="23"/>
          <w:lang w:val="en-ZA"/>
        </w:rPr>
        <w:t xml:space="preserve">                                                                                  </w:t>
      </w:r>
    </w:p>
    <w:p w:rsidR="009F6B99" w:rsidRPr="00926876" w:rsidRDefault="009F6B99" w:rsidP="009F6B99">
      <w:pPr>
        <w:pStyle w:val="Subtitle"/>
        <w:spacing w:line="360" w:lineRule="auto"/>
        <w:jc w:val="both"/>
        <w:rPr>
          <w:rFonts w:ascii="Arial" w:hAnsi="Arial"/>
          <w:b w:val="0"/>
          <w:color w:val="000000"/>
        </w:rPr>
      </w:pPr>
      <w:r w:rsidRPr="00926876">
        <w:rPr>
          <w:rFonts w:ascii="Arial" w:hAnsi="Arial"/>
          <w:b w:val="0"/>
          <w:color w:val="000000"/>
        </w:rPr>
        <w:t xml:space="preserve">     </w:t>
      </w:r>
      <w:r w:rsidR="00431D62" w:rsidRPr="00926876">
        <w:rPr>
          <w:rFonts w:ascii="Arial" w:hAnsi="Arial"/>
          <w:b w:val="0"/>
          <w:color w:val="000000"/>
        </w:rPr>
        <w:t>“</w:t>
      </w:r>
      <w:r w:rsidR="00431D62" w:rsidRPr="00926876">
        <w:rPr>
          <w:rFonts w:ascii="Arial" w:hAnsi="Arial"/>
          <w:color w:val="000000"/>
        </w:rPr>
        <w:t>accredited”</w:t>
      </w:r>
      <w:r w:rsidR="00431D62" w:rsidRPr="00926876">
        <w:rPr>
          <w:rFonts w:ascii="Arial" w:hAnsi="Arial"/>
          <w:b w:val="0"/>
          <w:color w:val="000000"/>
        </w:rPr>
        <w:t xml:space="preserve"> means goods / services that are officially recognized, are generally </w:t>
      </w:r>
      <w:r w:rsidRPr="00926876">
        <w:rPr>
          <w:rFonts w:ascii="Arial" w:hAnsi="Arial"/>
          <w:b w:val="0"/>
          <w:color w:val="000000"/>
        </w:rPr>
        <w:t xml:space="preserve"> </w:t>
      </w:r>
    </w:p>
    <w:p w:rsidR="00431D62" w:rsidRPr="00926876" w:rsidRDefault="009F6B99" w:rsidP="009F6B99">
      <w:pPr>
        <w:pStyle w:val="Subtitle"/>
        <w:spacing w:line="360" w:lineRule="auto"/>
        <w:jc w:val="both"/>
        <w:rPr>
          <w:rFonts w:ascii="Arial" w:hAnsi="Arial"/>
          <w:b w:val="0"/>
          <w:color w:val="000000"/>
        </w:rPr>
      </w:pPr>
      <w:r w:rsidRPr="00926876">
        <w:rPr>
          <w:rFonts w:ascii="Arial" w:hAnsi="Arial"/>
          <w:b w:val="0"/>
          <w:color w:val="000000"/>
        </w:rPr>
        <w:t xml:space="preserve">       </w:t>
      </w:r>
      <w:r w:rsidR="00431D62" w:rsidRPr="00926876">
        <w:rPr>
          <w:rFonts w:ascii="Arial" w:hAnsi="Arial"/>
          <w:b w:val="0"/>
          <w:color w:val="000000"/>
        </w:rPr>
        <w:t xml:space="preserve">accepted or having a guaranteed quality.   </w:t>
      </w:r>
    </w:p>
    <w:p w:rsidR="00431D62" w:rsidRPr="00926876" w:rsidRDefault="00431D62" w:rsidP="00896FAE">
      <w:pPr>
        <w:pStyle w:val="Subtitle"/>
        <w:spacing w:line="360" w:lineRule="auto"/>
        <w:jc w:val="both"/>
        <w:rPr>
          <w:rFonts w:ascii="Arial" w:hAnsi="Arial"/>
          <w:b w:val="0"/>
          <w:color w:val="000000"/>
        </w:rPr>
      </w:pPr>
      <w:r w:rsidRPr="00926876">
        <w:rPr>
          <w:color w:val="000000"/>
        </w:rPr>
        <w:t xml:space="preserve">     “</w:t>
      </w:r>
      <w:r w:rsidRPr="00926876">
        <w:rPr>
          <w:rFonts w:ascii="Arial" w:hAnsi="Arial"/>
          <w:color w:val="000000"/>
        </w:rPr>
        <w:t>competitive bid”</w:t>
      </w:r>
      <w:r w:rsidRPr="00926876">
        <w:rPr>
          <w:rFonts w:ascii="Arial" w:hAnsi="Arial"/>
          <w:b w:val="0"/>
          <w:color w:val="000000"/>
        </w:rPr>
        <w:t xml:space="preserve"> means a bid in terms of a competitive bidding process;</w:t>
      </w:r>
    </w:p>
    <w:p w:rsidR="009F6B99" w:rsidRPr="00926876" w:rsidRDefault="009F6B99" w:rsidP="009F6B99">
      <w:pPr>
        <w:pStyle w:val="Subtitle"/>
        <w:spacing w:line="360" w:lineRule="auto"/>
        <w:jc w:val="both"/>
        <w:rPr>
          <w:rFonts w:ascii="Arial" w:hAnsi="Arial" w:cs="Arial"/>
          <w:b w:val="0"/>
          <w:color w:val="000000"/>
          <w:szCs w:val="23"/>
          <w:lang w:val="en-ZA"/>
        </w:rPr>
      </w:pPr>
      <w:r w:rsidRPr="00926876">
        <w:rPr>
          <w:rFonts w:ascii="Arial" w:hAnsi="Arial"/>
          <w:color w:val="000000"/>
        </w:rPr>
        <w:t xml:space="preserve">     </w:t>
      </w:r>
      <w:r w:rsidR="00431D62" w:rsidRPr="00926876">
        <w:rPr>
          <w:rFonts w:ascii="Arial" w:hAnsi="Arial"/>
          <w:color w:val="000000"/>
        </w:rPr>
        <w:t>“</w:t>
      </w:r>
      <w:r w:rsidR="00431D62" w:rsidRPr="00926876">
        <w:rPr>
          <w:rFonts w:ascii="Arial" w:hAnsi="Arial" w:cs="Arial"/>
          <w:bCs/>
          <w:color w:val="000000"/>
          <w:szCs w:val="23"/>
          <w:lang w:val="en-ZA"/>
        </w:rPr>
        <w:t>competitive bidding process</w:t>
      </w:r>
      <w:r w:rsidR="00431D62" w:rsidRPr="00926876">
        <w:rPr>
          <w:bCs/>
          <w:color w:val="000000"/>
          <w:szCs w:val="23"/>
          <w:lang w:val="en-ZA"/>
        </w:rPr>
        <w:t>"</w:t>
      </w:r>
      <w:r w:rsidR="00431D62" w:rsidRPr="00926876">
        <w:rPr>
          <w:color w:val="000000"/>
          <w:szCs w:val="23"/>
          <w:lang w:val="en-ZA"/>
        </w:rPr>
        <w:t xml:space="preserve"> </w:t>
      </w:r>
      <w:r w:rsidR="00431D62" w:rsidRPr="00926876">
        <w:rPr>
          <w:rFonts w:ascii="Arial" w:hAnsi="Arial" w:cs="Arial"/>
          <w:b w:val="0"/>
          <w:color w:val="000000"/>
          <w:szCs w:val="23"/>
          <w:lang w:val="en-ZA"/>
        </w:rPr>
        <w:t xml:space="preserve">means a competitive bidding process referred to </w:t>
      </w:r>
      <w:r w:rsidRPr="00926876">
        <w:rPr>
          <w:rFonts w:ascii="Arial" w:hAnsi="Arial" w:cs="Arial"/>
          <w:b w:val="0"/>
          <w:color w:val="000000"/>
          <w:szCs w:val="23"/>
          <w:lang w:val="en-ZA"/>
        </w:rPr>
        <w:t xml:space="preserve">   </w:t>
      </w:r>
    </w:p>
    <w:p w:rsidR="00431D62" w:rsidRPr="00926876" w:rsidRDefault="009F6B99" w:rsidP="009F6B99">
      <w:pPr>
        <w:pStyle w:val="Subtitle"/>
        <w:spacing w:line="360" w:lineRule="auto"/>
        <w:jc w:val="both"/>
        <w:rPr>
          <w:rFonts w:ascii="Arial" w:hAnsi="Arial" w:cs="Arial"/>
          <w:color w:val="000000"/>
          <w:szCs w:val="23"/>
          <w:lang w:val="en-ZA"/>
        </w:rPr>
      </w:pPr>
      <w:r w:rsidRPr="00926876">
        <w:rPr>
          <w:rFonts w:ascii="Arial" w:hAnsi="Arial" w:cs="Arial"/>
          <w:b w:val="0"/>
          <w:color w:val="000000"/>
          <w:szCs w:val="23"/>
          <w:lang w:val="en-ZA"/>
        </w:rPr>
        <w:t xml:space="preserve">       </w:t>
      </w:r>
      <w:r w:rsidR="00431D62" w:rsidRPr="00926876">
        <w:rPr>
          <w:rFonts w:ascii="Arial" w:hAnsi="Arial" w:cs="Arial"/>
          <w:b w:val="0"/>
          <w:color w:val="000000"/>
          <w:szCs w:val="23"/>
          <w:lang w:val="en-ZA"/>
        </w:rPr>
        <w:t>in</w:t>
      </w:r>
      <w:r w:rsidR="00D2451F" w:rsidRPr="00926876">
        <w:rPr>
          <w:rFonts w:ascii="Arial" w:hAnsi="Arial" w:cs="Arial"/>
          <w:b w:val="0"/>
          <w:color w:val="000000"/>
          <w:szCs w:val="23"/>
          <w:lang w:val="en-ZA"/>
        </w:rPr>
        <w:t xml:space="preserve"> </w:t>
      </w:r>
      <w:r w:rsidR="00431D62" w:rsidRPr="00926876">
        <w:rPr>
          <w:rFonts w:ascii="Arial" w:hAnsi="Arial" w:cs="Arial"/>
          <w:b w:val="0"/>
          <w:color w:val="000000"/>
          <w:szCs w:val="23"/>
          <w:lang w:val="en-ZA"/>
        </w:rPr>
        <w:t>paragraph 12 (1 ) (d) of this Policy</w:t>
      </w:r>
      <w:r w:rsidR="00431D62" w:rsidRPr="00926876">
        <w:rPr>
          <w:rFonts w:ascii="Arial" w:hAnsi="Arial" w:cs="Arial"/>
          <w:color w:val="000000"/>
          <w:szCs w:val="23"/>
          <w:lang w:val="en-ZA"/>
        </w:rPr>
        <w:t xml:space="preserve">; </w:t>
      </w:r>
    </w:p>
    <w:p w:rsidR="004E57BE" w:rsidRPr="00926876" w:rsidRDefault="00431D62" w:rsidP="00896FAE">
      <w:pPr>
        <w:pStyle w:val="Subtitle"/>
        <w:spacing w:line="360" w:lineRule="auto"/>
        <w:ind w:left="360"/>
        <w:jc w:val="both"/>
        <w:rPr>
          <w:rFonts w:ascii="Arial" w:hAnsi="Arial"/>
          <w:b w:val="0"/>
          <w:color w:val="000000"/>
        </w:rPr>
      </w:pPr>
      <w:r w:rsidRPr="00926876">
        <w:rPr>
          <w:rFonts w:ascii="Arial" w:hAnsi="Arial"/>
          <w:color w:val="000000"/>
        </w:rPr>
        <w:t xml:space="preserve"> </w:t>
      </w:r>
      <w:r w:rsidR="004E57BE" w:rsidRPr="00926876">
        <w:rPr>
          <w:rFonts w:ascii="Arial" w:hAnsi="Arial"/>
          <w:color w:val="000000"/>
        </w:rPr>
        <w:t>“Accounting officer”</w:t>
      </w:r>
      <w:r w:rsidR="004E57BE" w:rsidRPr="00926876">
        <w:rPr>
          <w:rFonts w:ascii="Arial" w:hAnsi="Arial"/>
          <w:b w:val="0"/>
          <w:color w:val="000000"/>
        </w:rPr>
        <w:t xml:space="preserve"> means the Accounting Officer referred to in section 60 of the Municipal Finance Management Act, No. 56 of 2003, in relation to a municipal entity, means the official referred to in section 93, and includes a person acting as the accounting officer.</w:t>
      </w:r>
    </w:p>
    <w:p w:rsidR="00584160" w:rsidRPr="00926876" w:rsidRDefault="004E57BE" w:rsidP="000B6F09">
      <w:pPr>
        <w:pStyle w:val="Subtitle"/>
        <w:spacing w:line="360" w:lineRule="auto"/>
        <w:ind w:left="360"/>
        <w:jc w:val="both"/>
        <w:rPr>
          <w:rFonts w:ascii="Arial" w:hAnsi="Arial"/>
          <w:b w:val="0"/>
          <w:color w:val="000000"/>
        </w:rPr>
      </w:pPr>
      <w:r w:rsidRPr="00926876">
        <w:rPr>
          <w:rFonts w:ascii="Arial" w:hAnsi="Arial"/>
          <w:color w:val="000000"/>
        </w:rPr>
        <w:t>“Accredited Agent’</w:t>
      </w:r>
      <w:r w:rsidRPr="00926876">
        <w:rPr>
          <w:rFonts w:ascii="Arial" w:hAnsi="Arial"/>
          <w:b w:val="0"/>
          <w:color w:val="000000"/>
        </w:rPr>
        <w:t xml:space="preserve"> means a provider who is authorized to d</w:t>
      </w:r>
      <w:r w:rsidR="000B6F09" w:rsidRPr="00926876">
        <w:rPr>
          <w:rFonts w:ascii="Arial" w:hAnsi="Arial"/>
          <w:b w:val="0"/>
          <w:color w:val="000000"/>
        </w:rPr>
        <w:t>eliver certain goods / services</w:t>
      </w:r>
      <w:r w:rsidRPr="00926876">
        <w:rPr>
          <w:rFonts w:ascii="Arial" w:hAnsi="Arial"/>
          <w:b w:val="0"/>
          <w:color w:val="000000"/>
        </w:rPr>
        <w:t xml:space="preserve"> and can be trading in a specific area, however, an accredited agent is not a sole provider.</w:t>
      </w:r>
    </w:p>
    <w:p w:rsidR="004E57BE" w:rsidRPr="00926876" w:rsidRDefault="004E57BE" w:rsidP="000B6F09">
      <w:pPr>
        <w:pStyle w:val="Subtitle"/>
        <w:spacing w:line="360" w:lineRule="auto"/>
        <w:ind w:left="360"/>
        <w:jc w:val="both"/>
        <w:rPr>
          <w:rFonts w:ascii="Arial" w:hAnsi="Arial" w:cs="Arial"/>
          <w:b w:val="0"/>
          <w:color w:val="000000"/>
        </w:rPr>
      </w:pPr>
      <w:r w:rsidRPr="00926876">
        <w:rPr>
          <w:rFonts w:ascii="Arial" w:hAnsi="Arial" w:cs="Arial"/>
          <w:color w:val="000000"/>
        </w:rPr>
        <w:t xml:space="preserve">“emergency procurement” </w:t>
      </w:r>
      <w:r w:rsidRPr="00926876">
        <w:rPr>
          <w:rFonts w:ascii="Arial" w:hAnsi="Arial" w:cs="Arial"/>
          <w:b w:val="0"/>
          <w:color w:val="000000"/>
        </w:rPr>
        <w:t xml:space="preserve">emergency cases are cases where immediate action is </w:t>
      </w:r>
      <w:r w:rsidR="00584160" w:rsidRPr="00926876">
        <w:rPr>
          <w:rFonts w:ascii="Arial" w:hAnsi="Arial" w:cs="Arial"/>
          <w:b w:val="0"/>
          <w:color w:val="000000"/>
        </w:rPr>
        <w:t xml:space="preserve"> </w:t>
      </w:r>
      <w:r w:rsidRPr="00926876">
        <w:rPr>
          <w:rFonts w:ascii="Arial" w:hAnsi="Arial" w:cs="Arial"/>
          <w:b w:val="0"/>
          <w:color w:val="000000"/>
        </w:rPr>
        <w:t>necessary  in order to avoid dangerous or risky situation (life</w:t>
      </w:r>
      <w:r w:rsidR="000B6F09" w:rsidRPr="00926876">
        <w:rPr>
          <w:rFonts w:ascii="Arial" w:hAnsi="Arial" w:cs="Arial"/>
          <w:b w:val="0"/>
          <w:color w:val="000000"/>
        </w:rPr>
        <w:t xml:space="preserve"> threatening) or misery    such as</w:t>
      </w:r>
      <w:r w:rsidR="00584160" w:rsidRPr="00926876">
        <w:rPr>
          <w:rFonts w:ascii="Arial" w:hAnsi="Arial" w:cs="Arial"/>
          <w:b w:val="0"/>
          <w:color w:val="000000"/>
        </w:rPr>
        <w:t xml:space="preserve"> </w:t>
      </w:r>
      <w:r w:rsidRPr="00926876">
        <w:rPr>
          <w:rFonts w:ascii="Arial" w:hAnsi="Arial" w:cs="Arial"/>
          <w:b w:val="0"/>
          <w:color w:val="000000"/>
        </w:rPr>
        <w:t>floods or fires.</w:t>
      </w:r>
    </w:p>
    <w:p w:rsidR="00584160" w:rsidRPr="00926876" w:rsidRDefault="004E57BE" w:rsidP="000B6F09">
      <w:pPr>
        <w:pStyle w:val="Subtitle"/>
        <w:spacing w:line="360" w:lineRule="auto"/>
        <w:ind w:left="288"/>
        <w:jc w:val="both"/>
        <w:rPr>
          <w:rFonts w:ascii="Arial" w:hAnsi="Arial" w:cs="Arial"/>
          <w:b w:val="0"/>
          <w:color w:val="000000"/>
        </w:rPr>
      </w:pPr>
      <w:r w:rsidRPr="00926876">
        <w:rPr>
          <w:rFonts w:ascii="Arial" w:hAnsi="Arial" w:cs="Arial"/>
          <w:color w:val="000000"/>
        </w:rPr>
        <w:t xml:space="preserve">“exceptional / urgent cases” </w:t>
      </w:r>
      <w:r w:rsidRPr="00926876">
        <w:rPr>
          <w:rFonts w:ascii="Arial" w:hAnsi="Arial" w:cs="Arial"/>
          <w:b w:val="0"/>
          <w:color w:val="000000"/>
        </w:rPr>
        <w:t>exceptional cases are cases wher</w:t>
      </w:r>
      <w:r w:rsidR="000B6F09" w:rsidRPr="00926876">
        <w:rPr>
          <w:rFonts w:ascii="Arial" w:hAnsi="Arial" w:cs="Arial"/>
          <w:b w:val="0"/>
          <w:color w:val="000000"/>
        </w:rPr>
        <w:t>e early delivery is of critical</w:t>
      </w:r>
      <w:r w:rsidR="00584160" w:rsidRPr="00926876">
        <w:rPr>
          <w:rFonts w:ascii="Arial" w:hAnsi="Arial" w:cs="Arial"/>
          <w:b w:val="0"/>
          <w:color w:val="000000"/>
        </w:rPr>
        <w:t xml:space="preserve"> </w:t>
      </w:r>
      <w:r w:rsidRPr="00926876">
        <w:rPr>
          <w:rFonts w:ascii="Arial" w:hAnsi="Arial" w:cs="Arial"/>
          <w:b w:val="0"/>
          <w:color w:val="000000"/>
        </w:rPr>
        <w:t xml:space="preserve">importance and the invitation of competitive bids is either impossible or impractical.  </w:t>
      </w:r>
    </w:p>
    <w:p w:rsidR="00182251" w:rsidRPr="00926876" w:rsidRDefault="004E57BE" w:rsidP="000B6F09">
      <w:pPr>
        <w:pStyle w:val="Subtitle"/>
        <w:spacing w:line="360" w:lineRule="auto"/>
        <w:ind w:left="163"/>
        <w:jc w:val="both"/>
        <w:rPr>
          <w:rFonts w:ascii="Arial" w:hAnsi="Arial" w:cs="Arial"/>
          <w:b w:val="0"/>
          <w:color w:val="000000"/>
        </w:rPr>
      </w:pPr>
      <w:r w:rsidRPr="00926876">
        <w:rPr>
          <w:rFonts w:ascii="Arial" w:hAnsi="Arial" w:cs="Arial"/>
          <w:b w:val="0"/>
          <w:color w:val="000000"/>
        </w:rPr>
        <w:t xml:space="preserve">However a lack of proper planning should not be constituted as an urgent case </w:t>
      </w:r>
      <w:r w:rsidR="000B6F09" w:rsidRPr="00926876">
        <w:rPr>
          <w:rFonts w:ascii="Arial" w:hAnsi="Arial" w:cs="Arial"/>
          <w:b w:val="0"/>
          <w:color w:val="000000"/>
        </w:rPr>
        <w:t xml:space="preserve">subject to </w:t>
      </w:r>
      <w:r w:rsidRPr="00926876">
        <w:rPr>
          <w:rFonts w:ascii="Arial" w:hAnsi="Arial" w:cs="Arial"/>
          <w:b w:val="0"/>
          <w:color w:val="000000"/>
        </w:rPr>
        <w:t>the approval of the Accounting Officer.  The nature of the</w:t>
      </w:r>
      <w:r w:rsidR="000B6F09" w:rsidRPr="00926876">
        <w:rPr>
          <w:rFonts w:ascii="Arial" w:hAnsi="Arial" w:cs="Arial"/>
          <w:b w:val="0"/>
          <w:color w:val="000000"/>
        </w:rPr>
        <w:t xml:space="preserve"> urgency and the details of the</w:t>
      </w:r>
      <w:r w:rsidR="00584160" w:rsidRPr="00926876">
        <w:rPr>
          <w:rFonts w:ascii="Arial" w:hAnsi="Arial" w:cs="Arial"/>
          <w:b w:val="0"/>
          <w:color w:val="000000"/>
        </w:rPr>
        <w:t xml:space="preserve"> </w:t>
      </w:r>
      <w:r w:rsidRPr="00926876">
        <w:rPr>
          <w:rFonts w:ascii="Arial" w:hAnsi="Arial" w:cs="Arial"/>
          <w:b w:val="0"/>
          <w:color w:val="000000"/>
        </w:rPr>
        <w:t>justifiable procurement must be recorded and the AO to approve.</w:t>
      </w:r>
    </w:p>
    <w:p w:rsidR="00443B8A" w:rsidRPr="00926876" w:rsidRDefault="007438FD" w:rsidP="00896FAE">
      <w:pPr>
        <w:pStyle w:val="Subtitle"/>
        <w:spacing w:line="360" w:lineRule="auto"/>
        <w:ind w:left="163"/>
        <w:jc w:val="both"/>
        <w:rPr>
          <w:rFonts w:ascii="Arial" w:hAnsi="Arial" w:cs="Arial"/>
          <w:b w:val="0"/>
          <w:color w:val="000000"/>
          <w:szCs w:val="23"/>
          <w:lang w:val="en-ZA"/>
        </w:rPr>
      </w:pPr>
      <w:r w:rsidRPr="00926876">
        <w:rPr>
          <w:rFonts w:ascii="Arial" w:hAnsi="Arial" w:cs="Arial"/>
          <w:color w:val="000000"/>
        </w:rPr>
        <w:t xml:space="preserve"> </w:t>
      </w:r>
      <w:r w:rsidR="004E57BE" w:rsidRPr="00926876">
        <w:rPr>
          <w:rFonts w:ascii="Arial" w:hAnsi="Arial" w:cs="Arial"/>
          <w:color w:val="000000"/>
        </w:rPr>
        <w:t>“</w:t>
      </w:r>
      <w:r w:rsidR="0067107A">
        <w:rPr>
          <w:rFonts w:ascii="Arial" w:hAnsi="Arial" w:cs="Arial"/>
          <w:color w:val="000000"/>
        </w:rPr>
        <w:t>Draft</w:t>
      </w:r>
      <w:r w:rsidR="004E57BE" w:rsidRPr="00926876">
        <w:rPr>
          <w:rFonts w:ascii="Arial" w:hAnsi="Arial" w:cs="Arial"/>
          <w:color w:val="000000"/>
        </w:rPr>
        <w:t xml:space="preserve"> award”</w:t>
      </w:r>
      <w:r w:rsidR="004E57BE" w:rsidRPr="00926876">
        <w:rPr>
          <w:rFonts w:ascii="Arial" w:hAnsi="Arial" w:cs="Arial"/>
          <w:b w:val="0"/>
          <w:color w:val="000000"/>
        </w:rPr>
        <w:t xml:space="preserve">, in </w:t>
      </w:r>
      <w:r w:rsidR="004E57BE" w:rsidRPr="00926876">
        <w:rPr>
          <w:rFonts w:ascii="Arial" w:hAnsi="Arial" w:cs="Arial"/>
          <w:b w:val="0"/>
          <w:bCs/>
          <w:color w:val="000000"/>
        </w:rPr>
        <w:t>relation to bids or quotations submitted for a contract, means</w:t>
      </w:r>
      <w:r w:rsidR="00584160" w:rsidRPr="00926876">
        <w:rPr>
          <w:rFonts w:ascii="Arial" w:hAnsi="Arial" w:cs="Arial"/>
          <w:b w:val="0"/>
          <w:bCs/>
          <w:color w:val="000000"/>
        </w:rPr>
        <w:t xml:space="preserve"> </w:t>
      </w:r>
      <w:r w:rsidR="00130981" w:rsidRPr="00926876">
        <w:rPr>
          <w:rFonts w:ascii="Arial" w:hAnsi="Arial" w:cs="Arial"/>
          <w:b w:val="0"/>
          <w:color w:val="000000"/>
          <w:szCs w:val="23"/>
          <w:lang w:val="en-ZA"/>
        </w:rPr>
        <w:t xml:space="preserve">bids or </w:t>
      </w:r>
      <w:r w:rsidR="00C06EA3" w:rsidRPr="00926876">
        <w:rPr>
          <w:rFonts w:ascii="Arial" w:hAnsi="Arial" w:cs="Arial"/>
          <w:b w:val="0"/>
          <w:color w:val="000000"/>
          <w:szCs w:val="23"/>
          <w:lang w:val="en-ZA"/>
        </w:rPr>
        <w:t xml:space="preserve"> </w:t>
      </w:r>
      <w:r w:rsidRPr="00926876">
        <w:rPr>
          <w:rFonts w:ascii="Arial" w:hAnsi="Arial" w:cs="Arial"/>
          <w:b w:val="0"/>
          <w:color w:val="000000"/>
          <w:szCs w:val="23"/>
          <w:lang w:val="en-ZA"/>
        </w:rPr>
        <w:t xml:space="preserve">        </w:t>
      </w:r>
      <w:r w:rsidR="00130981" w:rsidRPr="00926876">
        <w:rPr>
          <w:rFonts w:ascii="Arial" w:hAnsi="Arial" w:cs="Arial"/>
          <w:b w:val="0"/>
          <w:color w:val="000000"/>
          <w:szCs w:val="23"/>
          <w:lang w:val="en-ZA"/>
        </w:rPr>
        <w:t xml:space="preserve">quotations submitted for a contract, means the </w:t>
      </w:r>
      <w:r w:rsidR="0067107A">
        <w:rPr>
          <w:rFonts w:ascii="Arial" w:hAnsi="Arial" w:cs="Arial"/>
          <w:b w:val="0"/>
          <w:color w:val="000000"/>
          <w:szCs w:val="23"/>
          <w:lang w:val="en-ZA"/>
        </w:rPr>
        <w:t>Draft</w:t>
      </w:r>
      <w:r w:rsidR="00130981" w:rsidRPr="00926876">
        <w:rPr>
          <w:rFonts w:ascii="Arial" w:hAnsi="Arial" w:cs="Arial"/>
          <w:b w:val="0"/>
          <w:color w:val="000000"/>
          <w:szCs w:val="23"/>
          <w:lang w:val="en-ZA"/>
        </w:rPr>
        <w:t xml:space="preserve"> decision on which-bid or quote to accept; </w:t>
      </w:r>
    </w:p>
    <w:p w:rsidR="00636C12" w:rsidRPr="00926876" w:rsidRDefault="00443B8A" w:rsidP="00D2451F">
      <w:pPr>
        <w:pStyle w:val="Subtitle"/>
        <w:spacing w:line="360" w:lineRule="auto"/>
        <w:ind w:left="163"/>
        <w:jc w:val="both"/>
        <w:rPr>
          <w:color w:val="000000"/>
          <w:szCs w:val="23"/>
          <w:lang w:val="en-ZA"/>
        </w:rPr>
      </w:pPr>
      <w:r w:rsidRPr="00926876">
        <w:rPr>
          <w:rFonts w:ascii="Arial" w:hAnsi="Arial" w:cs="Arial"/>
          <w:b w:val="0"/>
          <w:bCs/>
          <w:color w:val="000000"/>
          <w:szCs w:val="23"/>
          <w:lang w:val="en-ZA"/>
        </w:rPr>
        <w:t>"</w:t>
      </w:r>
      <w:r w:rsidRPr="00926876">
        <w:rPr>
          <w:rFonts w:ascii="Arial" w:hAnsi="Arial" w:cs="Arial"/>
          <w:bCs/>
          <w:color w:val="000000"/>
          <w:szCs w:val="23"/>
          <w:lang w:val="en-ZA"/>
        </w:rPr>
        <w:t>written or verbal quotations</w:t>
      </w:r>
      <w:r w:rsidRPr="00926876">
        <w:rPr>
          <w:rFonts w:ascii="Arial" w:hAnsi="Arial" w:cs="Arial"/>
          <w:b w:val="0"/>
          <w:bCs/>
          <w:color w:val="000000"/>
          <w:szCs w:val="23"/>
          <w:lang w:val="en-ZA"/>
        </w:rPr>
        <w:t xml:space="preserve">" </w:t>
      </w:r>
      <w:r w:rsidRPr="00926876">
        <w:rPr>
          <w:rFonts w:ascii="Arial" w:hAnsi="Arial" w:cs="Arial"/>
          <w:b w:val="0"/>
          <w:color w:val="000000"/>
          <w:szCs w:val="23"/>
          <w:lang w:val="en-ZA"/>
        </w:rPr>
        <w:t>means quotations referred to in paragraph 12(1)(b) of this</w:t>
      </w:r>
      <w:r w:rsidRPr="00926876">
        <w:rPr>
          <w:rFonts w:ascii="Arial" w:hAnsi="Arial" w:cs="Arial"/>
          <w:color w:val="000000"/>
          <w:szCs w:val="23"/>
          <w:lang w:val="en-ZA"/>
        </w:rPr>
        <w:t xml:space="preserve"> </w:t>
      </w:r>
      <w:r w:rsidR="00D2451F" w:rsidRPr="00926876">
        <w:rPr>
          <w:rFonts w:ascii="Arial" w:hAnsi="Arial" w:cs="Arial"/>
          <w:b w:val="0"/>
          <w:color w:val="000000"/>
          <w:szCs w:val="23"/>
          <w:lang w:val="en-ZA"/>
        </w:rPr>
        <w:t xml:space="preserve">Policy  </w:t>
      </w:r>
      <w:r w:rsidR="00130981" w:rsidRPr="00926876">
        <w:rPr>
          <w:b w:val="0"/>
          <w:bCs/>
          <w:color w:val="000000"/>
          <w:szCs w:val="23"/>
          <w:lang w:val="en-ZA"/>
        </w:rPr>
        <w:t>"formal written price quotation"</w:t>
      </w:r>
      <w:r w:rsidR="00130981" w:rsidRPr="00926876">
        <w:rPr>
          <w:color w:val="000000"/>
          <w:szCs w:val="23"/>
          <w:lang w:val="en-ZA"/>
        </w:rPr>
        <w:t xml:space="preserve"> means quotations referred to in paragr</w:t>
      </w:r>
      <w:r w:rsidR="009C787A" w:rsidRPr="00926876">
        <w:rPr>
          <w:color w:val="000000"/>
          <w:szCs w:val="23"/>
          <w:lang w:val="en-ZA"/>
        </w:rPr>
        <w:t xml:space="preserve">aph 12 (1) (c) of this Policy; </w:t>
      </w:r>
    </w:p>
    <w:p w:rsidR="006A05A4" w:rsidRPr="00926876" w:rsidRDefault="006A05A4" w:rsidP="00896FAE">
      <w:pPr>
        <w:pStyle w:val="Style"/>
        <w:spacing w:before="499" w:line="360" w:lineRule="auto"/>
        <w:ind w:right="49"/>
        <w:jc w:val="both"/>
        <w:rPr>
          <w:color w:val="000000"/>
          <w:szCs w:val="23"/>
          <w:lang w:val="en-ZA"/>
        </w:rPr>
      </w:pPr>
      <w:r w:rsidRPr="00926876">
        <w:rPr>
          <w:b/>
          <w:bCs/>
          <w:color w:val="000000"/>
          <w:szCs w:val="23"/>
          <w:lang w:val="en-ZA"/>
        </w:rPr>
        <w:t>“Fruitless</w:t>
      </w:r>
      <w:r w:rsidR="004A2F76" w:rsidRPr="00926876">
        <w:rPr>
          <w:b/>
          <w:bCs/>
          <w:color w:val="000000"/>
          <w:szCs w:val="23"/>
          <w:lang w:val="en-ZA"/>
        </w:rPr>
        <w:t xml:space="preserve"> and wasteful</w:t>
      </w:r>
      <w:r w:rsidRPr="00926876">
        <w:rPr>
          <w:b/>
          <w:bCs/>
          <w:color w:val="000000"/>
          <w:szCs w:val="23"/>
          <w:lang w:val="en-ZA"/>
        </w:rPr>
        <w:t xml:space="preserve"> expenditure”-</w:t>
      </w:r>
      <w:r w:rsidR="004350D1" w:rsidRPr="00926876">
        <w:rPr>
          <w:b/>
          <w:bCs/>
          <w:color w:val="000000"/>
          <w:szCs w:val="23"/>
          <w:lang w:val="en-ZA"/>
        </w:rPr>
        <w:t xml:space="preserve"> </w:t>
      </w:r>
      <w:r w:rsidR="004350D1" w:rsidRPr="00926876">
        <w:rPr>
          <w:bCs/>
          <w:color w:val="000000"/>
          <w:szCs w:val="23"/>
          <w:lang w:val="en-ZA"/>
        </w:rPr>
        <w:t>is defined</w:t>
      </w:r>
      <w:r w:rsidR="004350D1" w:rsidRPr="00926876">
        <w:rPr>
          <w:b/>
          <w:bCs/>
          <w:color w:val="000000"/>
          <w:szCs w:val="23"/>
          <w:lang w:val="en-ZA"/>
        </w:rPr>
        <w:t xml:space="preserve"> in section 1 of the MFMA as follows</w:t>
      </w:r>
      <w:r w:rsidR="001A3252" w:rsidRPr="00926876">
        <w:rPr>
          <w:b/>
          <w:bCs/>
          <w:color w:val="000000"/>
          <w:szCs w:val="23"/>
          <w:lang w:val="en-ZA"/>
        </w:rPr>
        <w:t>:</w:t>
      </w:r>
      <w:r w:rsidR="004350D1" w:rsidRPr="00926876">
        <w:rPr>
          <w:b/>
          <w:bCs/>
          <w:color w:val="000000"/>
          <w:szCs w:val="23"/>
          <w:lang w:val="en-ZA"/>
        </w:rPr>
        <w:t xml:space="preserve"> </w:t>
      </w:r>
      <w:r w:rsidRPr="00926876">
        <w:rPr>
          <w:bCs/>
          <w:color w:val="000000"/>
          <w:szCs w:val="23"/>
          <w:lang w:val="en-ZA"/>
        </w:rPr>
        <w:t>expenditure made</w:t>
      </w:r>
      <w:r w:rsidRPr="00926876">
        <w:rPr>
          <w:b/>
          <w:bCs/>
          <w:color w:val="000000"/>
          <w:szCs w:val="23"/>
          <w:lang w:val="en-ZA"/>
        </w:rPr>
        <w:t xml:space="preserve"> </w:t>
      </w:r>
      <w:r w:rsidR="004A2F76" w:rsidRPr="00926876">
        <w:rPr>
          <w:bCs/>
          <w:color w:val="000000"/>
          <w:szCs w:val="23"/>
          <w:lang w:val="en-ZA"/>
        </w:rPr>
        <w:t>in vain and w</w:t>
      </w:r>
      <w:r w:rsidRPr="00926876">
        <w:rPr>
          <w:bCs/>
          <w:color w:val="000000"/>
          <w:szCs w:val="23"/>
          <w:lang w:val="en-ZA"/>
        </w:rPr>
        <w:t xml:space="preserve">ould have been </w:t>
      </w:r>
      <w:r w:rsidR="004A2F76" w:rsidRPr="00926876">
        <w:rPr>
          <w:bCs/>
          <w:color w:val="000000"/>
          <w:szCs w:val="23"/>
          <w:lang w:val="en-ZA"/>
        </w:rPr>
        <w:t>avoided had</w:t>
      </w:r>
      <w:r w:rsidR="00A3686F" w:rsidRPr="00926876">
        <w:rPr>
          <w:bCs/>
          <w:color w:val="000000"/>
          <w:szCs w:val="23"/>
          <w:lang w:val="en-ZA"/>
        </w:rPr>
        <w:t xml:space="preserve"> reasonable care been exercised</w:t>
      </w:r>
      <w:r w:rsidR="00AF73A4" w:rsidRPr="00926876">
        <w:rPr>
          <w:bCs/>
          <w:color w:val="000000"/>
          <w:szCs w:val="23"/>
          <w:lang w:val="en-ZA"/>
        </w:rPr>
        <w:t>;</w:t>
      </w:r>
    </w:p>
    <w:p w:rsidR="00130981" w:rsidRPr="00926876" w:rsidRDefault="00350AC0" w:rsidP="00896FAE">
      <w:pPr>
        <w:pStyle w:val="Style"/>
        <w:tabs>
          <w:tab w:val="left" w:pos="15"/>
        </w:tabs>
        <w:spacing w:line="360" w:lineRule="auto"/>
        <w:ind w:left="15" w:right="29"/>
        <w:jc w:val="both"/>
        <w:rPr>
          <w:color w:val="000000"/>
          <w:szCs w:val="23"/>
          <w:lang w:val="en-ZA"/>
        </w:rPr>
      </w:pPr>
      <w:r w:rsidRPr="00926876">
        <w:rPr>
          <w:b/>
          <w:color w:val="000000"/>
          <w:szCs w:val="23"/>
          <w:lang w:val="en-ZA"/>
        </w:rPr>
        <w:t xml:space="preserve"> </w:t>
      </w:r>
      <w:r w:rsidR="006A05A4" w:rsidRPr="00926876">
        <w:rPr>
          <w:b/>
          <w:color w:val="000000"/>
          <w:szCs w:val="23"/>
          <w:lang w:val="en-ZA"/>
        </w:rPr>
        <w:t>“Irregular expenditure</w:t>
      </w:r>
      <w:r w:rsidR="00AC6369" w:rsidRPr="00926876">
        <w:rPr>
          <w:color w:val="000000"/>
          <w:szCs w:val="23"/>
          <w:lang w:val="en-ZA"/>
        </w:rPr>
        <w:t>”-</w:t>
      </w:r>
      <w:r w:rsidR="001B657D" w:rsidRPr="00926876">
        <w:rPr>
          <w:color w:val="000000"/>
          <w:szCs w:val="23"/>
          <w:lang w:val="en-ZA"/>
        </w:rPr>
        <w:t xml:space="preserve"> as contemplated in MFMA section 32</w:t>
      </w:r>
      <w:r w:rsidR="00116ACB" w:rsidRPr="00926876">
        <w:rPr>
          <w:color w:val="000000"/>
          <w:szCs w:val="23"/>
          <w:lang w:val="en-ZA"/>
        </w:rPr>
        <w:t xml:space="preserve"> and refers to the;</w:t>
      </w:r>
    </w:p>
    <w:p w:rsidR="004A2F76" w:rsidRPr="00926876" w:rsidRDefault="004A2F76" w:rsidP="00896FAE">
      <w:pPr>
        <w:pStyle w:val="Style"/>
        <w:tabs>
          <w:tab w:val="left" w:pos="15"/>
        </w:tabs>
        <w:spacing w:line="360" w:lineRule="auto"/>
        <w:ind w:right="29"/>
        <w:jc w:val="both"/>
        <w:rPr>
          <w:color w:val="000000"/>
          <w:szCs w:val="23"/>
          <w:lang w:val="en-ZA"/>
        </w:rPr>
      </w:pPr>
      <w:r w:rsidRPr="00926876">
        <w:rPr>
          <w:color w:val="000000"/>
          <w:szCs w:val="23"/>
          <w:lang w:val="en-ZA"/>
        </w:rPr>
        <w:t>-Municipal Finance Management Act, Act56 of 2003, and its regulations</w:t>
      </w:r>
    </w:p>
    <w:p w:rsidR="004A2F76" w:rsidRPr="00926876" w:rsidRDefault="004A2F76" w:rsidP="00896FAE">
      <w:pPr>
        <w:pStyle w:val="Style"/>
        <w:tabs>
          <w:tab w:val="left" w:pos="15"/>
        </w:tabs>
        <w:spacing w:line="360" w:lineRule="auto"/>
        <w:ind w:right="29"/>
        <w:jc w:val="both"/>
        <w:rPr>
          <w:color w:val="000000"/>
          <w:szCs w:val="23"/>
          <w:lang w:val="en-ZA"/>
        </w:rPr>
      </w:pPr>
      <w:r w:rsidRPr="00926876">
        <w:rPr>
          <w:color w:val="000000"/>
          <w:szCs w:val="23"/>
          <w:lang w:val="en-ZA"/>
        </w:rPr>
        <w:t>-Municipal Systems Act, Act 32 of 2000, and its regulations</w:t>
      </w:r>
    </w:p>
    <w:p w:rsidR="004A2F76" w:rsidRPr="00926876" w:rsidRDefault="004A2F76" w:rsidP="00896FAE">
      <w:pPr>
        <w:pStyle w:val="Style"/>
        <w:tabs>
          <w:tab w:val="left" w:pos="15"/>
        </w:tabs>
        <w:spacing w:line="360" w:lineRule="auto"/>
        <w:ind w:right="29"/>
        <w:jc w:val="both"/>
        <w:rPr>
          <w:color w:val="000000"/>
          <w:szCs w:val="23"/>
          <w:lang w:val="en-ZA"/>
        </w:rPr>
      </w:pPr>
      <w:r w:rsidRPr="00926876">
        <w:rPr>
          <w:color w:val="000000"/>
          <w:szCs w:val="23"/>
          <w:lang w:val="en-ZA"/>
        </w:rPr>
        <w:t>-Public Office-Bearers Act, Act20 of 1998, and its regulations; and</w:t>
      </w:r>
    </w:p>
    <w:p w:rsidR="003A4919" w:rsidRPr="00926876" w:rsidRDefault="004A2F76" w:rsidP="00896FAE">
      <w:pPr>
        <w:pStyle w:val="Style"/>
        <w:tabs>
          <w:tab w:val="left" w:pos="15"/>
        </w:tabs>
        <w:spacing w:line="360" w:lineRule="auto"/>
        <w:ind w:right="29"/>
        <w:jc w:val="both"/>
        <w:rPr>
          <w:color w:val="000000"/>
          <w:lang w:val="en-ZA"/>
        </w:rPr>
      </w:pPr>
      <w:r w:rsidRPr="00926876">
        <w:rPr>
          <w:color w:val="000000"/>
          <w:szCs w:val="23"/>
          <w:lang w:val="en-ZA"/>
        </w:rPr>
        <w:t>-The municipality’s supply chain management policy, and any by-law</w:t>
      </w:r>
      <w:r w:rsidR="00087A6A" w:rsidRPr="00926876">
        <w:rPr>
          <w:color w:val="000000"/>
          <w:szCs w:val="23"/>
          <w:lang w:val="en-ZA"/>
        </w:rPr>
        <w:t>s giving effect to that policy.</w:t>
      </w:r>
      <w:r w:rsidR="003A4919" w:rsidRPr="00926876">
        <w:rPr>
          <w:color w:val="000000"/>
          <w:lang w:val="en-ZA"/>
        </w:rPr>
        <w:t xml:space="preserve"> </w:t>
      </w:r>
    </w:p>
    <w:p w:rsidR="003A2C54" w:rsidRPr="00926876" w:rsidRDefault="003A2C54" w:rsidP="00896FAE">
      <w:pPr>
        <w:pStyle w:val="Style"/>
        <w:tabs>
          <w:tab w:val="left" w:pos="15"/>
        </w:tabs>
        <w:spacing w:line="360" w:lineRule="auto"/>
        <w:ind w:right="29"/>
        <w:jc w:val="both"/>
        <w:rPr>
          <w:color w:val="000000"/>
          <w:lang w:val="en-ZA"/>
        </w:rPr>
      </w:pPr>
    </w:p>
    <w:p w:rsidR="002D0A1C" w:rsidRPr="00926876" w:rsidRDefault="00130981" w:rsidP="00896FAE">
      <w:pPr>
        <w:pStyle w:val="Style"/>
        <w:tabs>
          <w:tab w:val="left" w:pos="15"/>
        </w:tabs>
        <w:spacing w:line="360" w:lineRule="auto"/>
        <w:ind w:right="29"/>
        <w:jc w:val="both"/>
        <w:rPr>
          <w:color w:val="000000"/>
          <w:szCs w:val="23"/>
          <w:lang w:val="en-ZA"/>
        </w:rPr>
      </w:pPr>
      <w:r w:rsidRPr="00926876">
        <w:rPr>
          <w:b/>
          <w:bCs/>
          <w:color w:val="000000"/>
          <w:szCs w:val="23"/>
          <w:lang w:val="en-ZA"/>
        </w:rPr>
        <w:t xml:space="preserve">"long term contract" </w:t>
      </w:r>
      <w:r w:rsidRPr="00926876">
        <w:rPr>
          <w:color w:val="000000"/>
          <w:szCs w:val="23"/>
          <w:lang w:val="en-ZA"/>
        </w:rPr>
        <w:t xml:space="preserve">means a contract with a duration period exceeding one year; </w:t>
      </w:r>
    </w:p>
    <w:p w:rsidR="005B0A8C" w:rsidRPr="00926876" w:rsidRDefault="006A05A4" w:rsidP="00896FAE">
      <w:pPr>
        <w:pStyle w:val="Style"/>
        <w:tabs>
          <w:tab w:val="left" w:pos="15"/>
        </w:tabs>
        <w:spacing w:line="360" w:lineRule="auto"/>
        <w:ind w:right="29"/>
        <w:jc w:val="both"/>
        <w:rPr>
          <w:color w:val="000000"/>
          <w:szCs w:val="23"/>
          <w:lang w:val="en-ZA"/>
        </w:rPr>
      </w:pPr>
      <w:r w:rsidRPr="00926876">
        <w:rPr>
          <w:b/>
          <w:bCs/>
          <w:color w:val="000000"/>
          <w:szCs w:val="23"/>
          <w:lang w:val="en-ZA"/>
        </w:rPr>
        <w:t xml:space="preserve"> </w:t>
      </w:r>
      <w:r w:rsidR="00130981" w:rsidRPr="00926876">
        <w:rPr>
          <w:b/>
          <w:bCs/>
          <w:color w:val="000000"/>
          <w:szCs w:val="23"/>
          <w:lang w:val="en-ZA"/>
        </w:rPr>
        <w:t>"list of accredited prospective providers"</w:t>
      </w:r>
      <w:r w:rsidR="00130981" w:rsidRPr="00926876">
        <w:rPr>
          <w:color w:val="000000"/>
          <w:szCs w:val="23"/>
          <w:lang w:val="en-ZA"/>
        </w:rPr>
        <w:t xml:space="preserve"> means the list of accredited prospective providers which the  municipality must keep in terms of paragraph 14 of this policy; </w:t>
      </w:r>
    </w:p>
    <w:p w:rsidR="005B0A8C" w:rsidRPr="00926876" w:rsidRDefault="005B0A8C" w:rsidP="00896FAE">
      <w:pPr>
        <w:pStyle w:val="Style"/>
        <w:tabs>
          <w:tab w:val="left" w:pos="15"/>
        </w:tabs>
        <w:spacing w:line="360" w:lineRule="auto"/>
        <w:ind w:right="29"/>
        <w:jc w:val="both"/>
        <w:rPr>
          <w:color w:val="000000"/>
          <w:szCs w:val="23"/>
          <w:lang w:val="en-ZA"/>
        </w:rPr>
      </w:pPr>
    </w:p>
    <w:p w:rsidR="004D45AA" w:rsidRPr="00926876" w:rsidRDefault="008755B6" w:rsidP="00896FAE">
      <w:pPr>
        <w:pStyle w:val="Style"/>
        <w:tabs>
          <w:tab w:val="left" w:pos="15"/>
        </w:tabs>
        <w:spacing w:line="360" w:lineRule="auto"/>
        <w:ind w:right="29"/>
        <w:jc w:val="both"/>
        <w:rPr>
          <w:color w:val="000000"/>
          <w:szCs w:val="23"/>
          <w:lang w:val="en-ZA"/>
        </w:rPr>
      </w:pPr>
      <w:r w:rsidRPr="00926876">
        <w:rPr>
          <w:b/>
          <w:color w:val="000000"/>
          <w:szCs w:val="23"/>
          <w:lang w:val="en-ZA"/>
        </w:rPr>
        <w:t>“</w:t>
      </w:r>
      <w:r w:rsidR="004D45AA" w:rsidRPr="00926876">
        <w:rPr>
          <w:b/>
          <w:color w:val="000000"/>
          <w:lang w:val="en-ZA" w:eastAsia="en-ZA"/>
        </w:rPr>
        <w:t>Central Supplier Database (CSD)</w:t>
      </w:r>
      <w:r w:rsidRPr="00926876">
        <w:rPr>
          <w:b/>
          <w:color w:val="000000"/>
          <w:lang w:val="en-ZA" w:eastAsia="en-ZA"/>
        </w:rPr>
        <w:t>”</w:t>
      </w:r>
      <w:r w:rsidRPr="00926876">
        <w:rPr>
          <w:color w:val="000000"/>
          <w:lang w:val="en-ZA" w:eastAsia="en-ZA"/>
        </w:rPr>
        <w:t>-</w:t>
      </w:r>
      <w:r w:rsidR="004D45AA" w:rsidRPr="00926876">
        <w:rPr>
          <w:color w:val="000000"/>
          <w:lang w:val="en-ZA" w:eastAsia="en-ZA"/>
        </w:rPr>
        <w:t xml:space="preserve"> is a single database to serve as the source of all supplier information for all spheres of government. The purpose of centralising government’s supplier database is to reduce duplication of effort and cost for both supplier and government while enabling electronic procurement processes.</w:t>
      </w:r>
    </w:p>
    <w:p w:rsidR="0037048F" w:rsidRPr="00926876" w:rsidRDefault="00476063" w:rsidP="008F22E0">
      <w:pPr>
        <w:pStyle w:val="Style"/>
        <w:tabs>
          <w:tab w:val="left" w:pos="15"/>
        </w:tabs>
        <w:spacing w:line="360" w:lineRule="auto"/>
        <w:ind w:right="29"/>
        <w:jc w:val="both"/>
        <w:rPr>
          <w:color w:val="000000"/>
          <w:szCs w:val="23"/>
          <w:lang w:val="en-ZA"/>
        </w:rPr>
      </w:pPr>
      <w:r w:rsidRPr="00926876">
        <w:rPr>
          <w:b/>
          <w:color w:val="000000"/>
        </w:rPr>
        <w:t>e-</w:t>
      </w:r>
      <w:r w:rsidR="004D45AA" w:rsidRPr="00926876">
        <w:rPr>
          <w:b/>
          <w:color w:val="000000"/>
        </w:rPr>
        <w:t>Tender Publication Portal</w:t>
      </w:r>
      <w:r w:rsidR="004D45AA" w:rsidRPr="00926876">
        <w:rPr>
          <w:color w:val="000000"/>
        </w:rPr>
        <w:t xml:space="preserve"> </w:t>
      </w:r>
      <w:r w:rsidRPr="00926876">
        <w:rPr>
          <w:color w:val="000000"/>
        </w:rPr>
        <w:t xml:space="preserve">- </w:t>
      </w:r>
      <w:r w:rsidR="004D45AA" w:rsidRPr="00926876">
        <w:rPr>
          <w:color w:val="000000"/>
        </w:rPr>
        <w:t>facilitates all government institutions to publish their tenders, corrigendum and award notices on a single platform. This portal gives FREE access to public sector tender opportunities in South Africa.</w:t>
      </w:r>
    </w:p>
    <w:p w:rsidR="0087091C" w:rsidRPr="00926876" w:rsidRDefault="0037048F" w:rsidP="00896FAE">
      <w:pPr>
        <w:pStyle w:val="Subtitle"/>
        <w:spacing w:line="360" w:lineRule="auto"/>
        <w:jc w:val="both"/>
        <w:rPr>
          <w:rFonts w:ascii="Arial" w:hAnsi="Arial"/>
          <w:b w:val="0"/>
          <w:color w:val="000000"/>
        </w:rPr>
      </w:pPr>
      <w:r w:rsidRPr="00926876">
        <w:rPr>
          <w:rFonts w:ascii="Arial" w:hAnsi="Arial"/>
          <w:color w:val="000000"/>
        </w:rPr>
        <w:t xml:space="preserve"> </w:t>
      </w:r>
      <w:r w:rsidR="003D566E" w:rsidRPr="00926876">
        <w:rPr>
          <w:rFonts w:ascii="Arial" w:hAnsi="Arial"/>
          <w:color w:val="000000"/>
        </w:rPr>
        <w:t>“Transversal contract</w:t>
      </w:r>
      <w:r w:rsidR="003D566E" w:rsidRPr="00926876">
        <w:rPr>
          <w:rFonts w:ascii="Arial" w:hAnsi="Arial"/>
          <w:b w:val="0"/>
          <w:color w:val="000000"/>
        </w:rPr>
        <w:t>” means a contract arranged for more then one dept/mun or for more than one level of government eg. National and Provincial Government.</w:t>
      </w:r>
    </w:p>
    <w:p w:rsidR="008D2258" w:rsidRPr="00926876" w:rsidRDefault="00130981" w:rsidP="00896FAE">
      <w:pPr>
        <w:pStyle w:val="Subtitle"/>
        <w:spacing w:line="360" w:lineRule="auto"/>
        <w:jc w:val="both"/>
        <w:rPr>
          <w:rFonts w:ascii="Arial" w:hAnsi="Arial" w:cs="Arial"/>
          <w:color w:val="000000"/>
          <w:szCs w:val="23"/>
          <w:lang w:val="en-ZA"/>
        </w:rPr>
      </w:pPr>
      <w:r w:rsidRPr="00926876">
        <w:rPr>
          <w:rFonts w:ascii="Arial" w:hAnsi="Arial" w:cs="Arial"/>
          <w:bCs/>
          <w:color w:val="000000"/>
          <w:szCs w:val="23"/>
          <w:lang w:val="en-ZA"/>
        </w:rPr>
        <w:t>"Treasury guidelines"</w:t>
      </w:r>
      <w:r w:rsidRPr="00926876">
        <w:rPr>
          <w:rFonts w:ascii="Arial" w:hAnsi="Arial" w:cs="Arial"/>
          <w:color w:val="000000"/>
          <w:szCs w:val="23"/>
          <w:lang w:val="en-ZA"/>
        </w:rPr>
        <w:t xml:space="preserve"> </w:t>
      </w:r>
      <w:r w:rsidRPr="00926876">
        <w:rPr>
          <w:rFonts w:ascii="Arial" w:hAnsi="Arial" w:cs="Arial"/>
          <w:b w:val="0"/>
          <w:color w:val="000000"/>
          <w:szCs w:val="23"/>
          <w:lang w:val="en-ZA"/>
        </w:rPr>
        <w:t>means any guidelines on supply chain management issued by the Minister in terms of section 168 of the Act;</w:t>
      </w:r>
      <w:r w:rsidRPr="00926876">
        <w:rPr>
          <w:rFonts w:ascii="Arial" w:hAnsi="Arial" w:cs="Arial"/>
          <w:color w:val="000000"/>
          <w:szCs w:val="23"/>
          <w:lang w:val="en-ZA"/>
        </w:rPr>
        <w:t xml:space="preserve"> </w:t>
      </w:r>
    </w:p>
    <w:p w:rsidR="00BD5B13" w:rsidRPr="00926876" w:rsidRDefault="00347F4F" w:rsidP="00896FAE">
      <w:pPr>
        <w:pStyle w:val="Subtitle"/>
        <w:spacing w:line="360" w:lineRule="auto"/>
        <w:jc w:val="both"/>
        <w:rPr>
          <w:rFonts w:ascii="Arial" w:hAnsi="Arial" w:cs="Arial"/>
          <w:color w:val="000000"/>
          <w:szCs w:val="23"/>
          <w:lang w:val="en-ZA"/>
        </w:rPr>
      </w:pPr>
      <w:r w:rsidRPr="00926876">
        <w:rPr>
          <w:rFonts w:ascii="Arial" w:hAnsi="Arial" w:cs="Arial"/>
          <w:color w:val="000000"/>
          <w:szCs w:val="23"/>
          <w:lang w:val="en-ZA"/>
        </w:rPr>
        <w:t>“</w:t>
      </w:r>
      <w:r w:rsidR="00BD5B13" w:rsidRPr="00926876">
        <w:rPr>
          <w:rFonts w:ascii="Arial" w:hAnsi="Arial" w:cs="Arial"/>
          <w:color w:val="000000"/>
          <w:szCs w:val="23"/>
          <w:lang w:val="en-ZA"/>
        </w:rPr>
        <w:t>Unauthorized expenditure</w:t>
      </w:r>
      <w:r w:rsidRPr="00926876">
        <w:rPr>
          <w:rFonts w:ascii="Arial" w:hAnsi="Arial" w:cs="Arial"/>
          <w:color w:val="000000"/>
          <w:szCs w:val="23"/>
          <w:lang w:val="en-ZA"/>
        </w:rPr>
        <w:t>” -</w:t>
      </w:r>
      <w:r w:rsidR="00BD5B13" w:rsidRPr="00926876">
        <w:rPr>
          <w:rFonts w:ascii="Arial" w:hAnsi="Arial" w:cs="Arial"/>
          <w:color w:val="000000"/>
          <w:szCs w:val="23"/>
          <w:lang w:val="en-ZA"/>
        </w:rPr>
        <w:t xml:space="preserve"> means any expenditure incurred by a municipality otherwise than in accordance with section 15 or 11</w:t>
      </w:r>
      <w:r w:rsidR="00141D5A" w:rsidRPr="00926876">
        <w:rPr>
          <w:rFonts w:ascii="Arial" w:hAnsi="Arial" w:cs="Arial"/>
          <w:color w:val="000000"/>
          <w:szCs w:val="23"/>
          <w:lang w:val="en-ZA"/>
        </w:rPr>
        <w:t xml:space="preserve"> </w:t>
      </w:r>
      <w:r w:rsidR="00BD5B13" w:rsidRPr="00926876">
        <w:rPr>
          <w:rFonts w:ascii="Arial" w:hAnsi="Arial" w:cs="Arial"/>
          <w:color w:val="000000"/>
          <w:szCs w:val="23"/>
          <w:lang w:val="en-ZA"/>
        </w:rPr>
        <w:t>[3] and includes-</w:t>
      </w:r>
    </w:p>
    <w:p w:rsidR="00BD5B13" w:rsidRPr="00926876" w:rsidRDefault="00BD5B13" w:rsidP="00896FAE">
      <w:pPr>
        <w:pStyle w:val="Subtitle"/>
        <w:spacing w:line="360" w:lineRule="auto"/>
        <w:jc w:val="both"/>
        <w:rPr>
          <w:rFonts w:ascii="Arial" w:hAnsi="Arial" w:cs="Arial"/>
          <w:color w:val="000000"/>
          <w:szCs w:val="23"/>
          <w:lang w:val="en-ZA"/>
        </w:rPr>
      </w:pPr>
      <w:r w:rsidRPr="00926876">
        <w:rPr>
          <w:rFonts w:ascii="Arial" w:hAnsi="Arial" w:cs="Arial"/>
          <w:color w:val="000000"/>
          <w:szCs w:val="23"/>
          <w:lang w:val="en-ZA"/>
        </w:rPr>
        <w:t>[a] overspending of the total amount appropriated in the municipality’s approved budget;</w:t>
      </w:r>
    </w:p>
    <w:p w:rsidR="00BD5B13" w:rsidRPr="00926876" w:rsidRDefault="00BD5B13" w:rsidP="00896FAE">
      <w:pPr>
        <w:pStyle w:val="Subtitle"/>
        <w:spacing w:line="360" w:lineRule="auto"/>
        <w:jc w:val="both"/>
        <w:rPr>
          <w:rFonts w:ascii="Arial" w:hAnsi="Arial" w:cs="Arial"/>
          <w:color w:val="000000"/>
          <w:szCs w:val="23"/>
          <w:lang w:val="en-ZA"/>
        </w:rPr>
      </w:pPr>
      <w:r w:rsidRPr="00926876">
        <w:rPr>
          <w:rFonts w:ascii="Arial" w:hAnsi="Arial" w:cs="Arial"/>
          <w:color w:val="000000"/>
          <w:szCs w:val="23"/>
          <w:lang w:val="en-ZA"/>
        </w:rPr>
        <w:t>[b] overspending of the total amount appropriated for a vote in the approved budget;</w:t>
      </w:r>
    </w:p>
    <w:p w:rsidR="00BD5B13" w:rsidRPr="00926876" w:rsidRDefault="00BD5B13" w:rsidP="00896FAE">
      <w:pPr>
        <w:pStyle w:val="Subtitle"/>
        <w:spacing w:line="360" w:lineRule="auto"/>
        <w:jc w:val="both"/>
        <w:rPr>
          <w:rFonts w:ascii="Arial" w:hAnsi="Arial" w:cs="Arial"/>
          <w:color w:val="000000"/>
          <w:szCs w:val="23"/>
          <w:lang w:val="en-ZA"/>
        </w:rPr>
      </w:pPr>
      <w:r w:rsidRPr="00926876">
        <w:rPr>
          <w:rFonts w:ascii="Arial" w:hAnsi="Arial" w:cs="Arial"/>
          <w:color w:val="000000"/>
          <w:szCs w:val="23"/>
          <w:lang w:val="en-ZA"/>
        </w:rPr>
        <w:t>[c] expenditure from a vote unrelated to the department or functional area covered by the vote;</w:t>
      </w:r>
    </w:p>
    <w:p w:rsidR="00BD5B13" w:rsidRPr="00926876" w:rsidRDefault="00BD5B13" w:rsidP="00896FAE">
      <w:pPr>
        <w:pStyle w:val="Subtitle"/>
        <w:spacing w:line="360" w:lineRule="auto"/>
        <w:jc w:val="both"/>
        <w:rPr>
          <w:rFonts w:ascii="Arial" w:hAnsi="Arial" w:cs="Arial"/>
          <w:color w:val="000000"/>
          <w:szCs w:val="23"/>
          <w:lang w:val="en-ZA"/>
        </w:rPr>
      </w:pPr>
      <w:r w:rsidRPr="00926876">
        <w:rPr>
          <w:rFonts w:ascii="Arial" w:hAnsi="Arial" w:cs="Arial"/>
          <w:color w:val="000000"/>
          <w:szCs w:val="23"/>
          <w:lang w:val="en-ZA"/>
        </w:rPr>
        <w:t>[d] expenditure of money appropriated for a specific purpose ,otherwise than for that specific purpose;</w:t>
      </w:r>
    </w:p>
    <w:p w:rsidR="00BD5B13" w:rsidRPr="00926876" w:rsidRDefault="00BD5B13" w:rsidP="00896FAE">
      <w:pPr>
        <w:pStyle w:val="Subtitle"/>
        <w:spacing w:line="360" w:lineRule="auto"/>
        <w:jc w:val="both"/>
        <w:rPr>
          <w:rFonts w:ascii="Arial" w:hAnsi="Arial" w:cs="Arial"/>
          <w:color w:val="000000"/>
          <w:szCs w:val="23"/>
          <w:lang w:val="en-ZA"/>
        </w:rPr>
      </w:pPr>
      <w:r w:rsidRPr="00926876">
        <w:rPr>
          <w:rFonts w:ascii="Arial" w:hAnsi="Arial" w:cs="Arial"/>
          <w:color w:val="000000"/>
          <w:szCs w:val="23"/>
          <w:lang w:val="en-ZA"/>
        </w:rPr>
        <w:t>[e</w:t>
      </w:r>
      <w:r w:rsidR="00141D5A" w:rsidRPr="00926876">
        <w:rPr>
          <w:rFonts w:ascii="Arial" w:hAnsi="Arial" w:cs="Arial"/>
          <w:color w:val="000000"/>
          <w:szCs w:val="23"/>
          <w:lang w:val="en-ZA"/>
        </w:rPr>
        <w:t>] spending of an allocation ref</w:t>
      </w:r>
      <w:r w:rsidRPr="00926876">
        <w:rPr>
          <w:rFonts w:ascii="Arial" w:hAnsi="Arial" w:cs="Arial"/>
          <w:color w:val="000000"/>
          <w:szCs w:val="23"/>
          <w:lang w:val="en-ZA"/>
        </w:rPr>
        <w:t>er</w:t>
      </w:r>
      <w:r w:rsidR="00141D5A" w:rsidRPr="00926876">
        <w:rPr>
          <w:rFonts w:ascii="Arial" w:hAnsi="Arial" w:cs="Arial"/>
          <w:color w:val="000000"/>
          <w:szCs w:val="23"/>
          <w:lang w:val="en-ZA"/>
        </w:rPr>
        <w:t>r</w:t>
      </w:r>
      <w:r w:rsidRPr="00926876">
        <w:rPr>
          <w:rFonts w:ascii="Arial" w:hAnsi="Arial" w:cs="Arial"/>
          <w:color w:val="000000"/>
          <w:szCs w:val="23"/>
          <w:lang w:val="en-ZA"/>
        </w:rPr>
        <w:t xml:space="preserve">ed to in paragraph [b],[c] or [d] of the definition of </w:t>
      </w:r>
      <w:r w:rsidR="00141D5A" w:rsidRPr="00926876">
        <w:rPr>
          <w:rFonts w:ascii="Arial" w:hAnsi="Arial" w:cs="Arial"/>
          <w:color w:val="000000"/>
          <w:szCs w:val="23"/>
          <w:lang w:val="en-ZA"/>
        </w:rPr>
        <w:t>“</w:t>
      </w:r>
      <w:r w:rsidRPr="00926876">
        <w:rPr>
          <w:rFonts w:ascii="Arial" w:hAnsi="Arial" w:cs="Arial"/>
          <w:color w:val="000000"/>
          <w:szCs w:val="23"/>
          <w:lang w:val="en-ZA"/>
        </w:rPr>
        <w:t>allocation</w:t>
      </w:r>
      <w:r w:rsidR="00141D5A" w:rsidRPr="00926876">
        <w:rPr>
          <w:rFonts w:ascii="Arial" w:hAnsi="Arial" w:cs="Arial"/>
          <w:color w:val="000000"/>
          <w:szCs w:val="23"/>
          <w:lang w:val="en-ZA"/>
        </w:rPr>
        <w:t>”</w:t>
      </w:r>
      <w:r w:rsidRPr="00926876">
        <w:rPr>
          <w:rFonts w:ascii="Arial" w:hAnsi="Arial" w:cs="Arial"/>
          <w:color w:val="000000"/>
          <w:szCs w:val="23"/>
          <w:lang w:val="en-ZA"/>
        </w:rPr>
        <w:t xml:space="preserve"> </w:t>
      </w:r>
      <w:r w:rsidR="0071533C" w:rsidRPr="00926876">
        <w:rPr>
          <w:rFonts w:ascii="Arial" w:hAnsi="Arial" w:cs="Arial"/>
          <w:color w:val="000000"/>
          <w:szCs w:val="23"/>
          <w:lang w:val="en-ZA"/>
        </w:rPr>
        <w:t>otherwise than in accordance with any conditions of the allocation;or</w:t>
      </w:r>
    </w:p>
    <w:p w:rsidR="005847E7" w:rsidRPr="00926876" w:rsidRDefault="0071533C" w:rsidP="00896FAE">
      <w:pPr>
        <w:pStyle w:val="Subtitle"/>
        <w:spacing w:line="360" w:lineRule="auto"/>
        <w:jc w:val="both"/>
        <w:rPr>
          <w:rFonts w:ascii="Arial" w:hAnsi="Arial" w:cs="Arial"/>
          <w:color w:val="000000"/>
          <w:szCs w:val="23"/>
          <w:lang w:val="en-ZA"/>
        </w:rPr>
      </w:pPr>
      <w:r w:rsidRPr="00926876">
        <w:rPr>
          <w:rFonts w:ascii="Arial" w:hAnsi="Arial" w:cs="Arial"/>
          <w:color w:val="000000"/>
          <w:szCs w:val="23"/>
          <w:lang w:val="en-ZA"/>
        </w:rPr>
        <w:t>[f] a grant by the municipality otherwise than in accordance with the MFMA</w:t>
      </w:r>
      <w:r w:rsidR="00141D5A" w:rsidRPr="00926876">
        <w:rPr>
          <w:rFonts w:ascii="Arial" w:hAnsi="Arial" w:cs="Arial"/>
          <w:color w:val="000000"/>
          <w:szCs w:val="23"/>
          <w:lang w:val="en-ZA"/>
        </w:rPr>
        <w:t>.</w:t>
      </w:r>
    </w:p>
    <w:p w:rsidR="003F34A2" w:rsidRPr="00926876" w:rsidRDefault="003F34A2" w:rsidP="00896FAE">
      <w:pPr>
        <w:pStyle w:val="Subtitle"/>
        <w:spacing w:line="360" w:lineRule="auto"/>
        <w:jc w:val="both"/>
        <w:rPr>
          <w:rFonts w:ascii="Arial" w:hAnsi="Arial"/>
          <w:b w:val="0"/>
          <w:color w:val="000000"/>
        </w:rPr>
      </w:pPr>
    </w:p>
    <w:p w:rsidR="003F34A2" w:rsidRPr="00926876" w:rsidRDefault="003F34A2" w:rsidP="00896FAE">
      <w:pPr>
        <w:pStyle w:val="Subtitle"/>
        <w:spacing w:line="360" w:lineRule="auto"/>
        <w:jc w:val="both"/>
        <w:rPr>
          <w:rFonts w:ascii="Arial" w:hAnsi="Arial"/>
          <w:b w:val="0"/>
          <w:color w:val="000000"/>
        </w:rPr>
      </w:pPr>
    </w:p>
    <w:p w:rsidR="008F22E0" w:rsidRPr="00926876" w:rsidRDefault="008F22E0" w:rsidP="00896FAE">
      <w:pPr>
        <w:pStyle w:val="Subtitle"/>
        <w:spacing w:line="360" w:lineRule="auto"/>
        <w:jc w:val="both"/>
        <w:rPr>
          <w:rFonts w:ascii="Arial" w:hAnsi="Arial"/>
          <w:b w:val="0"/>
          <w:color w:val="000000"/>
        </w:rPr>
      </w:pPr>
    </w:p>
    <w:p w:rsidR="00130981" w:rsidRPr="00926876" w:rsidRDefault="00130981">
      <w:pPr>
        <w:pStyle w:val="Style"/>
        <w:spacing w:before="499" w:line="240" w:lineRule="exact"/>
        <w:ind w:left="3580" w:right="11"/>
        <w:jc w:val="both"/>
        <w:rPr>
          <w:b/>
          <w:bCs/>
          <w:color w:val="000000"/>
          <w:szCs w:val="22"/>
          <w:lang w:val="en-ZA"/>
        </w:rPr>
      </w:pPr>
      <w:r w:rsidRPr="00926876">
        <w:rPr>
          <w:b/>
          <w:bCs/>
          <w:color w:val="000000"/>
          <w:szCs w:val="22"/>
          <w:lang w:val="en-ZA"/>
        </w:rPr>
        <w:t xml:space="preserve">CHAPTER 1 </w:t>
      </w:r>
    </w:p>
    <w:p w:rsidR="00130981" w:rsidRPr="00926876" w:rsidRDefault="00130981">
      <w:pPr>
        <w:pStyle w:val="Style"/>
        <w:spacing w:line="403" w:lineRule="exact"/>
        <w:jc w:val="both"/>
        <w:rPr>
          <w:b/>
          <w:bCs/>
          <w:color w:val="000000"/>
          <w:szCs w:val="22"/>
          <w:lang w:val="en-ZA"/>
        </w:rPr>
      </w:pPr>
      <w:r w:rsidRPr="00926876">
        <w:rPr>
          <w:b/>
          <w:bCs/>
          <w:color w:val="000000"/>
          <w:szCs w:val="22"/>
          <w:lang w:val="en-ZA"/>
        </w:rPr>
        <w:t xml:space="preserve">IMPLEMENTATION OF SUPPLY CHAIN MANAGEMENT POLICY </w:t>
      </w:r>
    </w:p>
    <w:p w:rsidR="00130981" w:rsidRPr="00926876" w:rsidRDefault="00130981">
      <w:pPr>
        <w:pStyle w:val="Style"/>
        <w:spacing w:before="561" w:line="244" w:lineRule="exact"/>
        <w:ind w:left="28" w:right="10"/>
        <w:jc w:val="both"/>
        <w:rPr>
          <w:b/>
          <w:bCs/>
          <w:color w:val="000000"/>
          <w:szCs w:val="22"/>
          <w:lang w:val="en-ZA"/>
        </w:rPr>
      </w:pPr>
      <w:r w:rsidRPr="00926876">
        <w:rPr>
          <w:b/>
          <w:bCs/>
          <w:color w:val="000000"/>
          <w:szCs w:val="22"/>
          <w:lang w:val="en-ZA"/>
        </w:rPr>
        <w:t xml:space="preserve">Supply chain management policy </w:t>
      </w:r>
    </w:p>
    <w:p w:rsidR="00130981" w:rsidRPr="00926876" w:rsidRDefault="00130981">
      <w:pPr>
        <w:pStyle w:val="Style"/>
        <w:tabs>
          <w:tab w:val="left" w:pos="19"/>
          <w:tab w:val="left" w:pos="1406"/>
        </w:tabs>
        <w:spacing w:line="408" w:lineRule="exact"/>
        <w:ind w:right="10"/>
        <w:jc w:val="both"/>
        <w:rPr>
          <w:color w:val="000000"/>
          <w:szCs w:val="23"/>
          <w:lang w:val="en-ZA"/>
        </w:rPr>
      </w:pPr>
      <w:r w:rsidRPr="00926876">
        <w:rPr>
          <w:color w:val="000000"/>
          <w:szCs w:val="23"/>
          <w:lang w:val="en-ZA"/>
        </w:rPr>
        <w:tab/>
        <w:t xml:space="preserve">2. (1)  All officials and other role players in the supply chain management system of the  </w:t>
      </w:r>
    </w:p>
    <w:p w:rsidR="00130981" w:rsidRPr="00926876" w:rsidRDefault="007C37FB">
      <w:pPr>
        <w:pStyle w:val="Style"/>
        <w:tabs>
          <w:tab w:val="left" w:pos="19"/>
          <w:tab w:val="left" w:pos="1406"/>
        </w:tabs>
        <w:spacing w:line="408" w:lineRule="exact"/>
        <w:ind w:right="10"/>
        <w:jc w:val="both"/>
        <w:rPr>
          <w:color w:val="000000"/>
          <w:szCs w:val="23"/>
          <w:lang w:val="en-ZA"/>
        </w:rPr>
      </w:pPr>
      <w:r w:rsidRPr="00926876">
        <w:rPr>
          <w:color w:val="000000"/>
          <w:szCs w:val="22"/>
          <w:lang w:val="en-ZA"/>
        </w:rPr>
        <w:tab/>
        <w:t xml:space="preserve">           </w:t>
      </w:r>
      <w:r w:rsidR="00130981" w:rsidRPr="00926876">
        <w:rPr>
          <w:color w:val="000000"/>
          <w:szCs w:val="22"/>
          <w:lang w:val="en-ZA"/>
        </w:rPr>
        <w:t xml:space="preserve">municipality </w:t>
      </w:r>
      <w:r w:rsidR="00130981" w:rsidRPr="00926876">
        <w:rPr>
          <w:b/>
          <w:bCs/>
          <w:color w:val="000000"/>
          <w:szCs w:val="22"/>
          <w:lang w:val="en-ZA"/>
        </w:rPr>
        <w:t xml:space="preserve"> </w:t>
      </w:r>
      <w:r w:rsidR="00130981" w:rsidRPr="00926876">
        <w:rPr>
          <w:color w:val="000000"/>
          <w:szCs w:val="23"/>
          <w:lang w:val="en-ZA"/>
        </w:rPr>
        <w:t xml:space="preserve">must implement this Policy in a way that  </w:t>
      </w:r>
    </w:p>
    <w:p w:rsidR="00130981" w:rsidRPr="00926876" w:rsidRDefault="00130981">
      <w:pPr>
        <w:pStyle w:val="Style"/>
        <w:tabs>
          <w:tab w:val="left" w:pos="19"/>
          <w:tab w:val="left" w:pos="705"/>
        </w:tabs>
        <w:spacing w:line="408" w:lineRule="exact"/>
        <w:ind w:right="10"/>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gives effect to - </w:t>
      </w:r>
    </w:p>
    <w:p w:rsidR="00130981" w:rsidRPr="00926876" w:rsidRDefault="00130981">
      <w:pPr>
        <w:pStyle w:val="Style"/>
        <w:tabs>
          <w:tab w:val="left" w:pos="19"/>
          <w:tab w:val="left" w:pos="715"/>
          <w:tab w:val="left" w:pos="1411"/>
        </w:tabs>
        <w:spacing w:line="398" w:lineRule="exact"/>
        <w:ind w:right="10"/>
        <w:jc w:val="both"/>
        <w:rPr>
          <w:color w:val="000000"/>
          <w:szCs w:val="23"/>
          <w:lang w:val="en-ZA"/>
        </w:rPr>
      </w:pPr>
      <w:r w:rsidRPr="00926876">
        <w:rPr>
          <w:color w:val="000000"/>
          <w:szCs w:val="23"/>
          <w:lang w:val="en-ZA"/>
        </w:rPr>
        <w:tab/>
      </w:r>
      <w:r w:rsidRPr="00926876">
        <w:rPr>
          <w:color w:val="000000"/>
          <w:szCs w:val="23"/>
          <w:lang w:val="en-ZA"/>
        </w:rPr>
        <w:tab/>
        <w:t xml:space="preserve">(i) </w:t>
      </w:r>
      <w:r w:rsidRPr="00926876">
        <w:rPr>
          <w:color w:val="000000"/>
          <w:szCs w:val="23"/>
          <w:lang w:val="en-ZA"/>
        </w:rPr>
        <w:tab/>
        <w:t xml:space="preserve">section 217 of the Constitution; and </w:t>
      </w:r>
    </w:p>
    <w:p w:rsidR="00130981" w:rsidRPr="00926876" w:rsidRDefault="00130981">
      <w:pPr>
        <w:pStyle w:val="Style"/>
        <w:tabs>
          <w:tab w:val="left" w:pos="19"/>
          <w:tab w:val="left" w:pos="715"/>
          <w:tab w:val="left" w:pos="1420"/>
        </w:tabs>
        <w:spacing w:line="408" w:lineRule="exact"/>
        <w:ind w:right="10"/>
        <w:jc w:val="both"/>
        <w:rPr>
          <w:color w:val="000000"/>
          <w:szCs w:val="23"/>
          <w:lang w:val="en-ZA"/>
        </w:rPr>
      </w:pPr>
      <w:r w:rsidRPr="00926876">
        <w:rPr>
          <w:color w:val="000000"/>
          <w:szCs w:val="23"/>
          <w:lang w:val="en-ZA"/>
        </w:rPr>
        <w:tab/>
      </w:r>
      <w:r w:rsidRPr="00926876">
        <w:rPr>
          <w:color w:val="000000"/>
          <w:szCs w:val="23"/>
          <w:lang w:val="en-ZA"/>
        </w:rPr>
        <w:tab/>
        <w:t xml:space="preserve">(ii) </w:t>
      </w:r>
      <w:r w:rsidRPr="00926876">
        <w:rPr>
          <w:color w:val="000000"/>
          <w:szCs w:val="23"/>
          <w:lang w:val="en-ZA"/>
        </w:rPr>
        <w:tab/>
        <w:t xml:space="preserve">Part 1 of Chapter 11 and other applicable provisions of the Act; </w:t>
      </w:r>
    </w:p>
    <w:p w:rsidR="00130981" w:rsidRPr="00926876" w:rsidRDefault="00130981">
      <w:pPr>
        <w:pStyle w:val="Style"/>
        <w:tabs>
          <w:tab w:val="left" w:pos="19"/>
          <w:tab w:val="left" w:pos="715"/>
        </w:tabs>
        <w:spacing w:line="403" w:lineRule="exact"/>
        <w:ind w:right="10"/>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is fair, equitable, transparent, competitive and cost effective; </w:t>
      </w:r>
    </w:p>
    <w:p w:rsidR="00130981" w:rsidRPr="00926876" w:rsidRDefault="00130981">
      <w:pPr>
        <w:pStyle w:val="Style"/>
        <w:tabs>
          <w:tab w:val="left" w:pos="19"/>
          <w:tab w:val="left" w:pos="705"/>
        </w:tabs>
        <w:spacing w:line="408" w:lineRule="exact"/>
        <w:ind w:right="10"/>
        <w:jc w:val="both"/>
        <w:rPr>
          <w:color w:val="000000"/>
          <w:szCs w:val="23"/>
          <w:lang w:val="en-ZA"/>
        </w:rPr>
      </w:pPr>
      <w:r w:rsidRPr="00926876">
        <w:rPr>
          <w:color w:val="000000"/>
          <w:szCs w:val="23"/>
          <w:lang w:val="en-ZA"/>
        </w:rPr>
        <w:tab/>
        <w:t xml:space="preserve">(c) </w:t>
      </w:r>
      <w:r w:rsidRPr="00926876">
        <w:rPr>
          <w:color w:val="000000"/>
          <w:szCs w:val="23"/>
          <w:lang w:val="en-ZA"/>
        </w:rPr>
        <w:tab/>
        <w:t xml:space="preserve">complies with - </w:t>
      </w:r>
    </w:p>
    <w:p w:rsidR="00130981" w:rsidRPr="00926876" w:rsidRDefault="00130981">
      <w:pPr>
        <w:pStyle w:val="Style"/>
        <w:tabs>
          <w:tab w:val="left" w:pos="19"/>
          <w:tab w:val="left" w:pos="710"/>
          <w:tab w:val="left" w:pos="1406"/>
        </w:tabs>
        <w:spacing w:line="403" w:lineRule="exact"/>
        <w:ind w:right="10"/>
        <w:jc w:val="both"/>
        <w:rPr>
          <w:color w:val="000000"/>
          <w:szCs w:val="23"/>
          <w:lang w:val="en-ZA"/>
        </w:rPr>
      </w:pPr>
      <w:r w:rsidRPr="00926876">
        <w:rPr>
          <w:color w:val="000000"/>
          <w:szCs w:val="23"/>
          <w:lang w:val="en-ZA"/>
        </w:rPr>
        <w:tab/>
      </w:r>
      <w:r w:rsidRPr="00926876">
        <w:rPr>
          <w:color w:val="000000"/>
          <w:szCs w:val="23"/>
          <w:lang w:val="en-ZA"/>
        </w:rPr>
        <w:tab/>
        <w:t xml:space="preserve">(i) </w:t>
      </w:r>
      <w:r w:rsidRPr="00926876">
        <w:rPr>
          <w:color w:val="000000"/>
          <w:szCs w:val="23"/>
          <w:lang w:val="en-ZA"/>
        </w:rPr>
        <w:tab/>
        <w:t xml:space="preserve">the Regulations; and </w:t>
      </w:r>
    </w:p>
    <w:p w:rsidR="00130981" w:rsidRPr="00926876" w:rsidRDefault="00130981">
      <w:pPr>
        <w:pStyle w:val="Style"/>
        <w:tabs>
          <w:tab w:val="left" w:pos="19"/>
          <w:tab w:val="left" w:pos="710"/>
          <w:tab w:val="left" w:pos="1411"/>
        </w:tabs>
        <w:spacing w:line="403" w:lineRule="exact"/>
        <w:ind w:left="1410" w:right="10" w:hanging="1410"/>
        <w:jc w:val="both"/>
        <w:rPr>
          <w:color w:val="000000"/>
          <w:szCs w:val="23"/>
          <w:lang w:val="en-ZA"/>
        </w:rPr>
      </w:pPr>
      <w:r w:rsidRPr="00926876">
        <w:rPr>
          <w:color w:val="000000"/>
          <w:szCs w:val="23"/>
          <w:lang w:val="en-ZA"/>
        </w:rPr>
        <w:tab/>
      </w:r>
      <w:r w:rsidRPr="00926876">
        <w:rPr>
          <w:color w:val="000000"/>
          <w:szCs w:val="23"/>
          <w:lang w:val="en-ZA"/>
        </w:rPr>
        <w:tab/>
        <w:t xml:space="preserve">(ii) </w:t>
      </w:r>
      <w:r w:rsidRPr="00926876">
        <w:rPr>
          <w:color w:val="000000"/>
          <w:szCs w:val="23"/>
          <w:lang w:val="en-ZA"/>
        </w:rPr>
        <w:tab/>
        <w:t xml:space="preserve">any minimum norms and standards that may be prescribed in terms of section 168 of the Act; </w:t>
      </w:r>
    </w:p>
    <w:p w:rsidR="00130981" w:rsidRPr="00926876" w:rsidRDefault="00130981">
      <w:pPr>
        <w:pStyle w:val="Style"/>
        <w:tabs>
          <w:tab w:val="left" w:pos="19"/>
          <w:tab w:val="left" w:pos="705"/>
        </w:tabs>
        <w:spacing w:line="412" w:lineRule="exact"/>
        <w:ind w:right="10"/>
        <w:jc w:val="both"/>
        <w:rPr>
          <w:color w:val="000000"/>
          <w:szCs w:val="23"/>
          <w:lang w:val="en-ZA"/>
        </w:rPr>
      </w:pPr>
      <w:r w:rsidRPr="00926876">
        <w:rPr>
          <w:color w:val="000000"/>
          <w:szCs w:val="23"/>
          <w:lang w:val="en-ZA"/>
        </w:rPr>
        <w:tab/>
        <w:t xml:space="preserve">(d) </w:t>
      </w:r>
      <w:r w:rsidRPr="00926876">
        <w:rPr>
          <w:color w:val="000000"/>
          <w:szCs w:val="23"/>
          <w:lang w:val="en-ZA"/>
        </w:rPr>
        <w:tab/>
        <w:t xml:space="preserve">is consistent with other applicable legislation; </w:t>
      </w:r>
    </w:p>
    <w:p w:rsidR="002D0A1C" w:rsidRPr="00926876" w:rsidRDefault="002D0A1C">
      <w:pPr>
        <w:pStyle w:val="Style"/>
        <w:tabs>
          <w:tab w:val="left" w:pos="19"/>
          <w:tab w:val="left" w:pos="705"/>
        </w:tabs>
        <w:spacing w:line="412" w:lineRule="exact"/>
        <w:ind w:right="10"/>
        <w:jc w:val="both"/>
        <w:rPr>
          <w:color w:val="000000"/>
          <w:szCs w:val="23"/>
          <w:lang w:val="en-ZA"/>
        </w:rPr>
      </w:pPr>
    </w:p>
    <w:p w:rsidR="002D0A1C" w:rsidRPr="00926876" w:rsidRDefault="002D0A1C" w:rsidP="00DF2439">
      <w:pPr>
        <w:pStyle w:val="Subtitle"/>
        <w:spacing w:line="276" w:lineRule="auto"/>
        <w:jc w:val="both"/>
        <w:rPr>
          <w:rFonts w:ascii="Arial" w:hAnsi="Arial"/>
          <w:b w:val="0"/>
          <w:color w:val="000000"/>
        </w:rPr>
      </w:pPr>
      <w:r w:rsidRPr="00926876">
        <w:rPr>
          <w:rFonts w:ascii="Arial" w:hAnsi="Arial"/>
          <w:b w:val="0"/>
          <w:color w:val="000000"/>
        </w:rPr>
        <w:t xml:space="preserve">          - Broad Based Black Economic Empowerment Act [B-BBEEA]</w:t>
      </w:r>
      <w:r w:rsidR="00DC5070" w:rsidRPr="00926876">
        <w:rPr>
          <w:rFonts w:ascii="Arial" w:hAnsi="Arial"/>
          <w:b w:val="0"/>
          <w:color w:val="000000"/>
        </w:rPr>
        <w:t>;</w:t>
      </w:r>
    </w:p>
    <w:p w:rsidR="002D0A1C" w:rsidRPr="00926876" w:rsidRDefault="002D0A1C" w:rsidP="00DF2439">
      <w:pPr>
        <w:pStyle w:val="Subtitle"/>
        <w:spacing w:line="276" w:lineRule="auto"/>
        <w:jc w:val="both"/>
        <w:rPr>
          <w:rFonts w:ascii="Arial" w:hAnsi="Arial"/>
          <w:b w:val="0"/>
          <w:color w:val="000000"/>
        </w:rPr>
      </w:pPr>
      <w:r w:rsidRPr="00926876">
        <w:rPr>
          <w:rFonts w:ascii="Arial" w:hAnsi="Arial"/>
          <w:b w:val="0"/>
          <w:color w:val="000000"/>
        </w:rPr>
        <w:t xml:space="preserve">           -Corruption Act, 1998 – anti-corruption measures and practices;</w:t>
      </w:r>
    </w:p>
    <w:p w:rsidR="002D0A1C" w:rsidRPr="00926876" w:rsidRDefault="002D0A1C" w:rsidP="00DF2439">
      <w:pPr>
        <w:pStyle w:val="Subtitle"/>
        <w:spacing w:line="276" w:lineRule="auto"/>
        <w:jc w:val="both"/>
        <w:rPr>
          <w:rFonts w:ascii="Arial" w:hAnsi="Arial"/>
          <w:b w:val="0"/>
          <w:color w:val="000000"/>
        </w:rPr>
      </w:pPr>
      <w:r w:rsidRPr="00926876">
        <w:rPr>
          <w:rFonts w:ascii="Arial" w:hAnsi="Arial"/>
          <w:b w:val="0"/>
          <w:color w:val="000000"/>
        </w:rPr>
        <w:t xml:space="preserve">          - Competition Law and Regulations</w:t>
      </w:r>
      <w:r w:rsidR="00DC5070" w:rsidRPr="00926876">
        <w:rPr>
          <w:rFonts w:ascii="Arial" w:hAnsi="Arial"/>
          <w:b w:val="0"/>
          <w:color w:val="000000"/>
        </w:rPr>
        <w:t>;</w:t>
      </w:r>
    </w:p>
    <w:p w:rsidR="002D0A1C" w:rsidRPr="00926876" w:rsidRDefault="002D0A1C" w:rsidP="00DF2439">
      <w:pPr>
        <w:pStyle w:val="Subtitle"/>
        <w:spacing w:line="276" w:lineRule="auto"/>
        <w:jc w:val="both"/>
        <w:rPr>
          <w:rFonts w:ascii="Arial" w:hAnsi="Arial"/>
          <w:b w:val="0"/>
          <w:color w:val="000000"/>
        </w:rPr>
      </w:pPr>
      <w:r w:rsidRPr="00926876">
        <w:rPr>
          <w:rFonts w:ascii="Arial" w:hAnsi="Arial"/>
          <w:b w:val="0"/>
          <w:color w:val="000000"/>
        </w:rPr>
        <w:t xml:space="preserve">          - Promotion of Administrative Justice Act, 2000</w:t>
      </w:r>
      <w:r w:rsidR="00DC5070" w:rsidRPr="00926876">
        <w:rPr>
          <w:rFonts w:ascii="Arial" w:hAnsi="Arial"/>
          <w:b w:val="0"/>
          <w:color w:val="000000"/>
        </w:rPr>
        <w:t>;</w:t>
      </w:r>
    </w:p>
    <w:p w:rsidR="002D0A1C" w:rsidRPr="00926876" w:rsidRDefault="002D0A1C" w:rsidP="00DF2439">
      <w:pPr>
        <w:pStyle w:val="Subtitle"/>
        <w:spacing w:line="276" w:lineRule="auto"/>
        <w:jc w:val="both"/>
        <w:rPr>
          <w:rFonts w:ascii="Arial" w:hAnsi="Arial"/>
          <w:b w:val="0"/>
          <w:color w:val="000000"/>
        </w:rPr>
      </w:pPr>
      <w:r w:rsidRPr="00926876">
        <w:rPr>
          <w:rFonts w:ascii="Arial" w:hAnsi="Arial"/>
          <w:b w:val="0"/>
          <w:color w:val="000000"/>
        </w:rPr>
        <w:t xml:space="preserve">          - National Archives of South Africa Act, 1996</w:t>
      </w:r>
      <w:r w:rsidR="00DC5070" w:rsidRPr="00926876">
        <w:rPr>
          <w:rFonts w:ascii="Arial" w:hAnsi="Arial"/>
          <w:b w:val="0"/>
          <w:color w:val="000000"/>
        </w:rPr>
        <w:t>;</w:t>
      </w:r>
    </w:p>
    <w:p w:rsidR="002D0A1C" w:rsidRPr="00926876" w:rsidRDefault="002D0A1C" w:rsidP="00DF2439">
      <w:pPr>
        <w:pStyle w:val="Subtitle"/>
        <w:spacing w:line="276" w:lineRule="auto"/>
        <w:jc w:val="both"/>
        <w:rPr>
          <w:rFonts w:ascii="Arial" w:hAnsi="Arial"/>
          <w:b w:val="0"/>
          <w:color w:val="000000"/>
        </w:rPr>
      </w:pPr>
      <w:r w:rsidRPr="00926876">
        <w:rPr>
          <w:rFonts w:ascii="Arial" w:hAnsi="Arial"/>
          <w:b w:val="0"/>
          <w:color w:val="000000"/>
        </w:rPr>
        <w:t xml:space="preserve">          - National Small Business Act</w:t>
      </w:r>
      <w:r w:rsidR="00DC5070" w:rsidRPr="00926876">
        <w:rPr>
          <w:rFonts w:ascii="Arial" w:hAnsi="Arial"/>
          <w:b w:val="0"/>
          <w:color w:val="000000"/>
        </w:rPr>
        <w:t>;</w:t>
      </w:r>
    </w:p>
    <w:p w:rsidR="002D0A1C" w:rsidRPr="00926876" w:rsidRDefault="002D0A1C" w:rsidP="00DF2439">
      <w:pPr>
        <w:pStyle w:val="Subtitle"/>
        <w:spacing w:line="276" w:lineRule="auto"/>
        <w:jc w:val="both"/>
        <w:rPr>
          <w:rFonts w:ascii="Arial" w:hAnsi="Arial"/>
          <w:b w:val="0"/>
          <w:color w:val="000000"/>
        </w:rPr>
      </w:pPr>
      <w:r w:rsidRPr="00926876">
        <w:rPr>
          <w:rFonts w:ascii="Arial" w:hAnsi="Arial"/>
          <w:b w:val="0"/>
          <w:color w:val="000000"/>
        </w:rPr>
        <w:t xml:space="preserve">          - Construction Industr</w:t>
      </w:r>
      <w:r w:rsidR="00AC6B54" w:rsidRPr="00926876">
        <w:rPr>
          <w:rFonts w:ascii="Arial" w:hAnsi="Arial"/>
          <w:b w:val="0"/>
          <w:color w:val="000000"/>
        </w:rPr>
        <w:t>y Development Board Act, 2000 [</w:t>
      </w:r>
      <w:r w:rsidRPr="00926876">
        <w:rPr>
          <w:rFonts w:ascii="Arial" w:hAnsi="Arial"/>
          <w:b w:val="0"/>
          <w:color w:val="000000"/>
        </w:rPr>
        <w:t xml:space="preserve">Act no 38 of 2000]. </w:t>
      </w:r>
    </w:p>
    <w:p w:rsidR="00613A4D" w:rsidRPr="00926876" w:rsidRDefault="00613A4D" w:rsidP="00DF2439">
      <w:pPr>
        <w:pStyle w:val="Subtitle"/>
        <w:spacing w:line="276" w:lineRule="auto"/>
        <w:ind w:firstLine="690"/>
        <w:jc w:val="both"/>
        <w:rPr>
          <w:rFonts w:ascii="Arial" w:hAnsi="Arial"/>
          <w:b w:val="0"/>
          <w:color w:val="000000"/>
        </w:rPr>
      </w:pPr>
      <w:r w:rsidRPr="00926876">
        <w:rPr>
          <w:rFonts w:ascii="Arial" w:hAnsi="Arial"/>
          <w:b w:val="0"/>
          <w:color w:val="000000"/>
        </w:rPr>
        <w:t xml:space="preserve">- Preferential Procurement Policy Framework Act </w:t>
      </w:r>
    </w:p>
    <w:p w:rsidR="002D0A1C" w:rsidRPr="00926876" w:rsidRDefault="002D0A1C">
      <w:pPr>
        <w:pStyle w:val="Style"/>
        <w:tabs>
          <w:tab w:val="left" w:pos="19"/>
          <w:tab w:val="left" w:pos="705"/>
        </w:tabs>
        <w:spacing w:line="412" w:lineRule="exact"/>
        <w:ind w:right="10"/>
        <w:jc w:val="both"/>
        <w:rPr>
          <w:color w:val="000000"/>
          <w:szCs w:val="23"/>
          <w:lang w:val="en-ZA"/>
        </w:rPr>
      </w:pPr>
    </w:p>
    <w:p w:rsidR="00130981" w:rsidRPr="00926876" w:rsidRDefault="00130981">
      <w:pPr>
        <w:pStyle w:val="Style"/>
        <w:tabs>
          <w:tab w:val="left" w:pos="19"/>
          <w:tab w:val="left" w:pos="696"/>
        </w:tabs>
        <w:spacing w:line="403" w:lineRule="exact"/>
        <w:ind w:left="690" w:right="10" w:hanging="690"/>
        <w:jc w:val="both"/>
        <w:rPr>
          <w:color w:val="000000"/>
          <w:szCs w:val="23"/>
          <w:lang w:val="en-ZA"/>
        </w:rPr>
      </w:pPr>
      <w:r w:rsidRPr="00926876">
        <w:rPr>
          <w:color w:val="000000"/>
          <w:szCs w:val="23"/>
          <w:lang w:val="en-ZA"/>
        </w:rPr>
        <w:tab/>
      </w:r>
      <w:r w:rsidRPr="00926876">
        <w:rPr>
          <w:color w:val="000000"/>
          <w:w w:val="86"/>
          <w:szCs w:val="22"/>
          <w:lang w:val="en-ZA"/>
        </w:rPr>
        <w:t>(e)</w:t>
      </w:r>
      <w:r w:rsidRPr="00926876">
        <w:rPr>
          <w:i/>
          <w:iCs/>
          <w:color w:val="000000"/>
          <w:w w:val="86"/>
          <w:szCs w:val="22"/>
          <w:lang w:val="en-ZA"/>
        </w:rPr>
        <w:t xml:space="preserve"> </w:t>
      </w:r>
      <w:r w:rsidRPr="00926876">
        <w:rPr>
          <w:i/>
          <w:iCs/>
          <w:color w:val="000000"/>
          <w:w w:val="86"/>
          <w:szCs w:val="22"/>
          <w:lang w:val="en-ZA"/>
        </w:rPr>
        <w:tab/>
      </w:r>
      <w:r w:rsidRPr="00926876">
        <w:rPr>
          <w:color w:val="000000"/>
          <w:szCs w:val="23"/>
          <w:lang w:val="en-ZA"/>
        </w:rPr>
        <w:t xml:space="preserve">does not undermine the objective for uniformity in supply chain management systems between organs of state in all spheres; and </w:t>
      </w:r>
    </w:p>
    <w:p w:rsidR="00130981" w:rsidRPr="00926876" w:rsidRDefault="00130981">
      <w:pPr>
        <w:pStyle w:val="Style"/>
        <w:tabs>
          <w:tab w:val="left" w:pos="19"/>
          <w:tab w:val="left" w:pos="705"/>
        </w:tabs>
        <w:spacing w:line="403" w:lineRule="exact"/>
        <w:ind w:left="690" w:right="10" w:hanging="690"/>
        <w:jc w:val="both"/>
        <w:rPr>
          <w:color w:val="000000"/>
          <w:szCs w:val="23"/>
          <w:lang w:val="en-ZA"/>
        </w:rPr>
      </w:pPr>
      <w:r w:rsidRPr="00926876">
        <w:rPr>
          <w:color w:val="000000"/>
          <w:szCs w:val="23"/>
          <w:lang w:val="en-ZA"/>
        </w:rPr>
        <w:tab/>
        <w:t xml:space="preserve">(f) </w:t>
      </w:r>
      <w:r w:rsidRPr="00926876">
        <w:rPr>
          <w:color w:val="000000"/>
          <w:szCs w:val="23"/>
          <w:lang w:val="en-ZA"/>
        </w:rPr>
        <w:tab/>
        <w:t xml:space="preserve">is consistent with national economic policy concerning the promotion of investments and doing business with the public sector. </w:t>
      </w:r>
    </w:p>
    <w:p w:rsidR="00130981" w:rsidRPr="00926876" w:rsidRDefault="00130981">
      <w:pPr>
        <w:pStyle w:val="Style"/>
        <w:tabs>
          <w:tab w:val="left" w:pos="700"/>
          <w:tab w:val="left" w:pos="1396"/>
        </w:tabs>
        <w:spacing w:before="513" w:line="244" w:lineRule="exact"/>
        <w:ind w:left="690" w:hanging="690"/>
        <w:jc w:val="both"/>
        <w:rPr>
          <w:i/>
          <w:iCs/>
          <w:color w:val="000000"/>
          <w:szCs w:val="22"/>
          <w:u w:val="single"/>
          <w:lang w:val="en-ZA"/>
        </w:rPr>
      </w:pPr>
      <w:r w:rsidRPr="00926876">
        <w:rPr>
          <w:color w:val="000000"/>
          <w:szCs w:val="23"/>
          <w:lang w:val="en-ZA"/>
        </w:rPr>
        <w:t xml:space="preserve">(2) </w:t>
      </w:r>
      <w:r w:rsidRPr="00926876">
        <w:rPr>
          <w:color w:val="000000"/>
          <w:szCs w:val="23"/>
          <w:lang w:val="en-ZA"/>
        </w:rPr>
        <w:tab/>
        <w:t xml:space="preserve">The municipal entity must, in addition to complying with subparagraph (1), apply this Policy, to the extent determined by the parent municipality, in a way that and that is consistent with the supply </w:t>
      </w:r>
      <w:r w:rsidR="002D0A1C" w:rsidRPr="00926876">
        <w:rPr>
          <w:color w:val="000000"/>
          <w:szCs w:val="23"/>
          <w:lang w:val="en-ZA"/>
        </w:rPr>
        <w:t xml:space="preserve">chain management policy of the </w:t>
      </w:r>
      <w:r w:rsidRPr="00926876">
        <w:rPr>
          <w:color w:val="000000"/>
          <w:szCs w:val="23"/>
          <w:lang w:val="en-ZA"/>
        </w:rPr>
        <w:t xml:space="preserve">municipality. </w:t>
      </w:r>
      <w:r w:rsidRPr="00926876">
        <w:rPr>
          <w:i/>
          <w:iCs/>
          <w:color w:val="000000"/>
          <w:szCs w:val="22"/>
          <w:u w:val="single"/>
          <w:lang w:val="en-ZA"/>
        </w:rPr>
        <w:t xml:space="preserve"> </w:t>
      </w:r>
    </w:p>
    <w:p w:rsidR="00130981" w:rsidRPr="00926876" w:rsidRDefault="00130981">
      <w:pPr>
        <w:pStyle w:val="Style"/>
        <w:tabs>
          <w:tab w:val="left" w:pos="700"/>
          <w:tab w:val="left" w:pos="1392"/>
        </w:tabs>
        <w:spacing w:line="422" w:lineRule="exact"/>
        <w:jc w:val="both"/>
        <w:rPr>
          <w:b/>
          <w:bCs/>
          <w:color w:val="000000"/>
          <w:szCs w:val="22"/>
          <w:lang w:val="en-ZA"/>
        </w:rPr>
      </w:pPr>
      <w:r w:rsidRPr="00926876">
        <w:rPr>
          <w:color w:val="000000"/>
          <w:szCs w:val="23"/>
          <w:lang w:val="en-ZA"/>
        </w:rPr>
        <w:t xml:space="preserve">(3) </w:t>
      </w:r>
      <w:r w:rsidRPr="00926876">
        <w:rPr>
          <w:color w:val="000000"/>
          <w:szCs w:val="23"/>
          <w:lang w:val="en-ZA"/>
        </w:rPr>
        <w:tab/>
        <w:t>This Poli</w:t>
      </w:r>
      <w:r w:rsidR="002D0A1C" w:rsidRPr="00926876">
        <w:rPr>
          <w:color w:val="000000"/>
          <w:szCs w:val="23"/>
          <w:lang w:val="en-ZA"/>
        </w:rPr>
        <w:t>cy applies when the</w:t>
      </w:r>
      <w:r w:rsidRPr="00926876">
        <w:rPr>
          <w:color w:val="000000"/>
          <w:szCs w:val="23"/>
          <w:lang w:val="en-ZA"/>
        </w:rPr>
        <w:t xml:space="preserve"> </w:t>
      </w:r>
      <w:r w:rsidRPr="00926876">
        <w:rPr>
          <w:color w:val="000000"/>
          <w:szCs w:val="22"/>
          <w:lang w:val="en-ZA"/>
        </w:rPr>
        <w:t>municipality</w:t>
      </w:r>
      <w:r w:rsidR="007C37FB" w:rsidRPr="00926876">
        <w:rPr>
          <w:color w:val="000000"/>
          <w:szCs w:val="22"/>
          <w:lang w:val="en-ZA"/>
        </w:rPr>
        <w:t>-</w:t>
      </w:r>
      <w:r w:rsidRPr="00926876">
        <w:rPr>
          <w:b/>
          <w:bCs/>
          <w:color w:val="000000"/>
          <w:szCs w:val="22"/>
          <w:lang w:val="en-ZA"/>
        </w:rPr>
        <w:t xml:space="preserve">  </w:t>
      </w:r>
    </w:p>
    <w:p w:rsidR="00130981" w:rsidRPr="00926876" w:rsidRDefault="00130981">
      <w:pPr>
        <w:pStyle w:val="Style"/>
        <w:tabs>
          <w:tab w:val="left" w:pos="1"/>
          <w:tab w:val="left" w:pos="696"/>
        </w:tabs>
        <w:spacing w:line="422" w:lineRule="exact"/>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procures goods or services; </w:t>
      </w:r>
    </w:p>
    <w:p w:rsidR="00130981" w:rsidRPr="00926876" w:rsidRDefault="00130981">
      <w:pPr>
        <w:pStyle w:val="Style"/>
        <w:tabs>
          <w:tab w:val="left" w:pos="1"/>
          <w:tab w:val="left" w:pos="676"/>
        </w:tabs>
        <w:spacing w:line="398" w:lineRule="exact"/>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disposes goods no longer needed; </w:t>
      </w:r>
    </w:p>
    <w:p w:rsidR="00130981" w:rsidRPr="00926876" w:rsidRDefault="00130981">
      <w:pPr>
        <w:pStyle w:val="Style"/>
        <w:tabs>
          <w:tab w:val="left" w:pos="1"/>
          <w:tab w:val="left" w:pos="676"/>
        </w:tabs>
        <w:spacing w:line="398" w:lineRule="exact"/>
        <w:ind w:left="675" w:hanging="675"/>
        <w:jc w:val="both"/>
        <w:rPr>
          <w:color w:val="000000"/>
          <w:szCs w:val="22"/>
          <w:lang w:val="en-ZA"/>
        </w:rPr>
      </w:pPr>
      <w:r w:rsidRPr="00926876">
        <w:rPr>
          <w:color w:val="000000"/>
          <w:szCs w:val="22"/>
          <w:lang w:val="en-ZA"/>
        </w:rPr>
        <w:t xml:space="preserve">(c) </w:t>
      </w:r>
      <w:r w:rsidRPr="00926876">
        <w:rPr>
          <w:color w:val="000000"/>
          <w:szCs w:val="22"/>
          <w:lang w:val="en-ZA"/>
        </w:rPr>
        <w:tab/>
        <w:t xml:space="preserve">selects contractors to provide assistance in the provision of municipal services otherwise than in circumstances where Chapter 8 of the Municipal Systems Act applies; or </w:t>
      </w:r>
    </w:p>
    <w:p w:rsidR="00130981" w:rsidRPr="00926876" w:rsidRDefault="00130981">
      <w:pPr>
        <w:pStyle w:val="Style"/>
        <w:tabs>
          <w:tab w:val="left" w:pos="1"/>
          <w:tab w:val="left" w:pos="676"/>
        </w:tabs>
        <w:spacing w:line="393" w:lineRule="exact"/>
        <w:ind w:left="675" w:right="14" w:hanging="675"/>
        <w:jc w:val="both"/>
        <w:rPr>
          <w:color w:val="000000"/>
          <w:szCs w:val="21"/>
          <w:u w:val="single"/>
          <w:lang w:val="en-ZA"/>
        </w:rPr>
      </w:pPr>
      <w:r w:rsidRPr="00926876">
        <w:rPr>
          <w:color w:val="000000"/>
          <w:szCs w:val="22"/>
          <w:lang w:val="en-ZA"/>
        </w:rPr>
        <w:tab/>
        <w:t xml:space="preserve">(d) </w:t>
      </w:r>
      <w:r w:rsidRPr="00926876">
        <w:rPr>
          <w:color w:val="000000"/>
          <w:szCs w:val="22"/>
          <w:lang w:val="en-ZA"/>
        </w:rPr>
        <w:tab/>
        <w:t xml:space="preserve">selects external mechanisms referred to in section 80 </w:t>
      </w:r>
      <w:r w:rsidRPr="00926876">
        <w:rPr>
          <w:color w:val="000000"/>
          <w:szCs w:val="21"/>
          <w:lang w:val="en-ZA"/>
        </w:rPr>
        <w:t xml:space="preserve">(1) </w:t>
      </w:r>
      <w:r w:rsidRPr="00926876">
        <w:rPr>
          <w:color w:val="000000"/>
          <w:szCs w:val="22"/>
          <w:lang w:val="en-ZA"/>
        </w:rPr>
        <w:t xml:space="preserve">(b) of the Municipal Systems Act for the provision of municipal services in circumstances contemplated in section 83 of that </w:t>
      </w:r>
      <w:r w:rsidRPr="00926876">
        <w:rPr>
          <w:i/>
          <w:iCs/>
          <w:color w:val="000000"/>
          <w:szCs w:val="22"/>
          <w:lang w:val="en-ZA"/>
        </w:rPr>
        <w:t>Act.</w:t>
      </w:r>
      <w:r w:rsidRPr="00926876">
        <w:rPr>
          <w:color w:val="000000"/>
          <w:szCs w:val="21"/>
          <w:u w:val="single"/>
          <w:lang w:val="en-ZA"/>
        </w:rPr>
        <w:t xml:space="preserve"> </w:t>
      </w:r>
    </w:p>
    <w:p w:rsidR="00130981" w:rsidRPr="00926876" w:rsidRDefault="00130981">
      <w:pPr>
        <w:pStyle w:val="Style"/>
        <w:tabs>
          <w:tab w:val="left" w:pos="686"/>
          <w:tab w:val="left" w:pos="1372"/>
        </w:tabs>
        <w:spacing w:before="508" w:line="254" w:lineRule="exact"/>
        <w:ind w:left="675" w:right="14" w:hanging="675"/>
        <w:jc w:val="both"/>
        <w:rPr>
          <w:color w:val="000000"/>
          <w:szCs w:val="22"/>
          <w:lang w:val="en-ZA"/>
        </w:rPr>
      </w:pPr>
      <w:r w:rsidRPr="00926876">
        <w:rPr>
          <w:color w:val="000000"/>
          <w:szCs w:val="22"/>
          <w:lang w:val="en-ZA"/>
        </w:rPr>
        <w:t xml:space="preserve">(4) </w:t>
      </w:r>
      <w:r w:rsidRPr="00926876">
        <w:rPr>
          <w:color w:val="000000"/>
          <w:szCs w:val="22"/>
          <w:lang w:val="en-ZA"/>
        </w:rPr>
        <w:tab/>
        <w:t xml:space="preserve">This Policy, except where provided otherwise, does not apply in respect of the procurement of goods and services contemplated in section 110(2) of the Act, including </w:t>
      </w:r>
    </w:p>
    <w:p w:rsidR="00130981" w:rsidRPr="00926876" w:rsidRDefault="00130981">
      <w:pPr>
        <w:pStyle w:val="Style"/>
        <w:tabs>
          <w:tab w:val="left" w:pos="1"/>
          <w:tab w:val="left" w:pos="672"/>
        </w:tabs>
        <w:spacing w:line="393" w:lineRule="exact"/>
        <w:ind w:left="672" w:right="14" w:hanging="672"/>
        <w:jc w:val="both"/>
        <w:rPr>
          <w:color w:val="000000"/>
          <w:szCs w:val="22"/>
          <w:lang w:val="en-ZA"/>
        </w:rPr>
      </w:pPr>
      <w:r w:rsidRPr="00926876">
        <w:rPr>
          <w:color w:val="000000"/>
          <w:szCs w:val="22"/>
          <w:lang w:val="en-ZA"/>
        </w:rPr>
        <w:tab/>
        <w:t xml:space="preserve">(a) </w:t>
      </w:r>
      <w:r w:rsidRPr="00926876">
        <w:rPr>
          <w:color w:val="000000"/>
          <w:szCs w:val="22"/>
          <w:lang w:val="en-ZA"/>
        </w:rPr>
        <w:tab/>
        <w:t xml:space="preserve">water from the Department of Water Affairs or a public entity, another municipality or a municipal entity; and </w:t>
      </w:r>
    </w:p>
    <w:p w:rsidR="00130981" w:rsidRPr="00926876" w:rsidRDefault="00130981" w:rsidP="00DD6CF0">
      <w:pPr>
        <w:pStyle w:val="Style"/>
        <w:tabs>
          <w:tab w:val="left" w:pos="1"/>
          <w:tab w:val="left" w:pos="676"/>
        </w:tabs>
        <w:spacing w:line="398" w:lineRule="exact"/>
        <w:ind w:left="672" w:right="14" w:hanging="672"/>
        <w:jc w:val="both"/>
        <w:rPr>
          <w:color w:val="000000"/>
          <w:szCs w:val="22"/>
          <w:lang w:val="en-ZA"/>
        </w:rPr>
      </w:pPr>
      <w:r w:rsidRPr="00926876">
        <w:rPr>
          <w:color w:val="000000"/>
          <w:szCs w:val="22"/>
          <w:lang w:val="en-ZA"/>
        </w:rPr>
        <w:tab/>
        <w:t xml:space="preserve">(b) </w:t>
      </w:r>
      <w:r w:rsidRPr="00926876">
        <w:rPr>
          <w:color w:val="000000"/>
          <w:szCs w:val="22"/>
          <w:lang w:val="en-ZA"/>
        </w:rPr>
        <w:tab/>
        <w:t xml:space="preserve">electricity from Eskom or another public entity, another municipality or a municipal entity. </w:t>
      </w:r>
    </w:p>
    <w:p w:rsidR="00130981" w:rsidRPr="00926876" w:rsidRDefault="00130981">
      <w:pPr>
        <w:pStyle w:val="Style"/>
        <w:spacing w:before="508" w:line="244" w:lineRule="exact"/>
        <w:ind w:right="14"/>
        <w:jc w:val="both"/>
        <w:rPr>
          <w:b/>
          <w:bCs/>
          <w:color w:val="000000"/>
          <w:szCs w:val="22"/>
          <w:lang w:val="en-ZA"/>
        </w:rPr>
      </w:pPr>
      <w:r w:rsidRPr="00926876">
        <w:rPr>
          <w:b/>
          <w:bCs/>
          <w:color w:val="000000"/>
          <w:szCs w:val="22"/>
          <w:lang w:val="en-ZA"/>
        </w:rPr>
        <w:t xml:space="preserve">Amendment of the supply chain management policy </w:t>
      </w:r>
    </w:p>
    <w:p w:rsidR="00130981" w:rsidRPr="00926876" w:rsidRDefault="009A7855">
      <w:pPr>
        <w:pStyle w:val="Style"/>
        <w:tabs>
          <w:tab w:val="left" w:pos="1"/>
          <w:tab w:val="left" w:pos="686"/>
          <w:tab w:val="left" w:pos="1377"/>
        </w:tabs>
        <w:spacing w:line="403" w:lineRule="exact"/>
        <w:ind w:right="14"/>
        <w:jc w:val="both"/>
        <w:rPr>
          <w:color w:val="000000"/>
          <w:szCs w:val="22"/>
          <w:lang w:val="en-ZA"/>
        </w:rPr>
      </w:pPr>
      <w:r w:rsidRPr="00926876">
        <w:rPr>
          <w:color w:val="000000"/>
          <w:szCs w:val="22"/>
          <w:lang w:val="en-ZA"/>
        </w:rPr>
        <w:tab/>
        <w:t>3. (1)</w:t>
      </w:r>
      <w:r w:rsidR="00130981" w:rsidRPr="00926876">
        <w:rPr>
          <w:color w:val="000000"/>
          <w:szCs w:val="22"/>
          <w:lang w:val="en-ZA"/>
        </w:rPr>
        <w:t xml:space="preserve">The accounting officer must - </w:t>
      </w:r>
    </w:p>
    <w:p w:rsidR="00130981" w:rsidRPr="00926876" w:rsidRDefault="00130981">
      <w:pPr>
        <w:pStyle w:val="Style"/>
        <w:tabs>
          <w:tab w:val="left" w:pos="1"/>
          <w:tab w:val="left" w:pos="681"/>
        </w:tabs>
        <w:spacing w:line="408" w:lineRule="exact"/>
        <w:ind w:right="14"/>
        <w:jc w:val="both"/>
        <w:rPr>
          <w:color w:val="000000"/>
          <w:szCs w:val="22"/>
          <w:lang w:val="en-ZA"/>
        </w:rPr>
      </w:pPr>
      <w:r w:rsidRPr="00926876">
        <w:rPr>
          <w:color w:val="000000"/>
          <w:szCs w:val="22"/>
          <w:lang w:val="en-ZA"/>
        </w:rPr>
        <w:tab/>
        <w:t xml:space="preserve">(a) </w:t>
      </w:r>
      <w:r w:rsidRPr="00926876">
        <w:rPr>
          <w:color w:val="000000"/>
          <w:szCs w:val="22"/>
          <w:lang w:val="en-ZA"/>
        </w:rPr>
        <w:tab/>
        <w:t xml:space="preserve">at least annually review the implementation of this Policy; and </w:t>
      </w:r>
    </w:p>
    <w:p w:rsidR="009A7855" w:rsidRPr="00926876" w:rsidRDefault="00130981" w:rsidP="009A7855">
      <w:pPr>
        <w:pStyle w:val="Style"/>
        <w:spacing w:line="427" w:lineRule="exact"/>
        <w:ind w:left="696" w:right="14" w:hanging="681"/>
        <w:jc w:val="both"/>
        <w:rPr>
          <w:i/>
          <w:iCs/>
          <w:color w:val="000000"/>
          <w:szCs w:val="22"/>
          <w:u w:val="single"/>
          <w:lang w:val="en-ZA"/>
        </w:rPr>
      </w:pPr>
      <w:r w:rsidRPr="00926876">
        <w:rPr>
          <w:color w:val="000000"/>
          <w:szCs w:val="22"/>
          <w:lang w:val="en-ZA"/>
        </w:rPr>
        <w:t xml:space="preserve">(b)  </w:t>
      </w:r>
      <w:r w:rsidRPr="00926876">
        <w:rPr>
          <w:color w:val="000000"/>
          <w:szCs w:val="22"/>
          <w:lang w:val="en-ZA"/>
        </w:rPr>
        <w:tab/>
        <w:t xml:space="preserve"> when the accounting officer considers it necessary, submit proposals for the amendment of this Policy to the council .</w:t>
      </w:r>
      <w:r w:rsidR="009A7855" w:rsidRPr="00926876">
        <w:rPr>
          <w:i/>
          <w:iCs/>
          <w:color w:val="000000"/>
          <w:szCs w:val="22"/>
          <w:u w:val="single"/>
          <w:lang w:val="en-ZA"/>
        </w:rPr>
        <w:t xml:space="preserve"> </w:t>
      </w:r>
    </w:p>
    <w:p w:rsidR="00130981" w:rsidRPr="00926876" w:rsidRDefault="009A7855" w:rsidP="009A7855">
      <w:pPr>
        <w:pStyle w:val="Style"/>
        <w:spacing w:line="427" w:lineRule="exact"/>
        <w:ind w:left="15" w:right="14"/>
        <w:jc w:val="both"/>
        <w:rPr>
          <w:i/>
          <w:iCs/>
          <w:color w:val="000000"/>
          <w:szCs w:val="22"/>
          <w:u w:val="single"/>
          <w:lang w:val="en-ZA"/>
        </w:rPr>
      </w:pPr>
      <w:r w:rsidRPr="00926876">
        <w:rPr>
          <w:color w:val="000000"/>
          <w:szCs w:val="22"/>
          <w:lang w:val="en-ZA"/>
        </w:rPr>
        <w:t xml:space="preserve">(2) </w:t>
      </w:r>
      <w:r w:rsidR="00130981" w:rsidRPr="00926876">
        <w:rPr>
          <w:color w:val="000000"/>
          <w:szCs w:val="22"/>
          <w:lang w:val="en-ZA"/>
        </w:rPr>
        <w:t xml:space="preserve">If the accounting officer submits proposed amendments to the council that differs from the model policy issued by the National Treasury, the accounting officer must </w:t>
      </w:r>
      <w:r w:rsidR="007C37FB" w:rsidRPr="00926876">
        <w:rPr>
          <w:color w:val="000000"/>
          <w:szCs w:val="22"/>
          <w:lang w:val="en-ZA"/>
        </w:rPr>
        <w:t>-</w:t>
      </w:r>
      <w:r w:rsidR="00130981" w:rsidRPr="00926876">
        <w:rPr>
          <w:color w:val="000000"/>
          <w:szCs w:val="22"/>
          <w:lang w:val="en-ZA"/>
        </w:rPr>
        <w:t xml:space="preserve"> </w:t>
      </w:r>
    </w:p>
    <w:p w:rsidR="00130981" w:rsidRPr="00926876" w:rsidRDefault="00130981">
      <w:pPr>
        <w:pStyle w:val="Style"/>
        <w:tabs>
          <w:tab w:val="left" w:pos="4"/>
          <w:tab w:val="left" w:pos="681"/>
        </w:tabs>
        <w:spacing w:line="403" w:lineRule="exact"/>
        <w:ind w:left="675" w:right="1" w:hanging="675"/>
        <w:jc w:val="both"/>
        <w:rPr>
          <w:color w:val="000000"/>
          <w:szCs w:val="22"/>
          <w:lang w:val="en-ZA"/>
        </w:rPr>
      </w:pPr>
      <w:r w:rsidRPr="00926876">
        <w:rPr>
          <w:color w:val="000000"/>
          <w:szCs w:val="22"/>
          <w:lang w:val="en-ZA"/>
        </w:rPr>
        <w:tab/>
        <w:t xml:space="preserve">(a) </w:t>
      </w:r>
      <w:r w:rsidRPr="00926876">
        <w:rPr>
          <w:color w:val="000000"/>
          <w:szCs w:val="22"/>
          <w:lang w:val="en-ZA"/>
        </w:rPr>
        <w:tab/>
        <w:t xml:space="preserve">ensure that such proposed amendments comply with the Regulations; and </w:t>
      </w:r>
    </w:p>
    <w:p w:rsidR="00130981" w:rsidRPr="00926876" w:rsidRDefault="00130981">
      <w:pPr>
        <w:pStyle w:val="Style"/>
        <w:tabs>
          <w:tab w:val="left" w:pos="4"/>
          <w:tab w:val="left" w:pos="758"/>
        </w:tabs>
        <w:spacing w:line="403" w:lineRule="exact"/>
        <w:ind w:left="675" w:right="1" w:hanging="675"/>
        <w:jc w:val="both"/>
        <w:rPr>
          <w:color w:val="000000"/>
          <w:szCs w:val="22"/>
          <w:lang w:val="en-ZA"/>
        </w:rPr>
      </w:pPr>
      <w:r w:rsidRPr="00926876">
        <w:rPr>
          <w:color w:val="000000"/>
          <w:szCs w:val="22"/>
          <w:lang w:val="en-ZA"/>
        </w:rPr>
        <w:tab/>
        <w:t xml:space="preserve">(b) </w:t>
      </w:r>
      <w:r w:rsidRPr="00926876">
        <w:rPr>
          <w:color w:val="000000"/>
          <w:szCs w:val="22"/>
          <w:lang w:val="en-ZA"/>
        </w:rPr>
        <w:tab/>
        <w:t xml:space="preserve">report any deviation from the model policy to the National Treasury and   the relevant provincial treasury. </w:t>
      </w:r>
    </w:p>
    <w:p w:rsidR="004F6128" w:rsidRPr="00926876" w:rsidRDefault="003F3FC4" w:rsidP="004F6128">
      <w:pPr>
        <w:pStyle w:val="Style"/>
        <w:tabs>
          <w:tab w:val="left" w:pos="90"/>
          <w:tab w:val="left" w:pos="686"/>
        </w:tabs>
        <w:spacing w:before="494" w:line="254" w:lineRule="exact"/>
        <w:ind w:left="1440" w:right="-90" w:hanging="1440"/>
        <w:jc w:val="both"/>
        <w:rPr>
          <w:color w:val="000000"/>
          <w:szCs w:val="23"/>
          <w:lang w:val="en-ZA"/>
        </w:rPr>
      </w:pPr>
      <w:r w:rsidRPr="00926876">
        <w:rPr>
          <w:color w:val="000000"/>
          <w:szCs w:val="23"/>
          <w:lang w:val="en-ZA"/>
        </w:rPr>
        <w:tab/>
      </w:r>
      <w:r w:rsidR="00130981" w:rsidRPr="00926876">
        <w:rPr>
          <w:color w:val="000000"/>
          <w:szCs w:val="23"/>
          <w:lang w:val="en-ZA"/>
        </w:rPr>
        <w:t xml:space="preserve">(3) </w:t>
      </w:r>
      <w:r w:rsidR="00130981" w:rsidRPr="00926876">
        <w:rPr>
          <w:color w:val="000000"/>
          <w:szCs w:val="23"/>
          <w:lang w:val="en-ZA"/>
        </w:rPr>
        <w:tab/>
        <w:t>When amending this supply chain management policy the need for uniformity in supply chain practices, procedures and forms between organs of state in all spheres, particularly to promote accessibility of supply chain management systems for small business</w:t>
      </w:r>
      <w:r w:rsidR="004F6128" w:rsidRPr="00926876">
        <w:rPr>
          <w:color w:val="000000"/>
          <w:szCs w:val="23"/>
          <w:lang w:val="en-ZA"/>
        </w:rPr>
        <w:t xml:space="preserve">es must be taken into account. </w:t>
      </w:r>
    </w:p>
    <w:p w:rsidR="009F6B99" w:rsidRPr="00926876" w:rsidRDefault="009F6B99" w:rsidP="004F6128">
      <w:pPr>
        <w:pStyle w:val="Style"/>
        <w:tabs>
          <w:tab w:val="left" w:pos="90"/>
          <w:tab w:val="left" w:pos="686"/>
        </w:tabs>
        <w:spacing w:before="494" w:line="254" w:lineRule="exact"/>
        <w:ind w:left="1440" w:right="-90" w:hanging="1440"/>
        <w:jc w:val="both"/>
        <w:rPr>
          <w:color w:val="000000"/>
          <w:szCs w:val="23"/>
          <w:lang w:val="en-ZA"/>
        </w:rPr>
      </w:pPr>
    </w:p>
    <w:p w:rsidR="00130981" w:rsidRPr="00926876" w:rsidRDefault="00130981" w:rsidP="004F6128">
      <w:pPr>
        <w:pStyle w:val="Style"/>
        <w:tabs>
          <w:tab w:val="left" w:pos="90"/>
          <w:tab w:val="left" w:pos="686"/>
        </w:tabs>
        <w:spacing w:before="494" w:line="254" w:lineRule="exact"/>
        <w:ind w:left="1440" w:right="-90" w:hanging="1440"/>
        <w:jc w:val="both"/>
        <w:rPr>
          <w:color w:val="000000"/>
          <w:szCs w:val="23"/>
          <w:lang w:val="en-ZA"/>
        </w:rPr>
      </w:pPr>
      <w:r w:rsidRPr="00926876">
        <w:rPr>
          <w:b/>
          <w:bCs/>
          <w:color w:val="000000"/>
          <w:szCs w:val="23"/>
          <w:lang w:val="en-ZA"/>
        </w:rPr>
        <w:t xml:space="preserve">Delegation of supply chain management powers and duties </w:t>
      </w:r>
    </w:p>
    <w:p w:rsidR="00130981" w:rsidRPr="00926876" w:rsidRDefault="00130981">
      <w:pPr>
        <w:pStyle w:val="Style"/>
        <w:spacing w:before="4" w:line="403" w:lineRule="exact"/>
        <w:ind w:left="720" w:right="34" w:hanging="720"/>
        <w:jc w:val="both"/>
        <w:rPr>
          <w:color w:val="000000"/>
          <w:szCs w:val="23"/>
          <w:lang w:val="en-ZA"/>
        </w:rPr>
      </w:pPr>
      <w:r w:rsidRPr="00926876">
        <w:rPr>
          <w:color w:val="000000"/>
          <w:szCs w:val="23"/>
          <w:lang w:val="en-ZA"/>
        </w:rPr>
        <w:t xml:space="preserve">4. (1) The council hereby delegates all powers and duties to the accounting officer which are necessary to enable the accounting officer- </w:t>
      </w:r>
    </w:p>
    <w:p w:rsidR="00130981" w:rsidRPr="00926876" w:rsidRDefault="00130981">
      <w:pPr>
        <w:pStyle w:val="Style"/>
        <w:tabs>
          <w:tab w:val="left" w:pos="5"/>
          <w:tab w:val="left" w:pos="682"/>
        </w:tabs>
        <w:spacing w:line="398" w:lineRule="exact"/>
        <w:ind w:left="675" w:right="20" w:hanging="675"/>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to discharge the supply chain management responsibilities conferred on accounting officers in terms of - </w:t>
      </w:r>
    </w:p>
    <w:p w:rsidR="00130981" w:rsidRPr="00926876" w:rsidRDefault="00130981">
      <w:pPr>
        <w:pStyle w:val="Style"/>
        <w:tabs>
          <w:tab w:val="left" w:pos="5"/>
          <w:tab w:val="left" w:pos="691"/>
          <w:tab w:val="left" w:pos="1387"/>
        </w:tabs>
        <w:spacing w:line="403" w:lineRule="exact"/>
        <w:ind w:right="20"/>
        <w:jc w:val="both"/>
        <w:rPr>
          <w:color w:val="000000"/>
          <w:szCs w:val="23"/>
          <w:lang w:val="en-ZA"/>
        </w:rPr>
      </w:pPr>
      <w:r w:rsidRPr="00926876">
        <w:rPr>
          <w:color w:val="000000"/>
          <w:szCs w:val="23"/>
          <w:lang w:val="en-ZA"/>
        </w:rPr>
        <w:tab/>
      </w:r>
      <w:r w:rsidRPr="00926876">
        <w:rPr>
          <w:color w:val="000000"/>
          <w:szCs w:val="23"/>
          <w:lang w:val="en-ZA"/>
        </w:rPr>
        <w:tab/>
        <w:t xml:space="preserve">(i) </w:t>
      </w:r>
      <w:r w:rsidRPr="00926876">
        <w:rPr>
          <w:color w:val="000000"/>
          <w:szCs w:val="23"/>
          <w:lang w:val="en-ZA"/>
        </w:rPr>
        <w:tab/>
        <w:t xml:space="preserve">Chapter 8 or 10 of the Act; and </w:t>
      </w:r>
    </w:p>
    <w:p w:rsidR="00130981" w:rsidRPr="00926876" w:rsidRDefault="00130981">
      <w:pPr>
        <w:pStyle w:val="Style"/>
        <w:tabs>
          <w:tab w:val="left" w:pos="5"/>
          <w:tab w:val="left" w:pos="686"/>
          <w:tab w:val="left" w:pos="1344"/>
        </w:tabs>
        <w:spacing w:line="403" w:lineRule="exact"/>
        <w:ind w:right="20"/>
        <w:jc w:val="both"/>
        <w:rPr>
          <w:color w:val="000000"/>
          <w:szCs w:val="23"/>
          <w:lang w:val="en-ZA"/>
        </w:rPr>
      </w:pPr>
      <w:r w:rsidRPr="00926876">
        <w:rPr>
          <w:color w:val="000000"/>
          <w:szCs w:val="23"/>
          <w:lang w:val="en-ZA"/>
        </w:rPr>
        <w:tab/>
      </w:r>
      <w:r w:rsidRPr="00926876">
        <w:rPr>
          <w:color w:val="000000"/>
          <w:szCs w:val="23"/>
          <w:lang w:val="en-ZA"/>
        </w:rPr>
        <w:tab/>
        <w:t xml:space="preserve">(ii) </w:t>
      </w:r>
      <w:r w:rsidRPr="00926876">
        <w:rPr>
          <w:color w:val="000000"/>
          <w:szCs w:val="23"/>
          <w:lang w:val="en-ZA"/>
        </w:rPr>
        <w:tab/>
        <w:t xml:space="preserve"> this Policy; </w:t>
      </w:r>
    </w:p>
    <w:p w:rsidR="007C37FB" w:rsidRPr="00926876" w:rsidRDefault="00130981">
      <w:pPr>
        <w:pStyle w:val="Style"/>
        <w:tabs>
          <w:tab w:val="left" w:pos="5"/>
          <w:tab w:val="left" w:pos="677"/>
        </w:tabs>
        <w:spacing w:line="398" w:lineRule="exact"/>
        <w:ind w:right="20"/>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to maximise administrative and operational efficiency in the implementation of this </w:t>
      </w:r>
    </w:p>
    <w:p w:rsidR="00130981" w:rsidRPr="00926876" w:rsidRDefault="007C37FB">
      <w:pPr>
        <w:pStyle w:val="Style"/>
        <w:tabs>
          <w:tab w:val="left" w:pos="5"/>
          <w:tab w:val="left" w:pos="677"/>
        </w:tabs>
        <w:spacing w:line="398" w:lineRule="exact"/>
        <w:ind w:right="20"/>
        <w:jc w:val="both"/>
        <w:rPr>
          <w:color w:val="000000"/>
          <w:szCs w:val="23"/>
          <w:lang w:val="en-ZA"/>
        </w:rPr>
      </w:pPr>
      <w:r w:rsidRPr="00926876">
        <w:rPr>
          <w:color w:val="000000"/>
          <w:szCs w:val="23"/>
          <w:lang w:val="en-ZA"/>
        </w:rPr>
        <w:t xml:space="preserve">          </w:t>
      </w:r>
      <w:r w:rsidR="00130981" w:rsidRPr="00926876">
        <w:rPr>
          <w:color w:val="000000"/>
          <w:szCs w:val="23"/>
          <w:lang w:val="en-ZA"/>
        </w:rPr>
        <w:t xml:space="preserve">Policy; </w:t>
      </w:r>
    </w:p>
    <w:p w:rsidR="00130981" w:rsidRPr="00926876" w:rsidRDefault="00130981">
      <w:pPr>
        <w:pStyle w:val="Style"/>
        <w:tabs>
          <w:tab w:val="left" w:pos="5"/>
          <w:tab w:val="left" w:pos="677"/>
        </w:tabs>
        <w:spacing w:line="398" w:lineRule="exact"/>
        <w:ind w:left="675" w:right="20" w:hanging="675"/>
        <w:jc w:val="both"/>
        <w:rPr>
          <w:color w:val="000000"/>
          <w:szCs w:val="23"/>
          <w:lang w:val="en-ZA"/>
        </w:rPr>
      </w:pPr>
      <w:r w:rsidRPr="00926876">
        <w:rPr>
          <w:color w:val="000000"/>
          <w:szCs w:val="23"/>
          <w:lang w:val="en-ZA"/>
        </w:rPr>
        <w:tab/>
        <w:t xml:space="preserve">(c) </w:t>
      </w:r>
      <w:r w:rsidRPr="00926876">
        <w:rPr>
          <w:color w:val="000000"/>
          <w:szCs w:val="23"/>
          <w:lang w:val="en-ZA"/>
        </w:rPr>
        <w:tab/>
        <w:t xml:space="preserve">to enforce reasonable cost effective measures for the prevention of fraud, corruption, favouritism and unfair and irregular practices in the implementation of this Policy; and </w:t>
      </w:r>
    </w:p>
    <w:p w:rsidR="00130981" w:rsidRPr="00926876" w:rsidRDefault="00130981">
      <w:pPr>
        <w:pStyle w:val="Style"/>
        <w:tabs>
          <w:tab w:val="left" w:pos="5"/>
          <w:tab w:val="left" w:pos="677"/>
        </w:tabs>
        <w:spacing w:line="398" w:lineRule="exact"/>
        <w:ind w:left="675" w:right="20" w:hanging="675"/>
        <w:jc w:val="both"/>
        <w:rPr>
          <w:color w:val="000000"/>
          <w:szCs w:val="23"/>
          <w:lang w:val="en-ZA"/>
        </w:rPr>
      </w:pPr>
      <w:r w:rsidRPr="00926876">
        <w:rPr>
          <w:color w:val="000000"/>
          <w:szCs w:val="23"/>
          <w:lang w:val="en-ZA"/>
        </w:rPr>
        <w:tab/>
        <w:t xml:space="preserve">(d) </w:t>
      </w:r>
      <w:r w:rsidRPr="00926876">
        <w:rPr>
          <w:color w:val="000000"/>
          <w:szCs w:val="23"/>
          <w:lang w:val="en-ZA"/>
        </w:rPr>
        <w:tab/>
        <w:t xml:space="preserve">to comply with his or her responsibilities in terms of section 115 and other applicable provisions of the Act. </w:t>
      </w:r>
    </w:p>
    <w:p w:rsidR="00130981" w:rsidRPr="00926876" w:rsidRDefault="00130981">
      <w:pPr>
        <w:pStyle w:val="Style"/>
        <w:tabs>
          <w:tab w:val="left" w:pos="691"/>
          <w:tab w:val="left" w:pos="1392"/>
        </w:tabs>
        <w:spacing w:before="508" w:line="249" w:lineRule="exact"/>
        <w:ind w:left="720" w:right="10" w:hanging="720"/>
        <w:jc w:val="both"/>
        <w:rPr>
          <w:color w:val="000000"/>
          <w:w w:val="92"/>
          <w:szCs w:val="22"/>
          <w:lang w:val="en-ZA"/>
        </w:rPr>
      </w:pPr>
      <w:r w:rsidRPr="00926876">
        <w:rPr>
          <w:color w:val="000000"/>
          <w:szCs w:val="23"/>
          <w:lang w:val="en-ZA"/>
        </w:rPr>
        <w:t xml:space="preserve">(2) </w:t>
      </w:r>
      <w:r w:rsidRPr="00926876">
        <w:rPr>
          <w:color w:val="000000"/>
          <w:szCs w:val="23"/>
          <w:lang w:val="en-ZA"/>
        </w:rPr>
        <w:tab/>
        <w:t xml:space="preserve">Sections 79 and 106 of the Act apply to the sub delegation of powers and duties delegated to an accounting officer in terms of subparagraph </w:t>
      </w:r>
      <w:r w:rsidR="007C37FB" w:rsidRPr="00926876">
        <w:rPr>
          <w:color w:val="000000"/>
          <w:w w:val="92"/>
          <w:szCs w:val="22"/>
          <w:lang w:val="en-ZA"/>
        </w:rPr>
        <w:t>(1).</w:t>
      </w:r>
      <w:r w:rsidRPr="00926876">
        <w:rPr>
          <w:color w:val="000000"/>
          <w:w w:val="92"/>
          <w:szCs w:val="22"/>
          <w:lang w:val="en-ZA"/>
        </w:rPr>
        <w:t xml:space="preserve"> </w:t>
      </w:r>
    </w:p>
    <w:p w:rsidR="00130981" w:rsidRPr="00926876" w:rsidRDefault="00130981">
      <w:pPr>
        <w:pStyle w:val="Style"/>
        <w:tabs>
          <w:tab w:val="left" w:pos="691"/>
          <w:tab w:val="left" w:pos="1382"/>
        </w:tabs>
        <w:spacing w:before="508" w:line="244" w:lineRule="exact"/>
        <w:ind w:left="691" w:hanging="691"/>
        <w:jc w:val="both"/>
        <w:rPr>
          <w:color w:val="000000"/>
          <w:szCs w:val="23"/>
          <w:lang w:val="en-ZA"/>
        </w:rPr>
      </w:pPr>
      <w:r w:rsidRPr="00926876">
        <w:rPr>
          <w:color w:val="000000"/>
          <w:szCs w:val="23"/>
          <w:lang w:val="en-ZA"/>
        </w:rPr>
        <w:t xml:space="preserve">(3) </w:t>
      </w:r>
      <w:r w:rsidRPr="00926876">
        <w:rPr>
          <w:color w:val="000000"/>
          <w:szCs w:val="23"/>
          <w:lang w:val="en-ZA"/>
        </w:rPr>
        <w:tab/>
        <w:t xml:space="preserve">The accounting officer may not sub delegate any supply chain management powers or duties to a person who is not an official of </w:t>
      </w:r>
      <w:r w:rsidR="002D0A1C" w:rsidRPr="00926876">
        <w:rPr>
          <w:color w:val="000000"/>
          <w:szCs w:val="23"/>
          <w:lang w:val="en-ZA"/>
        </w:rPr>
        <w:t>the</w:t>
      </w:r>
      <w:r w:rsidRPr="00926876">
        <w:rPr>
          <w:color w:val="000000"/>
          <w:szCs w:val="23"/>
          <w:lang w:val="en-ZA"/>
        </w:rPr>
        <w:t xml:space="preserve"> municipality or to a committee which is not exclusivel</w:t>
      </w:r>
      <w:r w:rsidR="007C37FB" w:rsidRPr="00926876">
        <w:rPr>
          <w:color w:val="000000"/>
          <w:szCs w:val="23"/>
          <w:lang w:val="en-ZA"/>
        </w:rPr>
        <w:t xml:space="preserve">y composed of officials of the </w:t>
      </w:r>
      <w:r w:rsidRPr="00926876">
        <w:rPr>
          <w:color w:val="000000"/>
          <w:szCs w:val="23"/>
          <w:lang w:val="en-ZA"/>
        </w:rPr>
        <w:t>municipality</w:t>
      </w:r>
      <w:r w:rsidR="007C37FB" w:rsidRPr="00926876">
        <w:rPr>
          <w:color w:val="000000"/>
          <w:szCs w:val="23"/>
          <w:lang w:val="en-ZA"/>
        </w:rPr>
        <w:t>.</w:t>
      </w:r>
      <w:r w:rsidRPr="00926876">
        <w:rPr>
          <w:color w:val="000000"/>
          <w:szCs w:val="23"/>
          <w:lang w:val="en-ZA"/>
        </w:rPr>
        <w:t xml:space="preserve"> </w:t>
      </w:r>
    </w:p>
    <w:p w:rsidR="00130981" w:rsidRPr="00926876" w:rsidRDefault="00130981">
      <w:pPr>
        <w:pStyle w:val="Style"/>
        <w:tabs>
          <w:tab w:val="left" w:pos="691"/>
          <w:tab w:val="left" w:pos="1382"/>
        </w:tabs>
        <w:spacing w:before="508" w:line="244" w:lineRule="exact"/>
        <w:ind w:left="691" w:hanging="691"/>
        <w:jc w:val="both"/>
        <w:rPr>
          <w:color w:val="000000"/>
          <w:szCs w:val="23"/>
          <w:lang w:val="en-ZA"/>
        </w:rPr>
      </w:pPr>
      <w:r w:rsidRPr="00926876">
        <w:rPr>
          <w:color w:val="000000"/>
          <w:szCs w:val="23"/>
          <w:lang w:val="en-ZA"/>
        </w:rPr>
        <w:t xml:space="preserve">(4) </w:t>
      </w:r>
      <w:r w:rsidRPr="00926876">
        <w:rPr>
          <w:color w:val="000000"/>
          <w:szCs w:val="23"/>
          <w:lang w:val="en-ZA"/>
        </w:rPr>
        <w:tab/>
        <w:t xml:space="preserve">This paragraph may not be read as permitting an official to whom the power to make </w:t>
      </w:r>
      <w:r w:rsidR="0067107A">
        <w:rPr>
          <w:color w:val="000000"/>
          <w:szCs w:val="23"/>
          <w:lang w:val="en-ZA"/>
        </w:rPr>
        <w:t>Draft</w:t>
      </w:r>
      <w:r w:rsidRPr="00926876">
        <w:rPr>
          <w:color w:val="000000"/>
          <w:szCs w:val="23"/>
          <w:lang w:val="en-ZA"/>
        </w:rPr>
        <w:t xml:space="preserve"> awards has been delegated, to make a </w:t>
      </w:r>
      <w:r w:rsidR="0067107A">
        <w:rPr>
          <w:color w:val="000000"/>
          <w:szCs w:val="23"/>
          <w:lang w:val="en-ZA"/>
        </w:rPr>
        <w:t>Draft</w:t>
      </w:r>
      <w:r w:rsidRPr="00926876">
        <w:rPr>
          <w:color w:val="000000"/>
          <w:szCs w:val="23"/>
          <w:lang w:val="en-ZA"/>
        </w:rPr>
        <w:t xml:space="preserve"> award in a competitive bidding process otherwise than through the committee system provided for in paragraph 26 of this Policy. </w:t>
      </w:r>
    </w:p>
    <w:p w:rsidR="00130981" w:rsidRPr="00926876" w:rsidRDefault="00130981">
      <w:pPr>
        <w:pStyle w:val="Style"/>
        <w:spacing w:before="504" w:line="249" w:lineRule="exact"/>
        <w:ind w:left="4" w:right="10"/>
        <w:jc w:val="both"/>
        <w:rPr>
          <w:b/>
          <w:bCs/>
          <w:color w:val="000000"/>
          <w:w w:val="105"/>
          <w:szCs w:val="23"/>
          <w:lang w:val="en-ZA"/>
        </w:rPr>
      </w:pPr>
      <w:r w:rsidRPr="00926876">
        <w:rPr>
          <w:b/>
          <w:bCs/>
          <w:color w:val="000000"/>
          <w:w w:val="105"/>
          <w:szCs w:val="23"/>
          <w:lang w:val="en-ZA"/>
        </w:rPr>
        <w:t xml:space="preserve">Sub delegations </w:t>
      </w:r>
    </w:p>
    <w:p w:rsidR="00130981" w:rsidRPr="00926876" w:rsidRDefault="00130981">
      <w:pPr>
        <w:pStyle w:val="Style"/>
        <w:spacing w:line="408" w:lineRule="exact"/>
        <w:ind w:left="360" w:right="58" w:hanging="360"/>
        <w:jc w:val="both"/>
        <w:rPr>
          <w:color w:val="000000"/>
          <w:szCs w:val="23"/>
          <w:lang w:val="en-ZA"/>
        </w:rPr>
      </w:pPr>
      <w:r w:rsidRPr="00926876">
        <w:rPr>
          <w:color w:val="000000"/>
          <w:szCs w:val="23"/>
          <w:lang w:val="en-ZA"/>
        </w:rPr>
        <w:t xml:space="preserve">5. (1) The accounting officer may in terms of section 79 or 106 of the Act sub delegate any supply chain management powers and duties, including those delegated to the accounting officer in terms of this Policy, but any such sub delegation must be consistent with subparagraph (2) of this paragraph and paragraph 4 of this Policy. </w:t>
      </w:r>
    </w:p>
    <w:p w:rsidR="00130981" w:rsidRPr="00926876" w:rsidRDefault="00130981">
      <w:pPr>
        <w:pStyle w:val="Style"/>
        <w:tabs>
          <w:tab w:val="left" w:pos="4"/>
          <w:tab w:val="left" w:pos="681"/>
          <w:tab w:val="left" w:pos="1372"/>
        </w:tabs>
        <w:spacing w:before="499" w:line="244" w:lineRule="exact"/>
        <w:ind w:right="1"/>
        <w:jc w:val="both"/>
        <w:rPr>
          <w:color w:val="000000"/>
          <w:szCs w:val="23"/>
          <w:lang w:val="en-ZA"/>
        </w:rPr>
      </w:pPr>
      <w:r w:rsidRPr="00926876">
        <w:rPr>
          <w:color w:val="000000"/>
          <w:szCs w:val="23"/>
          <w:lang w:val="en-ZA"/>
        </w:rPr>
        <w:tab/>
        <w:t xml:space="preserve">(2) </w:t>
      </w:r>
      <w:r w:rsidRPr="00926876">
        <w:rPr>
          <w:color w:val="000000"/>
          <w:szCs w:val="23"/>
          <w:lang w:val="en-ZA"/>
        </w:rPr>
        <w:tab/>
        <w:t xml:space="preserve">The power to make a </w:t>
      </w:r>
      <w:r w:rsidR="0067107A">
        <w:rPr>
          <w:color w:val="000000"/>
          <w:szCs w:val="23"/>
          <w:lang w:val="en-ZA"/>
        </w:rPr>
        <w:t>Draft</w:t>
      </w:r>
      <w:r w:rsidRPr="00926876">
        <w:rPr>
          <w:color w:val="000000"/>
          <w:szCs w:val="23"/>
          <w:lang w:val="en-ZA"/>
        </w:rPr>
        <w:t xml:space="preserve"> award - </w:t>
      </w:r>
    </w:p>
    <w:p w:rsidR="00130981" w:rsidRPr="00926876" w:rsidRDefault="00130981" w:rsidP="006C7C01">
      <w:pPr>
        <w:pStyle w:val="Style"/>
        <w:tabs>
          <w:tab w:val="left" w:pos="4"/>
          <w:tab w:val="left" w:pos="676"/>
        </w:tabs>
        <w:spacing w:line="403" w:lineRule="exact"/>
        <w:ind w:left="672" w:right="1" w:hanging="672"/>
        <w:jc w:val="both"/>
        <w:rPr>
          <w:color w:val="000000"/>
          <w:szCs w:val="23"/>
          <w:lang w:val="en-ZA"/>
        </w:rPr>
      </w:pPr>
      <w:r w:rsidRPr="00926876">
        <w:rPr>
          <w:color w:val="000000"/>
          <w:szCs w:val="23"/>
          <w:lang w:val="en-ZA"/>
        </w:rPr>
        <w:tab/>
      </w:r>
      <w:r w:rsidR="00E75671" w:rsidRPr="00926876">
        <w:rPr>
          <w:color w:val="000000"/>
          <w:szCs w:val="23"/>
          <w:lang w:val="en-ZA"/>
        </w:rPr>
        <w:tab/>
      </w:r>
      <w:r w:rsidRPr="00926876">
        <w:rPr>
          <w:color w:val="000000"/>
          <w:szCs w:val="23"/>
          <w:lang w:val="en-ZA"/>
        </w:rPr>
        <w:t xml:space="preserve">(a) </w:t>
      </w:r>
      <w:r w:rsidRPr="00926876">
        <w:rPr>
          <w:color w:val="000000"/>
          <w:szCs w:val="23"/>
          <w:lang w:val="en-ZA"/>
        </w:rPr>
        <w:tab/>
        <w:t xml:space="preserve">above R 10 million (VAT included) may not be sub delegated by the accounting officer; </w:t>
      </w:r>
    </w:p>
    <w:p w:rsidR="00130981" w:rsidRPr="00926876" w:rsidRDefault="00E75671">
      <w:pPr>
        <w:pStyle w:val="Style"/>
        <w:tabs>
          <w:tab w:val="left" w:pos="4"/>
          <w:tab w:val="left" w:pos="676"/>
        </w:tabs>
        <w:spacing w:line="403" w:lineRule="exact"/>
        <w:ind w:left="675" w:right="1" w:hanging="675"/>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above R2 million (VAT included), but not exceeding R10 million (VAT included), may be sub delegated but only to - </w:t>
      </w:r>
    </w:p>
    <w:p w:rsidR="00130981" w:rsidRPr="00926876" w:rsidRDefault="00130981">
      <w:pPr>
        <w:pStyle w:val="Style"/>
        <w:tabs>
          <w:tab w:val="left" w:pos="681"/>
          <w:tab w:val="left" w:pos="1372"/>
        </w:tabs>
        <w:spacing w:line="403" w:lineRule="exact"/>
        <w:ind w:right="1"/>
        <w:jc w:val="both"/>
        <w:rPr>
          <w:color w:val="000000"/>
          <w:szCs w:val="23"/>
          <w:lang w:val="en-ZA"/>
        </w:rPr>
      </w:pPr>
      <w:r w:rsidRPr="00926876">
        <w:rPr>
          <w:color w:val="000000"/>
          <w:szCs w:val="23"/>
          <w:lang w:val="en-ZA"/>
        </w:rPr>
        <w:tab/>
        <w:t xml:space="preserve">(i) </w:t>
      </w:r>
      <w:r w:rsidRPr="00926876">
        <w:rPr>
          <w:color w:val="000000"/>
          <w:szCs w:val="23"/>
          <w:lang w:val="en-ZA"/>
        </w:rPr>
        <w:tab/>
        <w:t xml:space="preserve">the chief financial officer; </w:t>
      </w:r>
    </w:p>
    <w:p w:rsidR="00130981" w:rsidRPr="00926876" w:rsidRDefault="00130981">
      <w:pPr>
        <w:pStyle w:val="Style"/>
        <w:tabs>
          <w:tab w:val="left" w:pos="681"/>
          <w:tab w:val="left" w:pos="1377"/>
        </w:tabs>
        <w:spacing w:line="408" w:lineRule="exact"/>
        <w:ind w:right="1"/>
        <w:jc w:val="both"/>
        <w:rPr>
          <w:color w:val="000000"/>
          <w:szCs w:val="23"/>
          <w:lang w:val="en-ZA"/>
        </w:rPr>
      </w:pPr>
      <w:r w:rsidRPr="00926876">
        <w:rPr>
          <w:color w:val="000000"/>
          <w:szCs w:val="23"/>
          <w:lang w:val="en-ZA"/>
        </w:rPr>
        <w:tab/>
        <w:t xml:space="preserve">(ii) </w:t>
      </w:r>
      <w:r w:rsidRPr="00926876">
        <w:rPr>
          <w:color w:val="000000"/>
          <w:szCs w:val="23"/>
          <w:lang w:val="en-ZA"/>
        </w:rPr>
        <w:tab/>
        <w:t xml:space="preserve">a senior manager; or </w:t>
      </w:r>
    </w:p>
    <w:p w:rsidR="00130981" w:rsidRPr="00926876" w:rsidRDefault="00130981" w:rsidP="00D8384D">
      <w:pPr>
        <w:pStyle w:val="Style"/>
        <w:numPr>
          <w:ilvl w:val="0"/>
          <w:numId w:val="15"/>
        </w:numPr>
        <w:tabs>
          <w:tab w:val="left" w:pos="681"/>
        </w:tabs>
        <w:spacing w:line="398" w:lineRule="exact"/>
        <w:ind w:right="1"/>
        <w:jc w:val="both"/>
        <w:rPr>
          <w:color w:val="000000"/>
          <w:szCs w:val="23"/>
          <w:lang w:val="en-ZA"/>
        </w:rPr>
      </w:pPr>
      <w:r w:rsidRPr="00926876">
        <w:rPr>
          <w:color w:val="000000"/>
          <w:szCs w:val="23"/>
          <w:lang w:val="en-ZA"/>
        </w:rPr>
        <w:t>a bid adjudication committee comprises of:</w:t>
      </w:r>
    </w:p>
    <w:p w:rsidR="00130981" w:rsidRPr="00926876" w:rsidRDefault="00130981">
      <w:pPr>
        <w:pStyle w:val="Style"/>
        <w:tabs>
          <w:tab w:val="left" w:pos="681"/>
          <w:tab w:val="left" w:pos="1382"/>
        </w:tabs>
        <w:spacing w:line="398" w:lineRule="exact"/>
        <w:ind w:left="1395" w:right="1"/>
        <w:jc w:val="both"/>
        <w:rPr>
          <w:color w:val="000000"/>
          <w:szCs w:val="23"/>
          <w:lang w:val="en-ZA"/>
        </w:rPr>
      </w:pPr>
      <w:r w:rsidRPr="00926876">
        <w:rPr>
          <w:color w:val="000000"/>
          <w:szCs w:val="23"/>
          <w:lang w:val="en-ZA"/>
        </w:rPr>
        <w:t>Chief Financial Officer</w:t>
      </w:r>
    </w:p>
    <w:p w:rsidR="00130981" w:rsidRPr="00926876" w:rsidRDefault="00130981">
      <w:pPr>
        <w:pStyle w:val="Style"/>
        <w:tabs>
          <w:tab w:val="left" w:pos="681"/>
          <w:tab w:val="left" w:pos="1382"/>
        </w:tabs>
        <w:spacing w:line="398" w:lineRule="exact"/>
        <w:ind w:left="1395" w:right="1"/>
        <w:jc w:val="both"/>
        <w:rPr>
          <w:color w:val="000000"/>
          <w:szCs w:val="23"/>
          <w:lang w:val="en-ZA"/>
        </w:rPr>
      </w:pPr>
      <w:r w:rsidRPr="00926876">
        <w:rPr>
          <w:color w:val="000000"/>
          <w:szCs w:val="23"/>
          <w:lang w:val="en-ZA"/>
        </w:rPr>
        <w:t>Head Infrastructure</w:t>
      </w:r>
    </w:p>
    <w:p w:rsidR="00130981" w:rsidRPr="00926876" w:rsidRDefault="00130981">
      <w:pPr>
        <w:pStyle w:val="Style"/>
        <w:tabs>
          <w:tab w:val="left" w:pos="681"/>
          <w:tab w:val="left" w:pos="1382"/>
        </w:tabs>
        <w:spacing w:line="398" w:lineRule="exact"/>
        <w:ind w:left="1395" w:right="1"/>
        <w:jc w:val="both"/>
        <w:rPr>
          <w:color w:val="000000"/>
          <w:szCs w:val="23"/>
          <w:lang w:val="en-ZA"/>
        </w:rPr>
      </w:pPr>
      <w:r w:rsidRPr="00926876">
        <w:rPr>
          <w:color w:val="000000"/>
          <w:szCs w:val="23"/>
          <w:lang w:val="en-ZA"/>
        </w:rPr>
        <w:t xml:space="preserve">Head </w:t>
      </w:r>
      <w:r w:rsidR="00542E54" w:rsidRPr="00926876">
        <w:rPr>
          <w:color w:val="000000"/>
          <w:szCs w:val="23"/>
          <w:lang w:val="en-ZA"/>
        </w:rPr>
        <w:t>Corporate Services</w:t>
      </w:r>
    </w:p>
    <w:p w:rsidR="00130981" w:rsidRPr="00926876" w:rsidRDefault="00542E54">
      <w:pPr>
        <w:pStyle w:val="Style"/>
        <w:tabs>
          <w:tab w:val="left" w:pos="681"/>
          <w:tab w:val="left" w:pos="1382"/>
        </w:tabs>
        <w:spacing w:line="398" w:lineRule="exact"/>
        <w:ind w:left="1395" w:right="1"/>
        <w:jc w:val="both"/>
        <w:rPr>
          <w:color w:val="000000"/>
          <w:szCs w:val="23"/>
          <w:lang w:val="en-ZA"/>
        </w:rPr>
      </w:pPr>
      <w:r w:rsidRPr="00926876">
        <w:rPr>
          <w:color w:val="000000"/>
          <w:szCs w:val="23"/>
          <w:lang w:val="en-ZA"/>
        </w:rPr>
        <w:t>Chief Operational Manager</w:t>
      </w:r>
    </w:p>
    <w:p w:rsidR="00130981" w:rsidRPr="00926876" w:rsidRDefault="00130981">
      <w:pPr>
        <w:pStyle w:val="Style"/>
        <w:tabs>
          <w:tab w:val="left" w:pos="681"/>
          <w:tab w:val="left" w:pos="1382"/>
        </w:tabs>
        <w:spacing w:line="398" w:lineRule="exact"/>
        <w:ind w:right="1"/>
        <w:jc w:val="both"/>
        <w:rPr>
          <w:i/>
          <w:iCs/>
          <w:color w:val="000000"/>
          <w:szCs w:val="22"/>
          <w:u w:val="single"/>
          <w:lang w:val="en-ZA"/>
        </w:rPr>
      </w:pPr>
      <w:r w:rsidRPr="00926876">
        <w:rPr>
          <w:color w:val="000000"/>
          <w:szCs w:val="23"/>
          <w:lang w:val="en-ZA"/>
        </w:rPr>
        <w:tab/>
      </w:r>
      <w:r w:rsidRPr="00926876">
        <w:rPr>
          <w:color w:val="000000"/>
          <w:szCs w:val="23"/>
          <w:lang w:val="en-ZA"/>
        </w:rPr>
        <w:tab/>
      </w:r>
      <w:r w:rsidRPr="00926876">
        <w:rPr>
          <w:i/>
          <w:iCs/>
          <w:color w:val="000000"/>
          <w:szCs w:val="22"/>
          <w:u w:val="single"/>
          <w:lang w:val="en-ZA"/>
        </w:rPr>
        <w:t xml:space="preserve"> </w:t>
      </w:r>
    </w:p>
    <w:p w:rsidR="00130981" w:rsidRPr="00926876" w:rsidRDefault="00130981">
      <w:pPr>
        <w:pStyle w:val="Style"/>
        <w:tabs>
          <w:tab w:val="left" w:pos="4"/>
          <w:tab w:val="left" w:pos="686"/>
        </w:tabs>
        <w:spacing w:line="427" w:lineRule="exact"/>
        <w:ind w:right="1"/>
        <w:jc w:val="both"/>
        <w:rPr>
          <w:color w:val="000000"/>
          <w:szCs w:val="22"/>
          <w:lang w:val="en-ZA"/>
        </w:rPr>
      </w:pPr>
      <w:r w:rsidRPr="00926876">
        <w:rPr>
          <w:color w:val="000000"/>
          <w:szCs w:val="23"/>
          <w:lang w:val="en-ZA"/>
        </w:rPr>
        <w:tab/>
        <w:t xml:space="preserve">(c) </w:t>
      </w:r>
      <w:r w:rsidRPr="00926876">
        <w:rPr>
          <w:color w:val="000000"/>
          <w:szCs w:val="23"/>
          <w:lang w:val="en-ZA"/>
        </w:rPr>
        <w:tab/>
        <w:t xml:space="preserve">not exceeding R2 million (VAT included) may be sub delegated but only </w:t>
      </w:r>
      <w:r w:rsidRPr="00926876">
        <w:rPr>
          <w:color w:val="000000"/>
          <w:szCs w:val="22"/>
          <w:lang w:val="en-ZA"/>
        </w:rPr>
        <w:t xml:space="preserve">to - </w:t>
      </w:r>
    </w:p>
    <w:p w:rsidR="00130981" w:rsidRPr="00926876" w:rsidRDefault="00130981">
      <w:pPr>
        <w:pStyle w:val="Style"/>
        <w:tabs>
          <w:tab w:val="left" w:pos="686"/>
          <w:tab w:val="left" w:pos="1377"/>
        </w:tabs>
        <w:spacing w:line="403" w:lineRule="exact"/>
        <w:ind w:right="1"/>
        <w:jc w:val="both"/>
        <w:rPr>
          <w:color w:val="000000"/>
          <w:szCs w:val="23"/>
          <w:lang w:val="en-ZA"/>
        </w:rPr>
      </w:pPr>
      <w:r w:rsidRPr="00926876">
        <w:rPr>
          <w:color w:val="000000"/>
          <w:szCs w:val="23"/>
          <w:lang w:val="en-ZA"/>
        </w:rPr>
        <w:tab/>
        <w:t xml:space="preserve">(i) </w:t>
      </w:r>
      <w:r w:rsidRPr="00926876">
        <w:rPr>
          <w:color w:val="000000"/>
          <w:szCs w:val="23"/>
          <w:lang w:val="en-ZA"/>
        </w:rPr>
        <w:tab/>
        <w:t xml:space="preserve">the chief financial officer; </w:t>
      </w:r>
    </w:p>
    <w:p w:rsidR="00130981" w:rsidRPr="00926876" w:rsidRDefault="00130981">
      <w:pPr>
        <w:pStyle w:val="Style"/>
        <w:tabs>
          <w:tab w:val="left" w:pos="686"/>
          <w:tab w:val="left" w:pos="1382"/>
        </w:tabs>
        <w:spacing w:line="408" w:lineRule="exact"/>
        <w:ind w:right="1"/>
        <w:jc w:val="both"/>
        <w:rPr>
          <w:color w:val="000000"/>
          <w:szCs w:val="23"/>
          <w:lang w:val="en-ZA"/>
        </w:rPr>
      </w:pPr>
      <w:r w:rsidRPr="00926876">
        <w:rPr>
          <w:color w:val="000000"/>
          <w:szCs w:val="23"/>
          <w:lang w:val="en-ZA"/>
        </w:rPr>
        <w:tab/>
        <w:t xml:space="preserve">(ii) </w:t>
      </w:r>
      <w:r w:rsidRPr="00926876">
        <w:rPr>
          <w:color w:val="000000"/>
          <w:szCs w:val="23"/>
          <w:lang w:val="en-ZA"/>
        </w:rPr>
        <w:tab/>
        <w:t xml:space="preserve">a senior manager; </w:t>
      </w:r>
    </w:p>
    <w:p w:rsidR="00130981" w:rsidRPr="00926876" w:rsidRDefault="00130981">
      <w:pPr>
        <w:pStyle w:val="Style"/>
        <w:tabs>
          <w:tab w:val="left" w:pos="686"/>
          <w:tab w:val="left" w:pos="1387"/>
        </w:tabs>
        <w:spacing w:line="403" w:lineRule="exact"/>
        <w:ind w:left="1380" w:right="1" w:hanging="1380"/>
        <w:jc w:val="both"/>
        <w:rPr>
          <w:color w:val="000000"/>
          <w:szCs w:val="23"/>
          <w:lang w:val="en-ZA"/>
        </w:rPr>
      </w:pPr>
      <w:r w:rsidRPr="00926876">
        <w:rPr>
          <w:color w:val="000000"/>
          <w:szCs w:val="23"/>
          <w:lang w:val="en-ZA"/>
        </w:rPr>
        <w:tab/>
        <w:t xml:space="preserve">(iii) </w:t>
      </w:r>
      <w:r w:rsidRPr="00926876">
        <w:rPr>
          <w:color w:val="000000"/>
          <w:szCs w:val="23"/>
          <w:lang w:val="en-ZA"/>
        </w:rPr>
        <w:tab/>
        <w:t xml:space="preserve">a manager -directly accountable to the chief financial officer or a senior manager; or </w:t>
      </w:r>
      <w:r w:rsidR="007C37FB" w:rsidRPr="00926876">
        <w:rPr>
          <w:color w:val="000000"/>
          <w:szCs w:val="23"/>
          <w:lang w:val="en-ZA"/>
        </w:rPr>
        <w:t>-</w:t>
      </w:r>
    </w:p>
    <w:p w:rsidR="00130981" w:rsidRPr="00926876" w:rsidRDefault="00130981" w:rsidP="00D8384D">
      <w:pPr>
        <w:pStyle w:val="Style"/>
        <w:numPr>
          <w:ilvl w:val="0"/>
          <w:numId w:val="15"/>
        </w:numPr>
        <w:tabs>
          <w:tab w:val="left" w:pos="686"/>
        </w:tabs>
        <w:spacing w:line="398" w:lineRule="exact"/>
        <w:ind w:right="1"/>
        <w:jc w:val="both"/>
        <w:rPr>
          <w:color w:val="000000"/>
          <w:szCs w:val="23"/>
          <w:lang w:val="en-ZA"/>
        </w:rPr>
      </w:pPr>
      <w:r w:rsidRPr="00926876">
        <w:rPr>
          <w:color w:val="000000"/>
          <w:szCs w:val="23"/>
          <w:lang w:val="en-ZA"/>
        </w:rPr>
        <w:t>a bid adjudication committee comprises of:</w:t>
      </w:r>
    </w:p>
    <w:p w:rsidR="00130981" w:rsidRPr="00926876" w:rsidRDefault="00130981">
      <w:pPr>
        <w:pStyle w:val="Style"/>
        <w:tabs>
          <w:tab w:val="left" w:pos="681"/>
          <w:tab w:val="left" w:pos="1382"/>
        </w:tabs>
        <w:spacing w:line="398" w:lineRule="exact"/>
        <w:ind w:left="1395" w:right="1"/>
        <w:jc w:val="both"/>
        <w:rPr>
          <w:color w:val="000000"/>
          <w:szCs w:val="23"/>
          <w:lang w:val="en-ZA"/>
        </w:rPr>
      </w:pPr>
      <w:r w:rsidRPr="00926876">
        <w:rPr>
          <w:color w:val="000000"/>
          <w:szCs w:val="23"/>
          <w:lang w:val="en-ZA"/>
        </w:rPr>
        <w:t>Chief Financial Officer</w:t>
      </w:r>
    </w:p>
    <w:p w:rsidR="00130981" w:rsidRPr="00926876" w:rsidRDefault="00130981">
      <w:pPr>
        <w:pStyle w:val="Style"/>
        <w:tabs>
          <w:tab w:val="left" w:pos="681"/>
          <w:tab w:val="left" w:pos="1382"/>
        </w:tabs>
        <w:spacing w:line="398" w:lineRule="exact"/>
        <w:ind w:left="1395" w:right="1"/>
        <w:jc w:val="both"/>
        <w:rPr>
          <w:color w:val="000000"/>
          <w:szCs w:val="23"/>
          <w:lang w:val="en-ZA"/>
        </w:rPr>
      </w:pPr>
      <w:r w:rsidRPr="00926876">
        <w:rPr>
          <w:color w:val="000000"/>
          <w:szCs w:val="23"/>
          <w:lang w:val="en-ZA"/>
        </w:rPr>
        <w:t>Head Infrastructure</w:t>
      </w:r>
    </w:p>
    <w:p w:rsidR="00130981" w:rsidRPr="00926876" w:rsidRDefault="00130981">
      <w:pPr>
        <w:pStyle w:val="Style"/>
        <w:tabs>
          <w:tab w:val="left" w:pos="681"/>
          <w:tab w:val="left" w:pos="1382"/>
        </w:tabs>
        <w:spacing w:line="398" w:lineRule="exact"/>
        <w:ind w:left="1395" w:right="1"/>
        <w:jc w:val="both"/>
        <w:rPr>
          <w:color w:val="000000"/>
          <w:szCs w:val="23"/>
          <w:lang w:val="en-ZA"/>
        </w:rPr>
      </w:pPr>
      <w:r w:rsidRPr="00926876">
        <w:rPr>
          <w:color w:val="000000"/>
          <w:szCs w:val="23"/>
          <w:lang w:val="en-ZA"/>
        </w:rPr>
        <w:t xml:space="preserve">Head </w:t>
      </w:r>
      <w:r w:rsidR="00542E54" w:rsidRPr="00926876">
        <w:rPr>
          <w:color w:val="000000"/>
          <w:szCs w:val="23"/>
          <w:lang w:val="en-ZA"/>
        </w:rPr>
        <w:t>Corporate Services</w:t>
      </w:r>
    </w:p>
    <w:p w:rsidR="00130981" w:rsidRPr="00926876" w:rsidRDefault="00704B08" w:rsidP="00932AAD">
      <w:pPr>
        <w:pStyle w:val="Style"/>
        <w:tabs>
          <w:tab w:val="left" w:pos="686"/>
          <w:tab w:val="left" w:pos="1387"/>
        </w:tabs>
        <w:spacing w:line="398" w:lineRule="exact"/>
        <w:ind w:right="1"/>
        <w:jc w:val="both"/>
        <w:rPr>
          <w:color w:val="000000"/>
          <w:szCs w:val="23"/>
          <w:u w:val="single"/>
          <w:lang w:val="en-ZA"/>
        </w:rPr>
      </w:pPr>
      <w:r w:rsidRPr="00926876">
        <w:rPr>
          <w:color w:val="000000"/>
          <w:szCs w:val="23"/>
          <w:lang w:val="en-ZA"/>
        </w:rPr>
        <w:tab/>
      </w:r>
      <w:r w:rsidRPr="00926876">
        <w:rPr>
          <w:color w:val="000000"/>
          <w:szCs w:val="23"/>
          <w:lang w:val="en-ZA"/>
        </w:rPr>
        <w:tab/>
      </w:r>
      <w:r w:rsidR="00542E54" w:rsidRPr="00926876">
        <w:rPr>
          <w:color w:val="000000"/>
          <w:szCs w:val="23"/>
          <w:lang w:val="en-ZA"/>
        </w:rPr>
        <w:t>Chief Operational Manager</w:t>
      </w:r>
    </w:p>
    <w:p w:rsidR="00130981" w:rsidRPr="00926876" w:rsidRDefault="009F6B99">
      <w:pPr>
        <w:pStyle w:val="Style"/>
        <w:tabs>
          <w:tab w:val="left" w:pos="682"/>
          <w:tab w:val="left" w:pos="1363"/>
        </w:tabs>
        <w:spacing w:before="508" w:line="254" w:lineRule="exact"/>
        <w:ind w:left="1363" w:right="29" w:hanging="1363"/>
        <w:jc w:val="both"/>
        <w:rPr>
          <w:color w:val="000000"/>
          <w:szCs w:val="23"/>
          <w:lang w:val="en-ZA"/>
        </w:rPr>
      </w:pPr>
      <w:r w:rsidRPr="00926876">
        <w:rPr>
          <w:color w:val="000000"/>
          <w:szCs w:val="23"/>
          <w:lang w:val="en-ZA"/>
        </w:rPr>
        <w:tab/>
      </w:r>
      <w:r w:rsidR="00130981" w:rsidRPr="00926876">
        <w:rPr>
          <w:color w:val="000000"/>
          <w:szCs w:val="23"/>
          <w:lang w:val="en-ZA"/>
        </w:rPr>
        <w:t xml:space="preserve">(3) </w:t>
      </w:r>
      <w:r w:rsidR="00130981" w:rsidRPr="00926876">
        <w:rPr>
          <w:color w:val="000000"/>
          <w:szCs w:val="23"/>
          <w:lang w:val="en-ZA"/>
        </w:rPr>
        <w:tab/>
        <w:t xml:space="preserve">An official or bid adjudication committee to which the power to make </w:t>
      </w:r>
      <w:r w:rsidR="0067107A">
        <w:rPr>
          <w:color w:val="000000"/>
          <w:szCs w:val="23"/>
          <w:lang w:val="en-ZA"/>
        </w:rPr>
        <w:t>Draft</w:t>
      </w:r>
      <w:r w:rsidR="00130981" w:rsidRPr="00926876">
        <w:rPr>
          <w:color w:val="000000"/>
          <w:szCs w:val="23"/>
          <w:lang w:val="en-ZA"/>
        </w:rPr>
        <w:t xml:space="preserve"> awards has been sub delegated in accordance with subparagraph (2) must within five days of the end of each month submit to the official referred to in subparagraph (4) a written report containing particulars of each </w:t>
      </w:r>
      <w:r w:rsidR="0067107A">
        <w:rPr>
          <w:color w:val="000000"/>
          <w:szCs w:val="23"/>
          <w:lang w:val="en-ZA"/>
        </w:rPr>
        <w:t>Draft</w:t>
      </w:r>
      <w:r w:rsidR="00130981" w:rsidRPr="00926876">
        <w:rPr>
          <w:color w:val="000000"/>
          <w:szCs w:val="23"/>
          <w:lang w:val="en-ZA"/>
        </w:rPr>
        <w:t xml:space="preserve"> award made by such official or committee during that month, including- </w:t>
      </w:r>
    </w:p>
    <w:p w:rsidR="00130981" w:rsidRPr="00926876" w:rsidRDefault="00A632DF">
      <w:pPr>
        <w:pStyle w:val="Style"/>
        <w:tabs>
          <w:tab w:val="left" w:pos="1"/>
          <w:tab w:val="left" w:pos="677"/>
        </w:tabs>
        <w:spacing w:line="408" w:lineRule="exact"/>
        <w:ind w:right="29"/>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the amount of the award; </w:t>
      </w:r>
    </w:p>
    <w:p w:rsidR="00130981" w:rsidRPr="00926876" w:rsidRDefault="00A632DF">
      <w:pPr>
        <w:pStyle w:val="Style"/>
        <w:tabs>
          <w:tab w:val="left" w:pos="1"/>
          <w:tab w:val="left" w:pos="682"/>
        </w:tabs>
        <w:spacing w:line="398" w:lineRule="exact"/>
        <w:ind w:right="29"/>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the name of the person to whom the award was made; and </w:t>
      </w:r>
    </w:p>
    <w:p w:rsidR="00130981" w:rsidRPr="00926876" w:rsidRDefault="00A632DF">
      <w:pPr>
        <w:pStyle w:val="Style"/>
        <w:tabs>
          <w:tab w:val="left" w:pos="1"/>
          <w:tab w:val="left" w:pos="682"/>
        </w:tabs>
        <w:spacing w:line="398" w:lineRule="exact"/>
        <w:ind w:right="29"/>
        <w:jc w:val="both"/>
        <w:rPr>
          <w:color w:val="000000"/>
          <w:szCs w:val="23"/>
          <w:lang w:val="en-ZA"/>
        </w:rPr>
      </w:pPr>
      <w:r w:rsidRPr="00926876">
        <w:rPr>
          <w:color w:val="000000"/>
          <w:szCs w:val="23"/>
          <w:lang w:val="en-ZA"/>
        </w:rPr>
        <w:tab/>
      </w:r>
      <w:r w:rsidR="00130981" w:rsidRPr="00926876">
        <w:rPr>
          <w:color w:val="000000"/>
          <w:szCs w:val="23"/>
          <w:lang w:val="en-ZA"/>
        </w:rPr>
        <w:tab/>
        <w:t xml:space="preserve">(c) </w:t>
      </w:r>
      <w:r w:rsidR="00130981" w:rsidRPr="00926876">
        <w:rPr>
          <w:color w:val="000000"/>
          <w:szCs w:val="23"/>
          <w:lang w:val="en-ZA"/>
        </w:rPr>
        <w:tab/>
        <w:t xml:space="preserve">the reason why the award was made to that person. </w:t>
      </w:r>
    </w:p>
    <w:p w:rsidR="00130981" w:rsidRPr="00926876" w:rsidRDefault="009F6B99">
      <w:pPr>
        <w:pStyle w:val="Style"/>
        <w:tabs>
          <w:tab w:val="left" w:pos="450"/>
          <w:tab w:val="left" w:pos="691"/>
          <w:tab w:val="left" w:pos="1378"/>
        </w:tabs>
        <w:spacing w:before="475" w:line="264" w:lineRule="exact"/>
        <w:jc w:val="both"/>
        <w:rPr>
          <w:color w:val="000000"/>
          <w:szCs w:val="23"/>
          <w:lang w:val="en-ZA"/>
        </w:rPr>
      </w:pPr>
      <w:r w:rsidRPr="00926876">
        <w:rPr>
          <w:color w:val="000000"/>
          <w:szCs w:val="23"/>
          <w:lang w:val="en-ZA"/>
        </w:rPr>
        <w:tab/>
      </w:r>
      <w:r w:rsidRPr="00926876">
        <w:rPr>
          <w:color w:val="000000"/>
          <w:szCs w:val="23"/>
          <w:lang w:val="en-ZA"/>
        </w:rPr>
        <w:tab/>
      </w:r>
      <w:r w:rsidR="00130981" w:rsidRPr="00926876">
        <w:rPr>
          <w:color w:val="000000"/>
          <w:szCs w:val="23"/>
          <w:lang w:val="en-ZA"/>
        </w:rPr>
        <w:t xml:space="preserve">(4)  </w:t>
      </w:r>
      <w:r w:rsidRPr="00926876">
        <w:rPr>
          <w:color w:val="000000"/>
          <w:szCs w:val="23"/>
          <w:lang w:val="en-ZA"/>
        </w:rPr>
        <w:tab/>
      </w:r>
      <w:r w:rsidR="00130981" w:rsidRPr="00926876">
        <w:rPr>
          <w:color w:val="000000"/>
          <w:szCs w:val="23"/>
          <w:lang w:val="en-ZA"/>
        </w:rPr>
        <w:t xml:space="preserve">A written report referred to in subparagraph (3) must be submitted  </w:t>
      </w:r>
    </w:p>
    <w:p w:rsidR="00130981" w:rsidRPr="00926876" w:rsidRDefault="00A632DF">
      <w:pPr>
        <w:pStyle w:val="Style"/>
        <w:tabs>
          <w:tab w:val="left" w:pos="15"/>
          <w:tab w:val="left" w:pos="687"/>
        </w:tabs>
        <w:spacing w:line="412" w:lineRule="exact"/>
        <w:ind w:right="29"/>
        <w:jc w:val="both"/>
        <w:rPr>
          <w:color w:val="000000"/>
          <w:szCs w:val="23"/>
          <w:lang w:val="en-ZA"/>
        </w:rPr>
      </w:pPr>
      <w:r w:rsidRPr="00926876">
        <w:rPr>
          <w:color w:val="000000"/>
          <w:szCs w:val="23"/>
          <w:lang w:val="en-ZA"/>
        </w:rPr>
        <w:tab/>
      </w:r>
      <w:r w:rsidRPr="00926876">
        <w:rPr>
          <w:color w:val="000000"/>
          <w:szCs w:val="23"/>
          <w:lang w:val="en-ZA"/>
        </w:rPr>
        <w:tab/>
        <w:t xml:space="preserve">(a) </w:t>
      </w:r>
      <w:r w:rsidRPr="00926876">
        <w:rPr>
          <w:color w:val="000000"/>
          <w:szCs w:val="23"/>
          <w:lang w:val="en-ZA"/>
        </w:rPr>
        <w:tab/>
      </w:r>
      <w:r w:rsidR="00130981" w:rsidRPr="00926876">
        <w:rPr>
          <w:color w:val="000000"/>
          <w:szCs w:val="23"/>
          <w:lang w:val="en-ZA"/>
        </w:rPr>
        <w:t xml:space="preserve">to the accounting officer, in the case of an award by - </w:t>
      </w:r>
    </w:p>
    <w:p w:rsidR="00130981" w:rsidRPr="00926876" w:rsidRDefault="00130981">
      <w:pPr>
        <w:pStyle w:val="Style"/>
        <w:tabs>
          <w:tab w:val="left" w:pos="15"/>
          <w:tab w:val="left" w:pos="696"/>
          <w:tab w:val="left" w:pos="1383"/>
        </w:tabs>
        <w:spacing w:line="408" w:lineRule="exact"/>
        <w:ind w:right="29"/>
        <w:jc w:val="both"/>
        <w:rPr>
          <w:color w:val="000000"/>
          <w:szCs w:val="23"/>
          <w:lang w:val="en-ZA"/>
        </w:rPr>
      </w:pPr>
      <w:r w:rsidRPr="00926876">
        <w:rPr>
          <w:color w:val="000000"/>
          <w:szCs w:val="23"/>
          <w:lang w:val="en-ZA"/>
        </w:rPr>
        <w:tab/>
      </w:r>
      <w:r w:rsidRPr="00926876">
        <w:rPr>
          <w:color w:val="000000"/>
          <w:szCs w:val="23"/>
          <w:lang w:val="en-ZA"/>
        </w:rPr>
        <w:tab/>
      </w:r>
      <w:r w:rsidR="00A632DF" w:rsidRPr="00926876">
        <w:rPr>
          <w:color w:val="000000"/>
          <w:szCs w:val="23"/>
          <w:lang w:val="en-ZA"/>
        </w:rPr>
        <w:tab/>
      </w:r>
      <w:r w:rsidRPr="00926876">
        <w:rPr>
          <w:color w:val="000000"/>
          <w:w w:val="92"/>
          <w:szCs w:val="22"/>
          <w:lang w:val="en-ZA"/>
        </w:rPr>
        <w:t xml:space="preserve">(i) </w:t>
      </w:r>
      <w:r w:rsidRPr="00926876">
        <w:rPr>
          <w:color w:val="000000"/>
          <w:w w:val="92"/>
          <w:szCs w:val="22"/>
          <w:lang w:val="en-ZA"/>
        </w:rPr>
        <w:tab/>
      </w:r>
      <w:r w:rsidRPr="00926876">
        <w:rPr>
          <w:color w:val="000000"/>
          <w:szCs w:val="23"/>
          <w:lang w:val="en-ZA"/>
        </w:rPr>
        <w:t xml:space="preserve">the chief financial officer; </w:t>
      </w:r>
    </w:p>
    <w:p w:rsidR="00130981" w:rsidRPr="00926876" w:rsidRDefault="00130981">
      <w:pPr>
        <w:pStyle w:val="Style"/>
        <w:tabs>
          <w:tab w:val="left" w:pos="15"/>
          <w:tab w:val="left" w:pos="696"/>
          <w:tab w:val="left" w:pos="1387"/>
        </w:tabs>
        <w:spacing w:line="408" w:lineRule="exact"/>
        <w:ind w:right="29"/>
        <w:jc w:val="both"/>
        <w:rPr>
          <w:color w:val="000000"/>
          <w:szCs w:val="23"/>
          <w:lang w:val="en-ZA"/>
        </w:rPr>
      </w:pPr>
      <w:r w:rsidRPr="00926876">
        <w:rPr>
          <w:color w:val="000000"/>
          <w:szCs w:val="23"/>
          <w:lang w:val="en-ZA"/>
        </w:rPr>
        <w:tab/>
      </w:r>
      <w:r w:rsidRPr="00926876">
        <w:rPr>
          <w:color w:val="000000"/>
          <w:szCs w:val="23"/>
          <w:lang w:val="en-ZA"/>
        </w:rPr>
        <w:tab/>
      </w:r>
      <w:r w:rsidR="00A632DF"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a senior manager; or </w:t>
      </w:r>
    </w:p>
    <w:p w:rsidR="00130981" w:rsidRPr="00926876" w:rsidRDefault="00130981">
      <w:pPr>
        <w:pStyle w:val="Style"/>
        <w:tabs>
          <w:tab w:val="left" w:pos="15"/>
          <w:tab w:val="left" w:pos="682"/>
          <w:tab w:val="left" w:pos="1368"/>
        </w:tabs>
        <w:spacing w:line="388" w:lineRule="exact"/>
        <w:ind w:left="1365" w:right="29" w:hanging="1365"/>
        <w:jc w:val="both"/>
        <w:rPr>
          <w:color w:val="000000"/>
          <w:szCs w:val="23"/>
          <w:lang w:val="en-ZA"/>
        </w:rPr>
      </w:pPr>
      <w:r w:rsidRPr="00926876">
        <w:rPr>
          <w:color w:val="000000"/>
          <w:szCs w:val="23"/>
          <w:lang w:val="en-ZA"/>
        </w:rPr>
        <w:tab/>
      </w:r>
      <w:r w:rsidRPr="00926876">
        <w:rPr>
          <w:color w:val="000000"/>
          <w:szCs w:val="23"/>
          <w:lang w:val="en-ZA"/>
        </w:rPr>
        <w:tab/>
      </w:r>
      <w:r w:rsidR="00A632DF" w:rsidRPr="00926876">
        <w:rPr>
          <w:color w:val="000000"/>
          <w:szCs w:val="23"/>
          <w:lang w:val="en-ZA"/>
        </w:rPr>
        <w:tab/>
      </w:r>
      <w:r w:rsidRPr="00926876">
        <w:rPr>
          <w:color w:val="000000"/>
          <w:szCs w:val="23"/>
          <w:lang w:val="en-ZA"/>
        </w:rPr>
        <w:t xml:space="preserve">(iii) </w:t>
      </w:r>
      <w:r w:rsidRPr="00926876">
        <w:rPr>
          <w:color w:val="000000"/>
          <w:szCs w:val="23"/>
          <w:lang w:val="en-ZA"/>
        </w:rPr>
        <w:tab/>
        <w:t xml:space="preserve">a bid adjudication committee of which the chief financial officer or a senior manager is a member; or </w:t>
      </w:r>
    </w:p>
    <w:p w:rsidR="00130981" w:rsidRPr="00926876" w:rsidRDefault="00A632DF" w:rsidP="009F6B99">
      <w:pPr>
        <w:pStyle w:val="Style"/>
        <w:tabs>
          <w:tab w:val="left" w:pos="15"/>
          <w:tab w:val="left" w:pos="687"/>
        </w:tabs>
        <w:spacing w:line="393" w:lineRule="exact"/>
        <w:ind w:left="1365" w:right="29" w:hanging="1365"/>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to the chief financial officer or the senior manager responsible for the relevant bid; in the case of an award by- </w:t>
      </w:r>
    </w:p>
    <w:p w:rsidR="00130981" w:rsidRPr="00926876" w:rsidRDefault="00130981">
      <w:pPr>
        <w:pStyle w:val="Style"/>
        <w:tabs>
          <w:tab w:val="right" w:pos="946"/>
          <w:tab w:val="left" w:pos="1397"/>
        </w:tabs>
        <w:spacing w:line="388" w:lineRule="exact"/>
        <w:ind w:right="29"/>
        <w:jc w:val="both"/>
        <w:rPr>
          <w:color w:val="000000"/>
          <w:szCs w:val="23"/>
          <w:lang w:val="en-ZA"/>
        </w:rPr>
      </w:pPr>
      <w:r w:rsidRPr="00926876">
        <w:rPr>
          <w:color w:val="000000"/>
          <w:szCs w:val="23"/>
          <w:lang w:val="en-ZA"/>
        </w:rPr>
        <w:tab/>
      </w:r>
      <w:r w:rsidR="00A632DF" w:rsidRPr="00926876">
        <w:rPr>
          <w:color w:val="000000"/>
          <w:szCs w:val="23"/>
          <w:lang w:val="en-ZA"/>
        </w:rPr>
        <w:tab/>
      </w:r>
      <w:r w:rsidRPr="00926876">
        <w:rPr>
          <w:color w:val="000000"/>
          <w:szCs w:val="23"/>
          <w:lang w:val="en-ZA"/>
        </w:rPr>
        <w:t xml:space="preserve">(i). </w:t>
      </w:r>
      <w:r w:rsidRPr="00926876">
        <w:rPr>
          <w:color w:val="000000"/>
          <w:szCs w:val="23"/>
          <w:lang w:val="en-ZA"/>
        </w:rPr>
        <w:tab/>
        <w:t xml:space="preserve">a manager referred to in subparagraph (2)(c)(iii); or· </w:t>
      </w:r>
    </w:p>
    <w:p w:rsidR="00130981" w:rsidRPr="00926876" w:rsidRDefault="00130981">
      <w:pPr>
        <w:pStyle w:val="Style"/>
        <w:tabs>
          <w:tab w:val="right" w:pos="951"/>
          <w:tab w:val="left" w:pos="1397"/>
        </w:tabs>
        <w:spacing w:line="403" w:lineRule="exact"/>
        <w:ind w:left="1395" w:right="29" w:hanging="1395"/>
        <w:jc w:val="both"/>
        <w:rPr>
          <w:color w:val="000000"/>
          <w:szCs w:val="23"/>
          <w:lang w:val="en-ZA"/>
        </w:rPr>
      </w:pPr>
      <w:r w:rsidRPr="00926876">
        <w:rPr>
          <w:color w:val="000000"/>
          <w:szCs w:val="23"/>
          <w:lang w:val="en-ZA"/>
        </w:rPr>
        <w:tab/>
      </w:r>
      <w:r w:rsidR="00A632DF" w:rsidRPr="00926876">
        <w:rPr>
          <w:color w:val="000000"/>
          <w:szCs w:val="23"/>
          <w:lang w:val="en-ZA"/>
        </w:rPr>
        <w:tab/>
      </w:r>
      <w:r w:rsidRPr="00926876">
        <w:rPr>
          <w:color w:val="000000"/>
          <w:szCs w:val="23"/>
          <w:lang w:val="en-ZA"/>
        </w:rPr>
        <w:t xml:space="preserve">(ii) </w:t>
      </w:r>
      <w:r w:rsidRPr="00926876">
        <w:rPr>
          <w:color w:val="000000"/>
          <w:szCs w:val="23"/>
          <w:lang w:val="en-ZA"/>
        </w:rPr>
        <w:tab/>
        <w:t>a bid adjudication committee of which the chief financial officer or a senior manager is not a member.</w:t>
      </w:r>
    </w:p>
    <w:p w:rsidR="00130981" w:rsidRPr="00926876" w:rsidRDefault="00130981">
      <w:pPr>
        <w:pStyle w:val="Style"/>
        <w:tabs>
          <w:tab w:val="left" w:pos="706"/>
          <w:tab w:val="left" w:pos="1402"/>
        </w:tabs>
        <w:spacing w:before="489" w:line="259" w:lineRule="exact"/>
        <w:ind w:left="1395" w:right="25" w:hanging="1395"/>
        <w:jc w:val="both"/>
        <w:rPr>
          <w:color w:val="000000"/>
          <w:szCs w:val="23"/>
          <w:lang w:val="en-ZA"/>
        </w:rPr>
      </w:pPr>
      <w:r w:rsidRPr="00926876">
        <w:rPr>
          <w:color w:val="000000"/>
          <w:szCs w:val="23"/>
          <w:lang w:val="en-ZA"/>
        </w:rPr>
        <w:tab/>
        <w:t xml:space="preserve">(5) </w:t>
      </w:r>
      <w:r w:rsidRPr="00926876">
        <w:rPr>
          <w:color w:val="000000"/>
          <w:szCs w:val="23"/>
          <w:lang w:val="en-ZA"/>
        </w:rPr>
        <w:tab/>
        <w:t xml:space="preserve">Subparagraphs (3) and (4) of this policy do not apply to procurements out of petty cash. </w:t>
      </w:r>
    </w:p>
    <w:p w:rsidR="00130981" w:rsidRPr="00926876" w:rsidRDefault="00130981">
      <w:pPr>
        <w:pStyle w:val="Style"/>
        <w:tabs>
          <w:tab w:val="left" w:pos="711"/>
          <w:tab w:val="left" w:pos="1402"/>
        </w:tabs>
        <w:spacing w:before="480" w:line="259" w:lineRule="exact"/>
        <w:ind w:left="1395" w:right="1" w:hanging="1395"/>
        <w:jc w:val="both"/>
        <w:rPr>
          <w:color w:val="000000"/>
          <w:szCs w:val="23"/>
          <w:lang w:val="en-ZA"/>
        </w:rPr>
      </w:pPr>
      <w:r w:rsidRPr="00926876">
        <w:rPr>
          <w:color w:val="000000"/>
          <w:szCs w:val="23"/>
          <w:lang w:val="en-ZA"/>
        </w:rPr>
        <w:tab/>
        <w:t xml:space="preserve">(6) </w:t>
      </w:r>
      <w:r w:rsidRPr="00926876">
        <w:rPr>
          <w:color w:val="000000"/>
          <w:szCs w:val="23"/>
          <w:lang w:val="en-ZA"/>
        </w:rPr>
        <w:tab/>
        <w:t xml:space="preserve">This paragraph may not be interpreted as permitting an official to whom the power to make </w:t>
      </w:r>
      <w:r w:rsidR="0067107A">
        <w:rPr>
          <w:color w:val="000000"/>
          <w:szCs w:val="23"/>
          <w:lang w:val="en-ZA"/>
        </w:rPr>
        <w:t>Draft</w:t>
      </w:r>
      <w:r w:rsidRPr="00926876">
        <w:rPr>
          <w:color w:val="000000"/>
          <w:szCs w:val="23"/>
          <w:lang w:val="en-ZA"/>
        </w:rPr>
        <w:t xml:space="preserve"> awards has been sub delegated, to make a </w:t>
      </w:r>
      <w:r w:rsidR="0067107A">
        <w:rPr>
          <w:color w:val="000000"/>
          <w:szCs w:val="23"/>
          <w:lang w:val="en-ZA"/>
        </w:rPr>
        <w:t>Draft</w:t>
      </w:r>
      <w:r w:rsidRPr="00926876">
        <w:rPr>
          <w:color w:val="000000"/>
          <w:szCs w:val="23"/>
          <w:lang w:val="en-ZA"/>
        </w:rPr>
        <w:t xml:space="preserve"> award in a competitive bidding process otherwise than through the committee system provided for in paragraph 26 of this Policy. </w:t>
      </w:r>
    </w:p>
    <w:p w:rsidR="00130981" w:rsidRPr="00926876" w:rsidRDefault="00130981">
      <w:pPr>
        <w:pStyle w:val="Style"/>
        <w:spacing w:line="403" w:lineRule="exact"/>
        <w:ind w:right="1"/>
        <w:jc w:val="both"/>
        <w:rPr>
          <w:color w:val="000000"/>
          <w:szCs w:val="23"/>
          <w:lang w:val="en-ZA"/>
        </w:rPr>
      </w:pPr>
    </w:p>
    <w:p w:rsidR="00130981" w:rsidRPr="00926876" w:rsidRDefault="00130981">
      <w:pPr>
        <w:pStyle w:val="Style"/>
        <w:spacing w:line="403" w:lineRule="exact"/>
        <w:ind w:left="1395" w:right="1" w:hanging="675"/>
        <w:jc w:val="both"/>
        <w:rPr>
          <w:color w:val="000000"/>
          <w:szCs w:val="23"/>
          <w:lang w:val="en-ZA"/>
        </w:rPr>
      </w:pPr>
      <w:r w:rsidRPr="00926876">
        <w:rPr>
          <w:color w:val="000000"/>
          <w:szCs w:val="23"/>
          <w:lang w:val="en-ZA"/>
        </w:rPr>
        <w:t xml:space="preserve">(7) </w:t>
      </w:r>
      <w:r w:rsidRPr="00926876">
        <w:rPr>
          <w:color w:val="000000"/>
          <w:szCs w:val="23"/>
          <w:lang w:val="en-ZA"/>
        </w:rPr>
        <w:tab/>
        <w:t xml:space="preserve">No supply chain management decision-making powers may be delegated to an advisor or consultant. </w:t>
      </w:r>
    </w:p>
    <w:p w:rsidR="00130981" w:rsidRPr="00926876" w:rsidRDefault="00130981">
      <w:pPr>
        <w:pStyle w:val="Style"/>
        <w:spacing w:before="508" w:line="249" w:lineRule="exact"/>
        <w:ind w:left="9" w:right="5"/>
        <w:jc w:val="both"/>
        <w:rPr>
          <w:b/>
          <w:bCs/>
          <w:color w:val="000000"/>
          <w:szCs w:val="23"/>
          <w:lang w:val="en-ZA"/>
        </w:rPr>
      </w:pPr>
      <w:r w:rsidRPr="00926876">
        <w:rPr>
          <w:b/>
          <w:bCs/>
          <w:color w:val="000000"/>
          <w:szCs w:val="23"/>
          <w:lang w:val="en-ZA"/>
        </w:rPr>
        <w:t xml:space="preserve">Oversight role of council </w:t>
      </w:r>
    </w:p>
    <w:p w:rsidR="00130981" w:rsidRPr="00926876" w:rsidRDefault="0088119D">
      <w:pPr>
        <w:pStyle w:val="Style"/>
        <w:tabs>
          <w:tab w:val="left" w:pos="5"/>
          <w:tab w:val="left" w:pos="1378"/>
        </w:tabs>
        <w:spacing w:line="398" w:lineRule="exact"/>
        <w:ind w:left="1378" w:right="5" w:hanging="1378"/>
        <w:jc w:val="both"/>
        <w:rPr>
          <w:color w:val="000000"/>
          <w:szCs w:val="23"/>
          <w:lang w:val="en-ZA"/>
        </w:rPr>
      </w:pPr>
      <w:r w:rsidRPr="00926876">
        <w:rPr>
          <w:color w:val="000000"/>
          <w:szCs w:val="23"/>
          <w:lang w:val="en-ZA"/>
        </w:rPr>
        <w:tab/>
      </w:r>
      <w:r w:rsidR="009F6B99" w:rsidRPr="00926876">
        <w:rPr>
          <w:color w:val="000000"/>
          <w:szCs w:val="23"/>
          <w:lang w:val="en-ZA"/>
        </w:rPr>
        <w:t xml:space="preserve">           </w:t>
      </w:r>
      <w:r w:rsidRPr="00926876">
        <w:rPr>
          <w:color w:val="000000"/>
          <w:szCs w:val="23"/>
          <w:lang w:val="en-ZA"/>
        </w:rPr>
        <w:t xml:space="preserve">6 </w:t>
      </w:r>
      <w:r w:rsidR="00A26302" w:rsidRPr="00926876">
        <w:rPr>
          <w:color w:val="000000"/>
          <w:szCs w:val="23"/>
          <w:lang w:val="en-ZA"/>
        </w:rPr>
        <w:t xml:space="preserve">(1) </w:t>
      </w:r>
      <w:r w:rsidR="009F6B99" w:rsidRPr="00926876">
        <w:rPr>
          <w:color w:val="000000"/>
          <w:szCs w:val="23"/>
          <w:lang w:val="en-ZA"/>
        </w:rPr>
        <w:tab/>
      </w:r>
      <w:r w:rsidR="00130981" w:rsidRPr="00926876">
        <w:rPr>
          <w:color w:val="000000"/>
          <w:szCs w:val="23"/>
          <w:lang w:val="en-ZA"/>
        </w:rPr>
        <w:t xml:space="preserve">The council reserves its right to maintain oversight over the implementation of this Policy. </w:t>
      </w:r>
    </w:p>
    <w:p w:rsidR="00130981" w:rsidRPr="00926876" w:rsidRDefault="00130981">
      <w:pPr>
        <w:pStyle w:val="Style"/>
        <w:tabs>
          <w:tab w:val="left" w:pos="677"/>
          <w:tab w:val="left" w:pos="1392"/>
        </w:tabs>
        <w:spacing w:before="499" w:line="249" w:lineRule="exact"/>
        <w:ind w:right="5"/>
        <w:jc w:val="both"/>
        <w:rPr>
          <w:color w:val="000000"/>
          <w:szCs w:val="23"/>
          <w:lang w:val="en-ZA"/>
        </w:rPr>
      </w:pPr>
      <w:r w:rsidRPr="00926876">
        <w:rPr>
          <w:color w:val="000000"/>
          <w:szCs w:val="23"/>
          <w:lang w:val="en-ZA"/>
        </w:rPr>
        <w:t xml:space="preserve">    </w:t>
      </w:r>
      <w:r w:rsidR="009F6B99" w:rsidRPr="00926876">
        <w:rPr>
          <w:color w:val="000000"/>
          <w:szCs w:val="23"/>
          <w:lang w:val="en-ZA"/>
        </w:rPr>
        <w:tab/>
      </w:r>
      <w:r w:rsidRPr="00926876">
        <w:rPr>
          <w:color w:val="000000"/>
          <w:szCs w:val="23"/>
          <w:lang w:val="en-ZA"/>
        </w:rPr>
        <w:t xml:space="preserve">(2) </w:t>
      </w:r>
      <w:r w:rsidRPr="00926876">
        <w:rPr>
          <w:color w:val="000000"/>
          <w:szCs w:val="23"/>
          <w:lang w:val="en-ZA"/>
        </w:rPr>
        <w:tab/>
        <w:t xml:space="preserve">For the purposes of such oversight the accounting officer must - </w:t>
      </w:r>
    </w:p>
    <w:p w:rsidR="00130981" w:rsidRPr="00926876" w:rsidRDefault="00130981" w:rsidP="009F6B99">
      <w:pPr>
        <w:pStyle w:val="Style"/>
        <w:spacing w:line="460" w:lineRule="exact"/>
        <w:ind w:left="1530" w:right="5" w:hanging="172"/>
        <w:jc w:val="both"/>
        <w:rPr>
          <w:color w:val="000000"/>
          <w:szCs w:val="23"/>
          <w:lang w:val="en-ZA"/>
        </w:rPr>
      </w:pPr>
      <w:r w:rsidRPr="00926876">
        <w:rPr>
          <w:color w:val="000000"/>
          <w:szCs w:val="23"/>
          <w:lang w:val="en-ZA"/>
        </w:rPr>
        <w:t xml:space="preserve">(a) (i) within 30 days of the end of each financial year, submit a report on the implementation of this Policy and the supply chain management policy to the council of the municipality. </w:t>
      </w:r>
    </w:p>
    <w:p w:rsidR="00130981" w:rsidRPr="00926876" w:rsidRDefault="00130981">
      <w:pPr>
        <w:pStyle w:val="Style"/>
        <w:tabs>
          <w:tab w:val="left" w:pos="691"/>
          <w:tab w:val="left" w:pos="1358"/>
        </w:tabs>
        <w:spacing w:line="427" w:lineRule="exact"/>
        <w:ind w:left="1358" w:right="6" w:hanging="1358"/>
        <w:jc w:val="both"/>
        <w:rPr>
          <w:i/>
          <w:iCs/>
          <w:color w:val="000000"/>
          <w:szCs w:val="22"/>
          <w:lang w:val="en-ZA"/>
        </w:rPr>
      </w:pPr>
      <w:r w:rsidRPr="00926876">
        <w:rPr>
          <w:color w:val="000000"/>
          <w:szCs w:val="23"/>
          <w:lang w:val="en-ZA"/>
        </w:rPr>
        <w:tab/>
        <w:t xml:space="preserve">     (ii) </w:t>
      </w:r>
      <w:r w:rsidR="007B0F2F" w:rsidRPr="00926876">
        <w:rPr>
          <w:color w:val="000000"/>
          <w:szCs w:val="23"/>
          <w:lang w:val="en-ZA"/>
        </w:rPr>
        <w:t xml:space="preserve"> </w:t>
      </w:r>
      <w:r w:rsidRPr="00926876">
        <w:rPr>
          <w:color w:val="000000"/>
          <w:szCs w:val="23"/>
          <w:lang w:val="en-ZA"/>
        </w:rPr>
        <w:tab/>
        <w:t xml:space="preserve">whenever there are serious and material problems in the implementation of this Policy, immediately submit a report to the council, who must then submit the report to the accounting officer of the municipality for submission to the council </w:t>
      </w:r>
      <w:r w:rsidRPr="00926876">
        <w:rPr>
          <w:i/>
          <w:iCs/>
          <w:color w:val="000000"/>
          <w:szCs w:val="22"/>
          <w:lang w:val="en-ZA"/>
        </w:rPr>
        <w:t xml:space="preserve"> </w:t>
      </w:r>
    </w:p>
    <w:p w:rsidR="00130981" w:rsidRPr="00926876" w:rsidRDefault="00130981" w:rsidP="009F6B99">
      <w:pPr>
        <w:pStyle w:val="Style"/>
        <w:spacing w:before="518" w:line="408" w:lineRule="exact"/>
        <w:ind w:left="1358" w:hanging="638"/>
        <w:jc w:val="both"/>
        <w:rPr>
          <w:i/>
          <w:iCs/>
          <w:color w:val="000000"/>
          <w:szCs w:val="22"/>
          <w:lang w:val="en-ZA"/>
        </w:rPr>
      </w:pPr>
      <w:r w:rsidRPr="00926876">
        <w:rPr>
          <w:color w:val="000000"/>
          <w:szCs w:val="23"/>
          <w:lang w:val="en-ZA"/>
        </w:rPr>
        <w:t xml:space="preserve">(3) </w:t>
      </w:r>
      <w:r w:rsidRPr="00926876">
        <w:rPr>
          <w:color w:val="000000"/>
          <w:szCs w:val="23"/>
          <w:lang w:val="en-ZA"/>
        </w:rPr>
        <w:tab/>
        <w:t>The accounting officer must, within 10 days of the end of each quarter, submit a report on the implementation of the supply chain management policy to the mayor</w:t>
      </w:r>
      <w:r w:rsidR="009F6B99" w:rsidRPr="00926876">
        <w:rPr>
          <w:i/>
          <w:iCs/>
          <w:color w:val="000000"/>
          <w:szCs w:val="22"/>
          <w:lang w:val="en-ZA"/>
        </w:rPr>
        <w:t>.</w:t>
      </w:r>
    </w:p>
    <w:p w:rsidR="00130981" w:rsidRPr="00926876" w:rsidRDefault="00130981">
      <w:pPr>
        <w:pStyle w:val="Style"/>
        <w:tabs>
          <w:tab w:val="left" w:pos="691"/>
          <w:tab w:val="left" w:pos="1382"/>
        </w:tabs>
        <w:spacing w:before="494" w:line="259" w:lineRule="exact"/>
        <w:ind w:left="1368" w:right="25" w:hanging="1368"/>
        <w:jc w:val="both"/>
        <w:rPr>
          <w:color w:val="000000"/>
          <w:szCs w:val="23"/>
          <w:lang w:val="en-ZA"/>
        </w:rPr>
      </w:pPr>
      <w:r w:rsidRPr="00926876">
        <w:rPr>
          <w:color w:val="000000"/>
          <w:szCs w:val="23"/>
          <w:lang w:val="en-ZA"/>
        </w:rPr>
        <w:t xml:space="preserve">    </w:t>
      </w:r>
      <w:r w:rsidR="009F6B99" w:rsidRPr="00926876">
        <w:rPr>
          <w:color w:val="000000"/>
          <w:szCs w:val="23"/>
          <w:lang w:val="en-ZA"/>
        </w:rPr>
        <w:tab/>
      </w:r>
      <w:r w:rsidRPr="00926876">
        <w:rPr>
          <w:color w:val="000000"/>
          <w:szCs w:val="23"/>
          <w:lang w:val="en-ZA"/>
        </w:rPr>
        <w:t xml:space="preserve">(4) </w:t>
      </w:r>
      <w:r w:rsidRPr="00926876">
        <w:rPr>
          <w:color w:val="000000"/>
          <w:szCs w:val="23"/>
          <w:lang w:val="en-ZA"/>
        </w:rPr>
        <w:tab/>
        <w:t>The reports must be made public in accordance wi</w:t>
      </w:r>
      <w:r w:rsidR="00E63082" w:rsidRPr="00926876">
        <w:rPr>
          <w:color w:val="000000"/>
          <w:szCs w:val="23"/>
          <w:lang w:val="en-ZA"/>
        </w:rPr>
        <w:t xml:space="preserve">th section 21A of the Municipal </w:t>
      </w:r>
      <w:r w:rsidRPr="00926876">
        <w:rPr>
          <w:color w:val="000000"/>
          <w:szCs w:val="23"/>
          <w:lang w:val="en-ZA"/>
        </w:rPr>
        <w:t xml:space="preserve">Systems Act. </w:t>
      </w:r>
    </w:p>
    <w:p w:rsidR="00130981" w:rsidRPr="00926876" w:rsidRDefault="00130981">
      <w:pPr>
        <w:pStyle w:val="Style"/>
        <w:spacing w:before="508" w:line="249" w:lineRule="exact"/>
        <w:ind w:left="8" w:right="25"/>
        <w:jc w:val="both"/>
        <w:rPr>
          <w:b/>
          <w:bCs/>
          <w:color w:val="000000"/>
          <w:w w:val="105"/>
          <w:szCs w:val="23"/>
          <w:lang w:val="en-ZA"/>
        </w:rPr>
      </w:pPr>
      <w:r w:rsidRPr="00926876">
        <w:rPr>
          <w:b/>
          <w:bCs/>
          <w:color w:val="000000"/>
          <w:w w:val="105"/>
          <w:szCs w:val="23"/>
          <w:lang w:val="en-ZA"/>
        </w:rPr>
        <w:t xml:space="preserve">Supply chain management unit </w:t>
      </w:r>
    </w:p>
    <w:p w:rsidR="009F6B99" w:rsidRPr="00926876" w:rsidRDefault="00444775">
      <w:pPr>
        <w:pStyle w:val="Style"/>
        <w:tabs>
          <w:tab w:val="left" w:pos="4"/>
          <w:tab w:val="left" w:pos="1377"/>
        </w:tabs>
        <w:spacing w:line="393" w:lineRule="exact"/>
        <w:ind w:right="25"/>
        <w:jc w:val="both"/>
        <w:rPr>
          <w:color w:val="000000"/>
          <w:szCs w:val="23"/>
          <w:lang w:val="en-ZA"/>
        </w:rPr>
      </w:pPr>
      <w:r w:rsidRPr="00926876">
        <w:rPr>
          <w:color w:val="000000"/>
          <w:szCs w:val="23"/>
          <w:lang w:val="en-ZA"/>
        </w:rPr>
        <w:tab/>
      </w:r>
      <w:r w:rsidR="009F6B99" w:rsidRPr="00926876">
        <w:rPr>
          <w:color w:val="000000"/>
          <w:szCs w:val="23"/>
          <w:lang w:val="en-ZA"/>
        </w:rPr>
        <w:t xml:space="preserve">           </w:t>
      </w:r>
      <w:r w:rsidRPr="00926876">
        <w:rPr>
          <w:color w:val="000000"/>
          <w:szCs w:val="23"/>
          <w:lang w:val="en-ZA"/>
        </w:rPr>
        <w:t>7.  (1)</w:t>
      </w:r>
      <w:r w:rsidR="009F6B99" w:rsidRPr="00926876">
        <w:rPr>
          <w:color w:val="000000"/>
          <w:szCs w:val="23"/>
          <w:lang w:val="en-ZA"/>
        </w:rPr>
        <w:tab/>
      </w:r>
      <w:r w:rsidR="009F6B99" w:rsidRPr="00926876">
        <w:rPr>
          <w:color w:val="000000"/>
          <w:szCs w:val="23"/>
          <w:lang w:val="en-ZA"/>
        </w:rPr>
        <w:tab/>
      </w:r>
      <w:r w:rsidR="00130981" w:rsidRPr="00926876">
        <w:rPr>
          <w:color w:val="000000"/>
          <w:szCs w:val="23"/>
          <w:lang w:val="en-ZA"/>
        </w:rPr>
        <w:t xml:space="preserve">A supply chain management unit is hereby established to implement this </w:t>
      </w:r>
      <w:r w:rsidR="009F6B99" w:rsidRPr="00926876">
        <w:rPr>
          <w:color w:val="000000"/>
          <w:szCs w:val="23"/>
          <w:lang w:val="en-ZA"/>
        </w:rPr>
        <w:t xml:space="preserve">  </w:t>
      </w:r>
    </w:p>
    <w:p w:rsidR="009F6B99" w:rsidRPr="00926876" w:rsidRDefault="009F6B99" w:rsidP="009F6B99">
      <w:pPr>
        <w:pStyle w:val="Style"/>
        <w:tabs>
          <w:tab w:val="left" w:pos="4"/>
          <w:tab w:val="left" w:pos="1382"/>
        </w:tabs>
        <w:spacing w:line="393" w:lineRule="exact"/>
        <w:ind w:right="25"/>
        <w:jc w:val="both"/>
        <w:rPr>
          <w:color w:val="000000"/>
          <w:szCs w:val="23"/>
          <w:lang w:val="en-ZA"/>
        </w:rPr>
      </w:pPr>
      <w:r w:rsidRPr="00926876">
        <w:rPr>
          <w:color w:val="000000"/>
          <w:szCs w:val="23"/>
          <w:lang w:val="en-ZA"/>
        </w:rPr>
        <w:t xml:space="preserve">                </w:t>
      </w:r>
      <w:r w:rsidRPr="00926876">
        <w:rPr>
          <w:color w:val="000000"/>
          <w:szCs w:val="23"/>
          <w:lang w:val="en-ZA"/>
        </w:rPr>
        <w:tab/>
      </w:r>
      <w:r w:rsidRPr="00926876">
        <w:rPr>
          <w:color w:val="000000"/>
          <w:szCs w:val="23"/>
          <w:lang w:val="en-ZA"/>
        </w:rPr>
        <w:tab/>
      </w:r>
      <w:r w:rsidR="00130981" w:rsidRPr="00926876">
        <w:rPr>
          <w:color w:val="000000"/>
          <w:szCs w:val="23"/>
          <w:lang w:val="en-ZA"/>
        </w:rPr>
        <w:t xml:space="preserve">Policy. </w:t>
      </w:r>
    </w:p>
    <w:p w:rsidR="009F6B99" w:rsidRPr="00926876" w:rsidRDefault="009F6B99" w:rsidP="009F6B99">
      <w:pPr>
        <w:pStyle w:val="Style"/>
        <w:tabs>
          <w:tab w:val="left" w:pos="4"/>
          <w:tab w:val="left" w:pos="1382"/>
        </w:tabs>
        <w:spacing w:line="393" w:lineRule="exact"/>
        <w:ind w:right="25"/>
        <w:jc w:val="both"/>
        <w:rPr>
          <w:color w:val="000000"/>
          <w:szCs w:val="23"/>
          <w:lang w:val="en-ZA"/>
        </w:rPr>
      </w:pPr>
      <w:r w:rsidRPr="00926876">
        <w:rPr>
          <w:color w:val="000000"/>
          <w:szCs w:val="23"/>
          <w:lang w:val="en-ZA"/>
        </w:rPr>
        <w:t xml:space="preserve">               </w:t>
      </w:r>
      <w:r w:rsidR="00130981" w:rsidRPr="00926876">
        <w:rPr>
          <w:color w:val="000000"/>
          <w:szCs w:val="23"/>
          <w:lang w:val="en-ZA"/>
        </w:rPr>
        <w:t xml:space="preserve">(2) </w:t>
      </w:r>
      <w:r w:rsidR="00130981" w:rsidRPr="00926876">
        <w:rPr>
          <w:color w:val="000000"/>
          <w:szCs w:val="23"/>
          <w:lang w:val="en-ZA"/>
        </w:rPr>
        <w:tab/>
        <w:t xml:space="preserve">The supply chain management unit operates under the direct supervision of </w:t>
      </w:r>
    </w:p>
    <w:p w:rsidR="009F6B99" w:rsidRPr="00926876" w:rsidRDefault="009F6B99" w:rsidP="009F6B99">
      <w:pPr>
        <w:pStyle w:val="Style"/>
        <w:tabs>
          <w:tab w:val="left" w:pos="4"/>
          <w:tab w:val="left" w:pos="1382"/>
        </w:tabs>
        <w:spacing w:line="393" w:lineRule="exact"/>
        <w:ind w:left="4" w:right="25"/>
        <w:jc w:val="both"/>
        <w:rPr>
          <w:color w:val="000000"/>
          <w:szCs w:val="23"/>
          <w:lang w:val="en-ZA"/>
        </w:rPr>
      </w:pPr>
      <w:r w:rsidRPr="00926876">
        <w:rPr>
          <w:color w:val="000000"/>
          <w:szCs w:val="23"/>
          <w:lang w:val="en-ZA"/>
        </w:rPr>
        <w:tab/>
      </w:r>
      <w:r w:rsidRPr="00926876">
        <w:rPr>
          <w:color w:val="000000"/>
          <w:szCs w:val="23"/>
          <w:lang w:val="en-ZA"/>
        </w:rPr>
        <w:tab/>
      </w:r>
      <w:r w:rsidR="00130981" w:rsidRPr="00926876">
        <w:rPr>
          <w:color w:val="000000"/>
          <w:szCs w:val="23"/>
          <w:lang w:val="en-ZA"/>
        </w:rPr>
        <w:t xml:space="preserve">the chief financial officer or an official to whom this duty has been </w:t>
      </w:r>
      <w:r w:rsidRPr="00926876">
        <w:rPr>
          <w:color w:val="000000"/>
          <w:szCs w:val="23"/>
          <w:lang w:val="en-ZA"/>
        </w:rPr>
        <w:t xml:space="preserve"> </w:t>
      </w:r>
    </w:p>
    <w:p w:rsidR="00130981" w:rsidRPr="00926876" w:rsidRDefault="009F6B99" w:rsidP="009F6B99">
      <w:pPr>
        <w:pStyle w:val="Style"/>
        <w:tabs>
          <w:tab w:val="left" w:pos="4"/>
          <w:tab w:val="left" w:pos="1382"/>
        </w:tabs>
        <w:spacing w:line="393" w:lineRule="exact"/>
        <w:ind w:left="4" w:right="25"/>
        <w:jc w:val="both"/>
        <w:rPr>
          <w:color w:val="000000"/>
          <w:szCs w:val="23"/>
          <w:lang w:val="en-ZA"/>
        </w:rPr>
      </w:pPr>
      <w:r w:rsidRPr="00926876">
        <w:rPr>
          <w:color w:val="000000"/>
          <w:szCs w:val="23"/>
          <w:lang w:val="en-ZA"/>
        </w:rPr>
        <w:t xml:space="preserve">     </w:t>
      </w:r>
      <w:r w:rsidRPr="00926876">
        <w:rPr>
          <w:color w:val="000000"/>
          <w:szCs w:val="23"/>
          <w:lang w:val="en-ZA"/>
        </w:rPr>
        <w:tab/>
      </w:r>
      <w:r w:rsidR="00130981" w:rsidRPr="00926876">
        <w:rPr>
          <w:color w:val="000000"/>
          <w:szCs w:val="23"/>
          <w:lang w:val="en-ZA"/>
        </w:rPr>
        <w:t xml:space="preserve">delegated in terms of section 82 of the Act. </w:t>
      </w:r>
    </w:p>
    <w:p w:rsidR="00130981" w:rsidRPr="00926876" w:rsidRDefault="00130981">
      <w:pPr>
        <w:pStyle w:val="Style"/>
        <w:spacing w:before="504" w:line="249" w:lineRule="exact"/>
        <w:ind w:left="4"/>
        <w:jc w:val="both"/>
        <w:rPr>
          <w:b/>
          <w:bCs/>
          <w:color w:val="000000"/>
          <w:w w:val="105"/>
          <w:szCs w:val="23"/>
          <w:lang w:val="en-ZA"/>
        </w:rPr>
      </w:pPr>
      <w:r w:rsidRPr="00926876">
        <w:rPr>
          <w:b/>
          <w:bCs/>
          <w:color w:val="000000"/>
          <w:w w:val="105"/>
          <w:szCs w:val="23"/>
          <w:lang w:val="en-ZA"/>
        </w:rPr>
        <w:t xml:space="preserve">Training of supply chain management officials </w:t>
      </w:r>
    </w:p>
    <w:p w:rsidR="006B08FD" w:rsidRPr="00926876" w:rsidRDefault="00BC4DAA" w:rsidP="009F6B99">
      <w:pPr>
        <w:pStyle w:val="Style"/>
        <w:numPr>
          <w:ilvl w:val="0"/>
          <w:numId w:val="5"/>
        </w:numPr>
        <w:tabs>
          <w:tab w:val="left" w:pos="1"/>
          <w:tab w:val="left" w:pos="676"/>
        </w:tabs>
        <w:spacing w:line="403" w:lineRule="exact"/>
        <w:ind w:left="675" w:hanging="675"/>
        <w:jc w:val="both"/>
        <w:rPr>
          <w:color w:val="000000"/>
          <w:szCs w:val="23"/>
          <w:lang w:val="en-ZA"/>
        </w:rPr>
      </w:pPr>
      <w:r w:rsidRPr="00926876">
        <w:rPr>
          <w:color w:val="000000"/>
          <w:szCs w:val="23"/>
          <w:lang w:val="en-ZA"/>
        </w:rPr>
        <w:t>The training of officials</w:t>
      </w:r>
      <w:r w:rsidR="00130981" w:rsidRPr="00926876">
        <w:rPr>
          <w:color w:val="000000"/>
          <w:szCs w:val="23"/>
          <w:lang w:val="en-ZA"/>
        </w:rPr>
        <w:t xml:space="preserve"> involved in implementing this Policy should be in accordance with any Treasury guidelines on supply chain management training. </w:t>
      </w:r>
    </w:p>
    <w:p w:rsidR="00130981" w:rsidRPr="00926876" w:rsidRDefault="00130981">
      <w:pPr>
        <w:pStyle w:val="Style"/>
        <w:spacing w:before="508" w:line="240" w:lineRule="exact"/>
        <w:ind w:left="3671" w:right="24"/>
        <w:jc w:val="both"/>
        <w:rPr>
          <w:b/>
          <w:bCs/>
          <w:color w:val="000000"/>
          <w:szCs w:val="22"/>
          <w:lang w:val="en-ZA"/>
        </w:rPr>
      </w:pPr>
      <w:r w:rsidRPr="00926876">
        <w:rPr>
          <w:b/>
          <w:bCs/>
          <w:color w:val="000000"/>
          <w:szCs w:val="22"/>
          <w:lang w:val="en-ZA"/>
        </w:rPr>
        <w:t xml:space="preserve">CHAPTER 2 </w:t>
      </w:r>
    </w:p>
    <w:p w:rsidR="00130981" w:rsidRPr="00926876" w:rsidRDefault="00130981">
      <w:pPr>
        <w:pStyle w:val="Style"/>
        <w:spacing w:before="153" w:line="249" w:lineRule="exact"/>
        <w:ind w:left="2059"/>
        <w:jc w:val="both"/>
        <w:rPr>
          <w:b/>
          <w:bCs/>
          <w:color w:val="000000"/>
          <w:szCs w:val="22"/>
          <w:lang w:val="en-ZA"/>
        </w:rPr>
      </w:pPr>
      <w:r w:rsidRPr="00926876">
        <w:rPr>
          <w:b/>
          <w:bCs/>
          <w:color w:val="000000"/>
          <w:szCs w:val="22"/>
          <w:lang w:val="en-ZA"/>
        </w:rPr>
        <w:t xml:space="preserve">SUPPLY CHAIN MANAGEMENT SYSTEM </w:t>
      </w:r>
    </w:p>
    <w:p w:rsidR="009F6B99" w:rsidRPr="00926876" w:rsidRDefault="00130981" w:rsidP="009F6B99">
      <w:pPr>
        <w:pStyle w:val="Style"/>
        <w:tabs>
          <w:tab w:val="left" w:pos="8550"/>
        </w:tabs>
        <w:spacing w:before="556" w:line="403" w:lineRule="exact"/>
        <w:ind w:right="-63"/>
        <w:jc w:val="both"/>
        <w:rPr>
          <w:b/>
          <w:bCs/>
          <w:color w:val="000000"/>
          <w:szCs w:val="22"/>
          <w:lang w:val="en-ZA"/>
        </w:rPr>
      </w:pPr>
      <w:r w:rsidRPr="00926876">
        <w:rPr>
          <w:b/>
          <w:bCs/>
          <w:color w:val="000000"/>
          <w:szCs w:val="22"/>
          <w:lang w:val="en-ZA"/>
        </w:rPr>
        <w:t>Format of supply chain ma</w:t>
      </w:r>
      <w:r w:rsidR="00BC4DAA" w:rsidRPr="00926876">
        <w:rPr>
          <w:b/>
          <w:bCs/>
          <w:color w:val="000000"/>
          <w:szCs w:val="22"/>
          <w:lang w:val="en-ZA"/>
        </w:rPr>
        <w:t xml:space="preserve">nagement </w:t>
      </w:r>
      <w:r w:rsidRPr="00926876">
        <w:rPr>
          <w:b/>
          <w:bCs/>
          <w:color w:val="000000"/>
          <w:szCs w:val="22"/>
          <w:lang w:val="en-ZA"/>
        </w:rPr>
        <w:t xml:space="preserve">systems </w:t>
      </w:r>
    </w:p>
    <w:p w:rsidR="00130981" w:rsidRPr="00926876" w:rsidRDefault="00130981" w:rsidP="009F6B99">
      <w:pPr>
        <w:pStyle w:val="Style"/>
        <w:tabs>
          <w:tab w:val="left" w:pos="8550"/>
        </w:tabs>
        <w:spacing w:before="556" w:line="403" w:lineRule="exact"/>
        <w:ind w:right="-63"/>
        <w:jc w:val="both"/>
        <w:rPr>
          <w:b/>
          <w:bCs/>
          <w:color w:val="000000"/>
          <w:szCs w:val="22"/>
          <w:lang w:val="en-ZA"/>
        </w:rPr>
      </w:pPr>
      <w:r w:rsidRPr="00926876">
        <w:rPr>
          <w:b/>
          <w:bCs/>
          <w:color w:val="000000"/>
          <w:szCs w:val="23"/>
          <w:lang w:val="en-ZA"/>
        </w:rPr>
        <w:t xml:space="preserve">9      </w:t>
      </w:r>
      <w:r w:rsidRPr="00926876">
        <w:rPr>
          <w:color w:val="000000"/>
          <w:szCs w:val="23"/>
          <w:lang w:val="en-ZA"/>
        </w:rPr>
        <w:t xml:space="preserve">This Policy provides systems for - </w:t>
      </w:r>
    </w:p>
    <w:p w:rsidR="00130981" w:rsidRPr="00926876" w:rsidRDefault="00130981">
      <w:pPr>
        <w:pStyle w:val="Style"/>
        <w:tabs>
          <w:tab w:val="left" w:pos="801"/>
          <w:tab w:val="left" w:pos="1507"/>
        </w:tabs>
        <w:spacing w:line="408" w:lineRule="exact"/>
        <w:ind w:right="24"/>
        <w:jc w:val="both"/>
        <w:rPr>
          <w:color w:val="000000"/>
          <w:szCs w:val="23"/>
          <w:lang w:val="en-ZA"/>
        </w:rPr>
      </w:pPr>
      <w:r w:rsidRPr="00926876">
        <w:rPr>
          <w:color w:val="000000"/>
          <w:szCs w:val="23"/>
          <w:lang w:val="en-ZA"/>
        </w:rPr>
        <w:tab/>
        <w:t xml:space="preserve">(i) </w:t>
      </w:r>
      <w:r w:rsidRPr="00926876">
        <w:rPr>
          <w:color w:val="000000"/>
          <w:szCs w:val="23"/>
          <w:lang w:val="en-ZA"/>
        </w:rPr>
        <w:tab/>
        <w:t xml:space="preserve">demand management; </w:t>
      </w:r>
    </w:p>
    <w:p w:rsidR="00130981" w:rsidRPr="00926876" w:rsidRDefault="00130981">
      <w:pPr>
        <w:pStyle w:val="Style"/>
        <w:tabs>
          <w:tab w:val="left" w:pos="801"/>
          <w:tab w:val="left" w:pos="1512"/>
        </w:tabs>
        <w:spacing w:line="408" w:lineRule="exact"/>
        <w:ind w:right="24"/>
        <w:jc w:val="both"/>
        <w:rPr>
          <w:color w:val="000000"/>
          <w:szCs w:val="23"/>
          <w:lang w:val="en-ZA"/>
        </w:rPr>
      </w:pPr>
      <w:r w:rsidRPr="00926876">
        <w:rPr>
          <w:color w:val="000000"/>
          <w:szCs w:val="23"/>
          <w:lang w:val="en-ZA"/>
        </w:rPr>
        <w:tab/>
        <w:t xml:space="preserve">(ii) </w:t>
      </w:r>
      <w:r w:rsidRPr="00926876">
        <w:rPr>
          <w:color w:val="000000"/>
          <w:szCs w:val="23"/>
          <w:lang w:val="en-ZA"/>
        </w:rPr>
        <w:tab/>
        <w:t xml:space="preserve">acquisition management; </w:t>
      </w:r>
    </w:p>
    <w:p w:rsidR="00130981" w:rsidRPr="00926876" w:rsidRDefault="00130981">
      <w:pPr>
        <w:pStyle w:val="Style"/>
        <w:tabs>
          <w:tab w:val="left" w:pos="801"/>
          <w:tab w:val="left" w:pos="1516"/>
        </w:tabs>
        <w:spacing w:line="403" w:lineRule="exact"/>
        <w:ind w:right="24"/>
        <w:jc w:val="both"/>
        <w:rPr>
          <w:color w:val="000000"/>
          <w:szCs w:val="23"/>
          <w:lang w:val="en-ZA"/>
        </w:rPr>
      </w:pPr>
      <w:r w:rsidRPr="00926876">
        <w:rPr>
          <w:color w:val="000000"/>
          <w:szCs w:val="23"/>
          <w:lang w:val="en-ZA"/>
        </w:rPr>
        <w:tab/>
        <w:t xml:space="preserve">(iii) </w:t>
      </w:r>
      <w:r w:rsidRPr="00926876">
        <w:rPr>
          <w:color w:val="000000"/>
          <w:szCs w:val="23"/>
          <w:lang w:val="en-ZA"/>
        </w:rPr>
        <w:tab/>
        <w:t xml:space="preserve">logistics management; </w:t>
      </w:r>
    </w:p>
    <w:p w:rsidR="00130981" w:rsidRPr="00926876" w:rsidRDefault="00130981">
      <w:pPr>
        <w:pStyle w:val="Style"/>
        <w:tabs>
          <w:tab w:val="left" w:pos="801"/>
          <w:tab w:val="left" w:pos="1507"/>
        </w:tabs>
        <w:spacing w:line="403" w:lineRule="exact"/>
        <w:ind w:right="24"/>
        <w:jc w:val="both"/>
        <w:rPr>
          <w:color w:val="000000"/>
          <w:szCs w:val="23"/>
          <w:lang w:val="en-ZA"/>
        </w:rPr>
      </w:pPr>
      <w:r w:rsidRPr="00926876">
        <w:rPr>
          <w:color w:val="000000"/>
          <w:szCs w:val="23"/>
          <w:lang w:val="en-ZA"/>
        </w:rPr>
        <w:tab/>
        <w:t xml:space="preserve">(iv) </w:t>
      </w:r>
      <w:r w:rsidRPr="00926876">
        <w:rPr>
          <w:color w:val="000000"/>
          <w:szCs w:val="23"/>
          <w:lang w:val="en-ZA"/>
        </w:rPr>
        <w:tab/>
        <w:t xml:space="preserve">disposal management; </w:t>
      </w:r>
    </w:p>
    <w:p w:rsidR="00130981" w:rsidRPr="00926876" w:rsidRDefault="00130981">
      <w:pPr>
        <w:pStyle w:val="Style"/>
        <w:tabs>
          <w:tab w:val="left" w:pos="801"/>
          <w:tab w:val="left" w:pos="1516"/>
        </w:tabs>
        <w:spacing w:line="408" w:lineRule="exact"/>
        <w:ind w:right="24"/>
        <w:jc w:val="both"/>
        <w:rPr>
          <w:color w:val="000000"/>
          <w:szCs w:val="23"/>
          <w:lang w:val="en-ZA"/>
        </w:rPr>
      </w:pPr>
      <w:r w:rsidRPr="00926876">
        <w:rPr>
          <w:color w:val="000000"/>
          <w:szCs w:val="23"/>
          <w:lang w:val="en-ZA"/>
        </w:rPr>
        <w:tab/>
        <w:t xml:space="preserve">(v) </w:t>
      </w:r>
      <w:r w:rsidRPr="00926876">
        <w:rPr>
          <w:color w:val="000000"/>
          <w:szCs w:val="23"/>
          <w:lang w:val="en-ZA"/>
        </w:rPr>
        <w:tab/>
        <w:t xml:space="preserve">risk management; and </w:t>
      </w:r>
    </w:p>
    <w:p w:rsidR="00130981" w:rsidRPr="00926876" w:rsidRDefault="00130981">
      <w:pPr>
        <w:pStyle w:val="Style"/>
        <w:tabs>
          <w:tab w:val="left" w:pos="806"/>
          <w:tab w:val="left" w:pos="1516"/>
        </w:tabs>
        <w:spacing w:line="403" w:lineRule="exact"/>
        <w:ind w:right="24"/>
        <w:jc w:val="both"/>
        <w:rPr>
          <w:color w:val="000000"/>
          <w:szCs w:val="23"/>
          <w:lang w:val="en-ZA"/>
        </w:rPr>
      </w:pPr>
      <w:r w:rsidRPr="00926876">
        <w:rPr>
          <w:color w:val="000000"/>
          <w:szCs w:val="23"/>
          <w:lang w:val="en-ZA"/>
        </w:rPr>
        <w:tab/>
        <w:t xml:space="preserve">(vi) </w:t>
      </w:r>
      <w:r w:rsidRPr="00926876">
        <w:rPr>
          <w:color w:val="000000"/>
          <w:szCs w:val="23"/>
          <w:lang w:val="en-ZA"/>
        </w:rPr>
        <w:tab/>
        <w:t xml:space="preserve">performance management. </w:t>
      </w:r>
    </w:p>
    <w:p w:rsidR="00050497" w:rsidRPr="00926876" w:rsidRDefault="00333430">
      <w:pPr>
        <w:pStyle w:val="Style"/>
        <w:tabs>
          <w:tab w:val="left" w:pos="806"/>
          <w:tab w:val="left" w:pos="1516"/>
        </w:tabs>
        <w:spacing w:line="403" w:lineRule="exact"/>
        <w:ind w:right="24"/>
        <w:jc w:val="both"/>
        <w:rPr>
          <w:color w:val="000000"/>
          <w:szCs w:val="23"/>
          <w:lang w:val="en-ZA"/>
        </w:rPr>
      </w:pPr>
      <w:r w:rsidRPr="00926876">
        <w:rPr>
          <w:color w:val="000000"/>
          <w:szCs w:val="23"/>
          <w:lang w:val="en-ZA"/>
        </w:rPr>
        <w:t xml:space="preserve">            (vii)</w:t>
      </w:r>
      <w:r w:rsidR="00050497" w:rsidRPr="00926876">
        <w:rPr>
          <w:color w:val="000000"/>
          <w:szCs w:val="23"/>
          <w:lang w:val="en-ZA"/>
        </w:rPr>
        <w:t xml:space="preserve">     asset management</w:t>
      </w:r>
    </w:p>
    <w:p w:rsidR="00613A4D" w:rsidRPr="00926876" w:rsidRDefault="00613A4D">
      <w:pPr>
        <w:pStyle w:val="Style"/>
        <w:tabs>
          <w:tab w:val="left" w:pos="806"/>
          <w:tab w:val="left" w:pos="1516"/>
        </w:tabs>
        <w:spacing w:line="403" w:lineRule="exact"/>
        <w:ind w:right="24"/>
        <w:jc w:val="both"/>
        <w:rPr>
          <w:color w:val="000000"/>
          <w:szCs w:val="23"/>
          <w:lang w:val="en-ZA"/>
        </w:rPr>
      </w:pPr>
      <w:r w:rsidRPr="00926876">
        <w:rPr>
          <w:color w:val="000000"/>
          <w:szCs w:val="23"/>
          <w:lang w:val="en-ZA"/>
        </w:rPr>
        <w:tab/>
        <w:t xml:space="preserve">(viii) </w:t>
      </w:r>
      <w:r w:rsidR="003A2C54" w:rsidRPr="00926876">
        <w:rPr>
          <w:color w:val="000000"/>
          <w:szCs w:val="23"/>
          <w:lang w:val="en-ZA"/>
        </w:rPr>
        <w:t xml:space="preserve">  </w:t>
      </w:r>
      <w:r w:rsidRPr="00926876">
        <w:rPr>
          <w:color w:val="000000"/>
          <w:szCs w:val="23"/>
          <w:lang w:val="en-ZA"/>
        </w:rPr>
        <w:t>Contract Management</w:t>
      </w:r>
    </w:p>
    <w:p w:rsidR="009B1010" w:rsidRPr="00926876" w:rsidRDefault="00130981">
      <w:pPr>
        <w:pStyle w:val="Style"/>
        <w:spacing w:before="504" w:line="408" w:lineRule="exact"/>
        <w:ind w:right="-153"/>
        <w:jc w:val="both"/>
        <w:rPr>
          <w:b/>
          <w:bCs/>
          <w:i/>
          <w:iCs/>
          <w:color w:val="000000"/>
          <w:szCs w:val="22"/>
          <w:lang w:val="en-ZA"/>
        </w:rPr>
      </w:pPr>
      <w:r w:rsidRPr="00926876">
        <w:rPr>
          <w:b/>
          <w:bCs/>
          <w:i/>
          <w:iCs/>
          <w:color w:val="000000"/>
          <w:szCs w:val="22"/>
          <w:lang w:val="en-ZA"/>
        </w:rPr>
        <w:t xml:space="preserve">Part </w:t>
      </w:r>
      <w:r w:rsidRPr="00926876">
        <w:rPr>
          <w:b/>
          <w:bCs/>
          <w:color w:val="000000"/>
          <w:szCs w:val="23"/>
          <w:lang w:val="en-ZA"/>
        </w:rPr>
        <w:t xml:space="preserve">1: </w:t>
      </w:r>
      <w:r w:rsidR="009B1010" w:rsidRPr="00926876">
        <w:rPr>
          <w:b/>
          <w:bCs/>
          <w:i/>
          <w:iCs/>
          <w:color w:val="000000"/>
          <w:szCs w:val="22"/>
          <w:lang w:val="en-ZA"/>
        </w:rPr>
        <w:t>Demand management</w:t>
      </w:r>
    </w:p>
    <w:p w:rsidR="00130981" w:rsidRPr="00926876" w:rsidRDefault="00130981">
      <w:pPr>
        <w:pStyle w:val="Style"/>
        <w:spacing w:before="504" w:line="408" w:lineRule="exact"/>
        <w:ind w:right="-153"/>
        <w:jc w:val="both"/>
        <w:rPr>
          <w:b/>
          <w:bCs/>
          <w:i/>
          <w:iCs/>
          <w:color w:val="000000"/>
          <w:szCs w:val="22"/>
          <w:lang w:val="en-ZA"/>
        </w:rPr>
      </w:pPr>
      <w:r w:rsidRPr="00926876">
        <w:rPr>
          <w:b/>
          <w:bCs/>
          <w:iCs/>
          <w:color w:val="000000"/>
          <w:szCs w:val="22"/>
          <w:lang w:val="en-ZA"/>
        </w:rPr>
        <w:t xml:space="preserve"> </w:t>
      </w:r>
      <w:r w:rsidRPr="00926876">
        <w:rPr>
          <w:b/>
          <w:bCs/>
          <w:color w:val="000000"/>
          <w:szCs w:val="22"/>
          <w:lang w:val="en-ZA"/>
        </w:rPr>
        <w:t xml:space="preserve">System of demand management </w:t>
      </w:r>
    </w:p>
    <w:p w:rsidR="002C6847" w:rsidRPr="00926876" w:rsidRDefault="00E4442A" w:rsidP="009F6B99">
      <w:pPr>
        <w:pStyle w:val="Style"/>
        <w:spacing w:before="432" w:line="412" w:lineRule="exact"/>
        <w:ind w:left="720" w:right="19"/>
        <w:jc w:val="both"/>
        <w:rPr>
          <w:color w:val="000000"/>
          <w:szCs w:val="23"/>
          <w:lang w:val="en-ZA"/>
        </w:rPr>
      </w:pPr>
      <w:r w:rsidRPr="00926876">
        <w:rPr>
          <w:color w:val="000000"/>
          <w:szCs w:val="23"/>
          <w:lang w:val="en-ZA"/>
        </w:rPr>
        <w:t>10</w:t>
      </w:r>
      <w:r w:rsidR="009F6B99" w:rsidRPr="00926876">
        <w:rPr>
          <w:color w:val="000000"/>
          <w:szCs w:val="23"/>
          <w:lang w:val="en-ZA"/>
        </w:rPr>
        <w:t xml:space="preserve"> </w:t>
      </w:r>
      <w:r w:rsidR="00130981" w:rsidRPr="00926876">
        <w:rPr>
          <w:color w:val="000000"/>
          <w:szCs w:val="23"/>
          <w:lang w:val="en-ZA"/>
        </w:rPr>
        <w:t>(1) The accounting officer must establi</w:t>
      </w:r>
      <w:r w:rsidR="009F6B99" w:rsidRPr="00926876">
        <w:rPr>
          <w:color w:val="000000"/>
          <w:szCs w:val="23"/>
          <w:lang w:val="en-ZA"/>
        </w:rPr>
        <w:t xml:space="preserve">sh and implement an appropriate  </w:t>
      </w:r>
      <w:r w:rsidR="00130981" w:rsidRPr="00926876">
        <w:rPr>
          <w:color w:val="000000"/>
          <w:szCs w:val="23"/>
          <w:lang w:val="en-ZA"/>
        </w:rPr>
        <w:t>demand management system in orde</w:t>
      </w:r>
      <w:r w:rsidR="00050497" w:rsidRPr="00926876">
        <w:rPr>
          <w:color w:val="000000"/>
          <w:szCs w:val="23"/>
          <w:lang w:val="en-ZA"/>
        </w:rPr>
        <w:t xml:space="preserve">r to ensure that the resources </w:t>
      </w:r>
      <w:r w:rsidR="00130981" w:rsidRPr="00926876">
        <w:rPr>
          <w:color w:val="000000"/>
          <w:szCs w:val="23"/>
          <w:lang w:val="en-ZA"/>
        </w:rPr>
        <w:t xml:space="preserve">required by </w:t>
      </w:r>
      <w:r w:rsidR="00130981" w:rsidRPr="00926876">
        <w:rPr>
          <w:color w:val="000000"/>
          <w:szCs w:val="22"/>
          <w:lang w:val="en-ZA"/>
        </w:rPr>
        <w:t xml:space="preserve">the </w:t>
      </w:r>
      <w:r w:rsidR="00130981" w:rsidRPr="00926876">
        <w:rPr>
          <w:b/>
          <w:bCs/>
          <w:color w:val="000000"/>
          <w:szCs w:val="22"/>
          <w:lang w:val="en-ZA"/>
        </w:rPr>
        <w:t xml:space="preserve"> </w:t>
      </w:r>
      <w:r w:rsidR="00130981" w:rsidRPr="00926876">
        <w:rPr>
          <w:color w:val="000000"/>
          <w:szCs w:val="23"/>
          <w:lang w:val="en-ZA"/>
        </w:rPr>
        <w:t>municipality support its operational commitments and its strategic goals outlined in the Integrated Development Plan</w:t>
      </w:r>
    </w:p>
    <w:p w:rsidR="00130981" w:rsidRPr="00926876" w:rsidRDefault="00130981">
      <w:pPr>
        <w:pStyle w:val="Style"/>
        <w:tabs>
          <w:tab w:val="left" w:pos="139"/>
          <w:tab w:val="left" w:pos="820"/>
          <w:tab w:val="left" w:pos="1512"/>
        </w:tabs>
        <w:spacing w:before="504" w:line="240" w:lineRule="exact"/>
        <w:jc w:val="both"/>
        <w:rPr>
          <w:color w:val="000000"/>
          <w:szCs w:val="23"/>
          <w:lang w:val="en-ZA"/>
        </w:rPr>
      </w:pPr>
      <w:r w:rsidRPr="00926876">
        <w:rPr>
          <w:color w:val="000000"/>
          <w:szCs w:val="23"/>
          <w:lang w:val="en-ZA"/>
        </w:rPr>
        <w:tab/>
        <w:t xml:space="preserve">      (2) The demand management system must - </w:t>
      </w:r>
    </w:p>
    <w:p w:rsidR="00130981" w:rsidRPr="00926876" w:rsidRDefault="00130981">
      <w:pPr>
        <w:pStyle w:val="Style"/>
        <w:tabs>
          <w:tab w:val="left" w:pos="139"/>
          <w:tab w:val="left" w:pos="811"/>
        </w:tabs>
        <w:spacing w:line="403" w:lineRule="exact"/>
        <w:ind w:left="720" w:hanging="720"/>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include timely planning and management processes to ensure that all goods and services required by </w:t>
      </w:r>
      <w:r w:rsidRPr="00926876">
        <w:rPr>
          <w:color w:val="000000"/>
          <w:szCs w:val="22"/>
          <w:lang w:val="en-ZA"/>
        </w:rPr>
        <w:t>the  municipality</w:t>
      </w:r>
      <w:r w:rsidRPr="00926876">
        <w:rPr>
          <w:b/>
          <w:bCs/>
          <w:color w:val="000000"/>
          <w:szCs w:val="22"/>
          <w:lang w:val="en-ZA"/>
        </w:rPr>
        <w:t xml:space="preserve"> </w:t>
      </w:r>
      <w:r w:rsidRPr="00926876">
        <w:rPr>
          <w:color w:val="000000"/>
          <w:szCs w:val="23"/>
          <w:lang w:val="en-ZA"/>
        </w:rPr>
        <w:t xml:space="preserve">are quantified, budgeted for and timely and effectively delivered at the right locations and at the critical delivery dates, and are of the appropriate quality and quantity at a fair cost; </w:t>
      </w:r>
    </w:p>
    <w:p w:rsidR="00130981" w:rsidRPr="00926876" w:rsidRDefault="00130981">
      <w:pPr>
        <w:pStyle w:val="Style"/>
        <w:tabs>
          <w:tab w:val="left" w:pos="139"/>
          <w:tab w:val="left" w:pos="801"/>
        </w:tabs>
        <w:spacing w:line="398" w:lineRule="exact"/>
        <w:ind w:left="720" w:hanging="720"/>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take into account any benefits of economies of scale that may be derived in the case of acquisitions of a repetitive nature; and </w:t>
      </w:r>
    </w:p>
    <w:p w:rsidR="009F6B99" w:rsidRPr="00926876" w:rsidRDefault="00130981" w:rsidP="00D8384D">
      <w:pPr>
        <w:pStyle w:val="Style"/>
        <w:numPr>
          <w:ilvl w:val="0"/>
          <w:numId w:val="18"/>
        </w:numPr>
        <w:tabs>
          <w:tab w:val="left" w:pos="139"/>
          <w:tab w:val="left" w:pos="811"/>
        </w:tabs>
        <w:spacing w:line="398" w:lineRule="exact"/>
        <w:jc w:val="both"/>
        <w:rPr>
          <w:color w:val="000000"/>
          <w:szCs w:val="23"/>
          <w:lang w:val="en-ZA"/>
        </w:rPr>
      </w:pPr>
      <w:r w:rsidRPr="00926876">
        <w:rPr>
          <w:color w:val="000000"/>
          <w:szCs w:val="23"/>
          <w:lang w:val="en-ZA"/>
        </w:rPr>
        <w:t xml:space="preserve">    provide for the compilation of the required specifications to ensure that its needs </w:t>
      </w:r>
      <w:r w:rsidR="00C01C7C" w:rsidRPr="00926876">
        <w:rPr>
          <w:color w:val="000000"/>
          <w:szCs w:val="23"/>
          <w:lang w:val="en-ZA"/>
        </w:rPr>
        <w:t xml:space="preserve">    </w:t>
      </w:r>
    </w:p>
    <w:p w:rsidR="00130981" w:rsidRPr="00926876" w:rsidRDefault="009F6B99" w:rsidP="009F6B99">
      <w:pPr>
        <w:pStyle w:val="Style"/>
        <w:tabs>
          <w:tab w:val="left" w:pos="139"/>
          <w:tab w:val="left" w:pos="811"/>
        </w:tabs>
        <w:spacing w:line="398" w:lineRule="exact"/>
        <w:ind w:left="495"/>
        <w:jc w:val="both"/>
        <w:rPr>
          <w:color w:val="000000"/>
          <w:szCs w:val="23"/>
          <w:lang w:val="en-ZA"/>
        </w:rPr>
      </w:pPr>
      <w:r w:rsidRPr="00926876">
        <w:rPr>
          <w:color w:val="000000"/>
          <w:szCs w:val="23"/>
          <w:lang w:val="en-ZA"/>
        </w:rPr>
        <w:tab/>
      </w:r>
      <w:r w:rsidR="00130981" w:rsidRPr="00926876">
        <w:rPr>
          <w:color w:val="000000"/>
          <w:szCs w:val="23"/>
          <w:lang w:val="en-ZA"/>
        </w:rPr>
        <w:t xml:space="preserve">are met. </w:t>
      </w:r>
    </w:p>
    <w:p w:rsidR="00130981" w:rsidRPr="00926876" w:rsidRDefault="00130981">
      <w:pPr>
        <w:pStyle w:val="Style"/>
        <w:tabs>
          <w:tab w:val="left" w:pos="139"/>
          <w:tab w:val="left" w:pos="811"/>
        </w:tabs>
        <w:spacing w:line="398" w:lineRule="exact"/>
        <w:ind w:left="135"/>
        <w:jc w:val="both"/>
        <w:rPr>
          <w:color w:val="000000"/>
          <w:szCs w:val="22"/>
          <w:lang w:val="en-ZA"/>
        </w:rPr>
      </w:pPr>
      <w:r w:rsidRPr="00926876">
        <w:rPr>
          <w:color w:val="000000"/>
          <w:szCs w:val="22"/>
          <w:lang w:val="en-ZA"/>
        </w:rPr>
        <w:tab/>
        <w:t xml:space="preserve">(d) </w:t>
      </w:r>
      <w:r w:rsidRPr="00926876">
        <w:rPr>
          <w:color w:val="000000"/>
          <w:szCs w:val="22"/>
          <w:lang w:val="en-ZA"/>
        </w:rPr>
        <w:tab/>
        <w:t xml:space="preserve">To undertake appropriate industry analysis and research to ensure that </w:t>
      </w:r>
    </w:p>
    <w:p w:rsidR="00C01C7C" w:rsidRPr="00926876" w:rsidRDefault="00130981" w:rsidP="007F1875">
      <w:pPr>
        <w:pStyle w:val="Style"/>
        <w:spacing w:line="408" w:lineRule="exact"/>
        <w:ind w:left="696" w:right="10"/>
        <w:jc w:val="both"/>
        <w:rPr>
          <w:color w:val="000000"/>
          <w:szCs w:val="22"/>
          <w:lang w:val="en-ZA"/>
        </w:rPr>
      </w:pPr>
      <w:r w:rsidRPr="00926876">
        <w:rPr>
          <w:color w:val="000000"/>
          <w:szCs w:val="22"/>
          <w:lang w:val="en-ZA"/>
        </w:rPr>
        <w:t xml:space="preserve">  innovations and technological benefits are maximized. </w:t>
      </w:r>
    </w:p>
    <w:p w:rsidR="00C01C7C" w:rsidRPr="00926876" w:rsidRDefault="00BA1723" w:rsidP="00BA1723">
      <w:pPr>
        <w:pStyle w:val="Style"/>
        <w:spacing w:line="408" w:lineRule="exact"/>
        <w:ind w:left="135" w:right="10"/>
        <w:jc w:val="both"/>
        <w:rPr>
          <w:color w:val="000000"/>
          <w:szCs w:val="22"/>
          <w:lang w:val="en-ZA"/>
        </w:rPr>
      </w:pPr>
      <w:r w:rsidRPr="00926876">
        <w:rPr>
          <w:color w:val="000000"/>
          <w:szCs w:val="22"/>
          <w:lang w:val="en-ZA"/>
        </w:rPr>
        <w:t>(e)</w:t>
      </w:r>
      <w:r w:rsidR="00C01C7C" w:rsidRPr="00926876">
        <w:rPr>
          <w:color w:val="000000"/>
          <w:szCs w:val="22"/>
          <w:lang w:val="en-ZA"/>
        </w:rPr>
        <w:t xml:space="preserve">   </w:t>
      </w:r>
      <w:r w:rsidR="009A6714" w:rsidRPr="00926876">
        <w:rPr>
          <w:color w:val="000000"/>
          <w:szCs w:val="22"/>
          <w:lang w:val="en-ZA"/>
        </w:rPr>
        <w:t>T</w:t>
      </w:r>
      <w:r w:rsidR="00811C6F" w:rsidRPr="00926876">
        <w:rPr>
          <w:color w:val="000000"/>
          <w:szCs w:val="22"/>
          <w:lang w:val="en-ZA"/>
        </w:rPr>
        <w:t xml:space="preserve">he </w:t>
      </w:r>
      <w:r w:rsidR="009A6714" w:rsidRPr="00926876">
        <w:rPr>
          <w:color w:val="000000"/>
          <w:szCs w:val="22"/>
          <w:lang w:val="en-ZA"/>
        </w:rPr>
        <w:t>municipality must compile a Procurement Plan containing all planned</w:t>
      </w:r>
      <w:r w:rsidR="007F1875" w:rsidRPr="00926876">
        <w:rPr>
          <w:color w:val="000000"/>
          <w:szCs w:val="22"/>
          <w:lang w:val="en-ZA"/>
        </w:rPr>
        <w:t xml:space="preserve">  </w:t>
      </w:r>
    </w:p>
    <w:p w:rsidR="00C01C7C" w:rsidRPr="00926876" w:rsidRDefault="00C01C7C" w:rsidP="00C01C7C">
      <w:pPr>
        <w:pStyle w:val="Style"/>
        <w:spacing w:line="408" w:lineRule="exact"/>
        <w:ind w:left="135" w:right="10"/>
        <w:jc w:val="both"/>
        <w:rPr>
          <w:color w:val="000000"/>
          <w:szCs w:val="22"/>
          <w:lang w:val="en-ZA"/>
        </w:rPr>
      </w:pPr>
      <w:r w:rsidRPr="00926876">
        <w:rPr>
          <w:color w:val="000000"/>
          <w:szCs w:val="22"/>
          <w:lang w:val="en-ZA"/>
        </w:rPr>
        <w:t xml:space="preserve">        </w:t>
      </w:r>
      <w:r w:rsidR="009A6714" w:rsidRPr="00926876">
        <w:rPr>
          <w:color w:val="000000"/>
          <w:szCs w:val="22"/>
          <w:lang w:val="en-ZA"/>
        </w:rPr>
        <w:t xml:space="preserve">procurement for the financial year in respect of the procurement of goods, services </w:t>
      </w:r>
    </w:p>
    <w:p w:rsidR="00AA01D6" w:rsidRPr="00926876" w:rsidRDefault="009A6714" w:rsidP="00AA01D6">
      <w:pPr>
        <w:pStyle w:val="Style"/>
        <w:spacing w:line="408" w:lineRule="exact"/>
        <w:ind w:left="720" w:right="10"/>
        <w:jc w:val="both"/>
        <w:rPr>
          <w:color w:val="000000"/>
          <w:szCs w:val="22"/>
          <w:lang w:val="en-ZA"/>
        </w:rPr>
      </w:pPr>
      <w:r w:rsidRPr="00926876">
        <w:rPr>
          <w:color w:val="000000"/>
          <w:szCs w:val="22"/>
          <w:lang w:val="en-ZA"/>
        </w:rPr>
        <w:t>and infrastructure</w:t>
      </w:r>
      <w:r w:rsidR="007F1875" w:rsidRPr="00926876">
        <w:rPr>
          <w:color w:val="000000"/>
          <w:szCs w:val="22"/>
          <w:lang w:val="en-ZA"/>
        </w:rPr>
        <w:t xml:space="preserve"> </w:t>
      </w:r>
      <w:r w:rsidRPr="00926876">
        <w:rPr>
          <w:color w:val="000000"/>
          <w:szCs w:val="22"/>
          <w:lang w:val="en-ZA"/>
        </w:rPr>
        <w:t xml:space="preserve">projects which exeed R 200 000 [all applicable taxes included] </w:t>
      </w:r>
      <w:r w:rsidR="00C01C7C" w:rsidRPr="00926876">
        <w:rPr>
          <w:color w:val="000000"/>
          <w:szCs w:val="22"/>
          <w:lang w:val="en-ZA"/>
        </w:rPr>
        <w:t xml:space="preserve">  </w:t>
      </w:r>
      <w:r w:rsidRPr="00926876">
        <w:rPr>
          <w:color w:val="000000"/>
          <w:szCs w:val="22"/>
          <w:lang w:val="en-ZA"/>
        </w:rPr>
        <w:t>per case as described in</w:t>
      </w:r>
      <w:r w:rsidR="007F1875" w:rsidRPr="00926876">
        <w:rPr>
          <w:color w:val="000000"/>
          <w:szCs w:val="22"/>
          <w:lang w:val="en-ZA"/>
        </w:rPr>
        <w:t xml:space="preserve"> </w:t>
      </w:r>
      <w:r w:rsidRPr="00926876">
        <w:rPr>
          <w:color w:val="000000"/>
          <w:szCs w:val="22"/>
          <w:lang w:val="en-ZA"/>
        </w:rPr>
        <w:t xml:space="preserve">the </w:t>
      </w:r>
      <w:r w:rsidR="00E63082" w:rsidRPr="00926876">
        <w:rPr>
          <w:color w:val="000000"/>
          <w:szCs w:val="22"/>
          <w:lang w:val="en-ZA"/>
        </w:rPr>
        <w:t xml:space="preserve"> </w:t>
      </w:r>
      <w:r w:rsidRPr="00926876">
        <w:rPr>
          <w:color w:val="000000"/>
          <w:szCs w:val="22"/>
          <w:lang w:val="en-ZA"/>
        </w:rPr>
        <w:t>Supply Chain Management Guide for Accounting Officers.  The procurement plan</w:t>
      </w:r>
      <w:r w:rsidR="007F1875" w:rsidRPr="00926876">
        <w:rPr>
          <w:color w:val="000000"/>
          <w:szCs w:val="22"/>
          <w:lang w:val="en-ZA"/>
        </w:rPr>
        <w:t xml:space="preserve"> </w:t>
      </w:r>
      <w:r w:rsidRPr="00926876">
        <w:rPr>
          <w:color w:val="000000"/>
          <w:szCs w:val="22"/>
          <w:lang w:val="en-ZA"/>
        </w:rPr>
        <w:t xml:space="preserve">must be </w:t>
      </w:r>
      <w:r w:rsidR="0067107A">
        <w:rPr>
          <w:color w:val="000000"/>
          <w:szCs w:val="22"/>
          <w:lang w:val="en-ZA"/>
        </w:rPr>
        <w:t>Draft</w:t>
      </w:r>
      <w:r w:rsidRPr="00926876">
        <w:rPr>
          <w:color w:val="000000"/>
          <w:szCs w:val="22"/>
          <w:lang w:val="en-ZA"/>
        </w:rPr>
        <w:t>ized on the 1 July every year</w:t>
      </w:r>
      <w:r w:rsidR="00C21388" w:rsidRPr="00926876">
        <w:rPr>
          <w:color w:val="000000"/>
          <w:szCs w:val="22"/>
          <w:lang w:val="en-ZA"/>
        </w:rPr>
        <w:t>.  The relevant information should preferably be</w:t>
      </w:r>
      <w:r w:rsidR="007F1875" w:rsidRPr="00926876">
        <w:rPr>
          <w:color w:val="000000"/>
          <w:szCs w:val="22"/>
          <w:lang w:val="en-ZA"/>
        </w:rPr>
        <w:t xml:space="preserve"> </w:t>
      </w:r>
      <w:r w:rsidR="00C21388" w:rsidRPr="00926876">
        <w:rPr>
          <w:color w:val="000000"/>
          <w:szCs w:val="22"/>
          <w:lang w:val="en-ZA"/>
        </w:rPr>
        <w:t xml:space="preserve">furnished in the format contained in </w:t>
      </w:r>
      <w:r w:rsidR="009410E1" w:rsidRPr="00926876">
        <w:rPr>
          <w:color w:val="000000"/>
          <w:szCs w:val="22"/>
          <w:lang w:val="en-ZA"/>
        </w:rPr>
        <w:t>the</w:t>
      </w:r>
    </w:p>
    <w:p w:rsidR="003E6AD9" w:rsidRPr="00926876" w:rsidRDefault="00286400" w:rsidP="00AA01D6">
      <w:pPr>
        <w:pStyle w:val="Style"/>
        <w:spacing w:line="408" w:lineRule="exact"/>
        <w:ind w:right="10" w:firstLine="720"/>
        <w:jc w:val="both"/>
        <w:rPr>
          <w:color w:val="000000"/>
          <w:szCs w:val="22"/>
          <w:lang w:val="en-ZA"/>
        </w:rPr>
      </w:pPr>
      <w:r w:rsidRPr="00926876">
        <w:rPr>
          <w:color w:val="000000"/>
          <w:szCs w:val="22"/>
          <w:lang w:val="en-ZA"/>
        </w:rPr>
        <w:t>MFMA Circular 62 (Annexure A and B)</w:t>
      </w:r>
      <w:r w:rsidR="00AE2FBF" w:rsidRPr="00926876">
        <w:rPr>
          <w:color w:val="000000"/>
          <w:szCs w:val="22"/>
          <w:lang w:val="en-ZA"/>
        </w:rPr>
        <w:t>.</w:t>
      </w:r>
    </w:p>
    <w:p w:rsidR="007510F0" w:rsidRPr="00926876" w:rsidRDefault="007510F0" w:rsidP="00FB6317">
      <w:pPr>
        <w:pStyle w:val="Style"/>
        <w:spacing w:line="408" w:lineRule="exact"/>
        <w:ind w:right="10"/>
        <w:jc w:val="both"/>
        <w:rPr>
          <w:color w:val="000000"/>
          <w:szCs w:val="22"/>
          <w:lang w:val="en-ZA"/>
        </w:rPr>
      </w:pPr>
    </w:p>
    <w:p w:rsidR="007510F0" w:rsidRPr="00926876" w:rsidRDefault="007510F0" w:rsidP="00FB6317">
      <w:pPr>
        <w:pStyle w:val="Style"/>
        <w:spacing w:line="408" w:lineRule="exact"/>
        <w:ind w:right="10"/>
        <w:jc w:val="both"/>
        <w:rPr>
          <w:color w:val="000000"/>
          <w:szCs w:val="22"/>
          <w:lang w:val="en-ZA"/>
        </w:rPr>
      </w:pPr>
    </w:p>
    <w:p w:rsidR="009410E1" w:rsidRPr="00926876" w:rsidRDefault="009410E1" w:rsidP="00FB6317">
      <w:pPr>
        <w:pStyle w:val="Style"/>
        <w:spacing w:line="408" w:lineRule="exact"/>
        <w:ind w:right="10"/>
        <w:jc w:val="both"/>
        <w:rPr>
          <w:color w:val="000000"/>
          <w:szCs w:val="22"/>
          <w:lang w:val="en-ZA"/>
        </w:rPr>
      </w:pPr>
    </w:p>
    <w:p w:rsidR="00130981" w:rsidRPr="00926876" w:rsidRDefault="00130981" w:rsidP="00A55125">
      <w:pPr>
        <w:pStyle w:val="Style"/>
        <w:spacing w:before="489" w:line="412" w:lineRule="exact"/>
        <w:ind w:right="59"/>
        <w:jc w:val="both"/>
        <w:rPr>
          <w:b/>
          <w:bCs/>
          <w:i/>
          <w:iCs/>
          <w:color w:val="000000"/>
          <w:w w:val="105"/>
          <w:szCs w:val="22"/>
          <w:lang w:val="en-ZA"/>
        </w:rPr>
      </w:pPr>
      <w:r w:rsidRPr="00926876">
        <w:rPr>
          <w:b/>
          <w:bCs/>
          <w:i/>
          <w:iCs/>
          <w:color w:val="000000"/>
          <w:w w:val="105"/>
          <w:szCs w:val="22"/>
          <w:lang w:val="en-ZA"/>
        </w:rPr>
        <w:t xml:space="preserve">Part </w:t>
      </w:r>
      <w:r w:rsidRPr="00926876">
        <w:rPr>
          <w:b/>
          <w:bCs/>
          <w:color w:val="000000"/>
          <w:w w:val="109"/>
          <w:lang w:val="en-ZA"/>
        </w:rPr>
        <w:t xml:space="preserve">2: </w:t>
      </w:r>
      <w:r w:rsidRPr="00926876">
        <w:rPr>
          <w:b/>
          <w:bCs/>
          <w:i/>
          <w:iCs/>
          <w:color w:val="000000"/>
          <w:w w:val="105"/>
          <w:szCs w:val="22"/>
          <w:lang w:val="en-ZA"/>
        </w:rPr>
        <w:t>Acquisition management</w:t>
      </w:r>
    </w:p>
    <w:p w:rsidR="00130981" w:rsidRPr="00926876" w:rsidRDefault="00130981" w:rsidP="00A55125">
      <w:pPr>
        <w:pStyle w:val="Style"/>
        <w:spacing w:before="489" w:line="412" w:lineRule="exact"/>
        <w:ind w:right="59"/>
        <w:jc w:val="both"/>
        <w:rPr>
          <w:color w:val="000000"/>
          <w:szCs w:val="22"/>
          <w:lang w:val="en-ZA"/>
        </w:rPr>
      </w:pPr>
      <w:r w:rsidRPr="00926876">
        <w:rPr>
          <w:b/>
          <w:bCs/>
          <w:color w:val="000000"/>
          <w:szCs w:val="22"/>
          <w:lang w:val="en-ZA"/>
        </w:rPr>
        <w:t>System of acquisition management</w:t>
      </w:r>
      <w:r w:rsidRPr="00926876">
        <w:rPr>
          <w:color w:val="000000"/>
          <w:szCs w:val="22"/>
          <w:lang w:val="en-ZA"/>
        </w:rPr>
        <w:t xml:space="preserve"> </w:t>
      </w:r>
    </w:p>
    <w:p w:rsidR="00130981" w:rsidRPr="00926876" w:rsidRDefault="00130981">
      <w:pPr>
        <w:pStyle w:val="Style"/>
        <w:tabs>
          <w:tab w:val="left" w:pos="1"/>
          <w:tab w:val="left" w:pos="686"/>
          <w:tab w:val="left" w:pos="1373"/>
        </w:tabs>
        <w:spacing w:line="393" w:lineRule="exact"/>
        <w:ind w:right="10"/>
        <w:jc w:val="both"/>
        <w:rPr>
          <w:color w:val="000000"/>
          <w:szCs w:val="22"/>
          <w:lang w:val="en-ZA"/>
        </w:rPr>
      </w:pPr>
      <w:r w:rsidRPr="00926876">
        <w:rPr>
          <w:color w:val="000000"/>
          <w:szCs w:val="22"/>
          <w:lang w:val="en-ZA"/>
        </w:rPr>
        <w:tab/>
      </w:r>
      <w:r w:rsidRPr="00926876">
        <w:rPr>
          <w:color w:val="000000"/>
          <w:w w:val="113"/>
          <w:szCs w:val="22"/>
          <w:lang w:val="en-ZA"/>
        </w:rPr>
        <w:t xml:space="preserve">11. </w:t>
      </w:r>
      <w:r w:rsidRPr="00926876">
        <w:rPr>
          <w:color w:val="000000"/>
          <w:w w:val="113"/>
          <w:szCs w:val="22"/>
          <w:lang w:val="en-ZA"/>
        </w:rPr>
        <w:tab/>
        <w:t xml:space="preserve">(1) </w:t>
      </w:r>
      <w:r w:rsidRPr="00926876">
        <w:rPr>
          <w:color w:val="000000"/>
          <w:w w:val="113"/>
          <w:szCs w:val="22"/>
          <w:lang w:val="en-ZA"/>
        </w:rPr>
        <w:tab/>
      </w:r>
      <w:r w:rsidRPr="00926876">
        <w:rPr>
          <w:color w:val="000000"/>
          <w:szCs w:val="22"/>
          <w:lang w:val="en-ZA"/>
        </w:rPr>
        <w:t xml:space="preserve">The accounting officer must implement the system of acquisition </w:t>
      </w:r>
    </w:p>
    <w:p w:rsidR="00130981" w:rsidRPr="00926876" w:rsidRDefault="00130981">
      <w:pPr>
        <w:pStyle w:val="Style"/>
        <w:spacing w:line="417" w:lineRule="exact"/>
        <w:ind w:left="729" w:right="10" w:firstLine="711"/>
        <w:jc w:val="both"/>
        <w:rPr>
          <w:color w:val="000000"/>
          <w:szCs w:val="22"/>
          <w:lang w:val="en-ZA"/>
        </w:rPr>
      </w:pPr>
      <w:r w:rsidRPr="00926876">
        <w:rPr>
          <w:color w:val="000000"/>
          <w:szCs w:val="22"/>
          <w:lang w:val="en-ZA"/>
        </w:rPr>
        <w:t xml:space="preserve">management set out in this Part in order to ensure - </w:t>
      </w:r>
    </w:p>
    <w:p w:rsidR="00130981" w:rsidRPr="00926876" w:rsidRDefault="00130981">
      <w:pPr>
        <w:pStyle w:val="Style"/>
        <w:tabs>
          <w:tab w:val="left" w:pos="1"/>
          <w:tab w:val="left" w:pos="677"/>
        </w:tabs>
        <w:spacing w:line="393" w:lineRule="exact"/>
        <w:ind w:left="675" w:right="10" w:hanging="675"/>
        <w:jc w:val="both"/>
        <w:rPr>
          <w:color w:val="000000"/>
          <w:szCs w:val="22"/>
          <w:lang w:val="en-ZA"/>
        </w:rPr>
      </w:pPr>
      <w:r w:rsidRPr="00926876">
        <w:rPr>
          <w:color w:val="000000"/>
          <w:szCs w:val="22"/>
          <w:lang w:val="en-ZA"/>
        </w:rPr>
        <w:tab/>
        <w:t xml:space="preserve">(a) </w:t>
      </w:r>
      <w:r w:rsidRPr="00926876">
        <w:rPr>
          <w:color w:val="000000"/>
          <w:szCs w:val="22"/>
          <w:lang w:val="en-ZA"/>
        </w:rPr>
        <w:tab/>
        <w:t xml:space="preserve">that goods and services are procured by the  municipality  in accordance with authorised processes only; </w:t>
      </w:r>
    </w:p>
    <w:p w:rsidR="00130981" w:rsidRPr="00926876" w:rsidRDefault="00130981">
      <w:pPr>
        <w:pStyle w:val="Style"/>
        <w:tabs>
          <w:tab w:val="left" w:pos="1"/>
          <w:tab w:val="left" w:pos="682"/>
        </w:tabs>
        <w:spacing w:line="393" w:lineRule="exact"/>
        <w:ind w:left="675" w:right="10" w:hanging="675"/>
        <w:jc w:val="both"/>
        <w:rPr>
          <w:color w:val="000000"/>
          <w:szCs w:val="22"/>
          <w:lang w:val="en-ZA"/>
        </w:rPr>
      </w:pPr>
      <w:r w:rsidRPr="00926876">
        <w:rPr>
          <w:color w:val="000000"/>
          <w:szCs w:val="22"/>
          <w:lang w:val="en-ZA"/>
        </w:rPr>
        <w:tab/>
        <w:t xml:space="preserve">(b) </w:t>
      </w:r>
      <w:r w:rsidRPr="00926876">
        <w:rPr>
          <w:color w:val="000000"/>
          <w:szCs w:val="22"/>
          <w:lang w:val="en-ZA"/>
        </w:rPr>
        <w:tab/>
        <w:t xml:space="preserve">that expenditure on goods and services is incurred in terms of an approved budget in terms of section </w:t>
      </w:r>
      <w:r w:rsidRPr="00926876">
        <w:rPr>
          <w:color w:val="000000"/>
          <w:w w:val="109"/>
          <w:lang w:val="en-ZA"/>
        </w:rPr>
        <w:t xml:space="preserve">15 </w:t>
      </w:r>
      <w:r w:rsidRPr="00926876">
        <w:rPr>
          <w:color w:val="000000"/>
          <w:szCs w:val="22"/>
          <w:lang w:val="en-ZA"/>
        </w:rPr>
        <w:t xml:space="preserve">of the Act; </w:t>
      </w:r>
    </w:p>
    <w:p w:rsidR="00130981" w:rsidRPr="00926876" w:rsidRDefault="00130981" w:rsidP="00FB133E">
      <w:pPr>
        <w:pStyle w:val="Style"/>
        <w:tabs>
          <w:tab w:val="left" w:pos="1"/>
          <w:tab w:val="left" w:pos="677"/>
        </w:tabs>
        <w:spacing w:line="403" w:lineRule="exact"/>
        <w:ind w:left="672" w:right="10" w:hanging="672"/>
        <w:jc w:val="both"/>
        <w:rPr>
          <w:color w:val="000000"/>
          <w:szCs w:val="22"/>
          <w:lang w:val="en-ZA"/>
        </w:rPr>
      </w:pPr>
      <w:r w:rsidRPr="00926876">
        <w:rPr>
          <w:color w:val="000000"/>
          <w:szCs w:val="22"/>
          <w:lang w:val="en-ZA"/>
        </w:rPr>
        <w:tab/>
        <w:t xml:space="preserve">(c) </w:t>
      </w:r>
      <w:r w:rsidRPr="00926876">
        <w:rPr>
          <w:color w:val="000000"/>
          <w:szCs w:val="22"/>
          <w:lang w:val="en-ZA"/>
        </w:rPr>
        <w:tab/>
        <w:t xml:space="preserve">that the threshold values for the different procurement processes are complied </w:t>
      </w:r>
      <w:r w:rsidR="00FB133E" w:rsidRPr="00926876">
        <w:rPr>
          <w:color w:val="000000"/>
          <w:szCs w:val="22"/>
          <w:lang w:val="en-ZA"/>
        </w:rPr>
        <w:t xml:space="preserve">   </w:t>
      </w:r>
      <w:r w:rsidRPr="00926876">
        <w:rPr>
          <w:color w:val="000000"/>
          <w:szCs w:val="22"/>
          <w:lang w:val="en-ZA"/>
        </w:rPr>
        <w:t xml:space="preserve">with;· </w:t>
      </w:r>
    </w:p>
    <w:p w:rsidR="006E32E9" w:rsidRPr="00926876" w:rsidRDefault="00333430" w:rsidP="006E32E9">
      <w:pPr>
        <w:spacing w:line="360" w:lineRule="auto"/>
        <w:ind w:left="720" w:hanging="720"/>
        <w:jc w:val="both"/>
        <w:rPr>
          <w:rFonts w:ascii="Arial" w:hAnsi="Arial"/>
          <w:strike/>
          <w:color w:val="000000"/>
        </w:rPr>
      </w:pPr>
      <w:r w:rsidRPr="00926876">
        <w:rPr>
          <w:rFonts w:ascii="Arial" w:hAnsi="Arial"/>
          <w:color w:val="000000"/>
        </w:rPr>
        <w:t>(d)</w:t>
      </w:r>
      <w:r w:rsidR="006E32E9" w:rsidRPr="00926876">
        <w:rPr>
          <w:rFonts w:ascii="Arial" w:hAnsi="Arial"/>
          <w:color w:val="000000"/>
        </w:rPr>
        <w:t xml:space="preserve">     that</w:t>
      </w:r>
      <w:r w:rsidR="006E32E9" w:rsidRPr="00926876">
        <w:rPr>
          <w:rFonts w:ascii="Arial" w:hAnsi="Arial"/>
          <w:b/>
          <w:color w:val="000000"/>
        </w:rPr>
        <w:t xml:space="preserve"> </w:t>
      </w:r>
      <w:r w:rsidR="006E32E9" w:rsidRPr="00926876">
        <w:rPr>
          <w:rFonts w:ascii="Arial" w:hAnsi="Arial"/>
          <w:color w:val="000000"/>
        </w:rPr>
        <w:t>bid documentation, evaluation and adjudication criteria, and general conditions of a contract, are as per National and Provincial prescripts</w:t>
      </w:r>
      <w:r w:rsidR="00BE4073" w:rsidRPr="00926876">
        <w:rPr>
          <w:rFonts w:ascii="Arial" w:hAnsi="Arial"/>
          <w:color w:val="000000"/>
        </w:rPr>
        <w:t>.</w:t>
      </w:r>
    </w:p>
    <w:p w:rsidR="006E32E9" w:rsidRPr="00926876" w:rsidRDefault="00333430" w:rsidP="006E32E9">
      <w:pPr>
        <w:pStyle w:val="Style"/>
        <w:tabs>
          <w:tab w:val="left" w:pos="1"/>
          <w:tab w:val="left" w:pos="677"/>
        </w:tabs>
        <w:spacing w:line="403" w:lineRule="exact"/>
        <w:ind w:right="10"/>
        <w:jc w:val="both"/>
        <w:rPr>
          <w:color w:val="000000"/>
        </w:rPr>
      </w:pPr>
      <w:r w:rsidRPr="00926876">
        <w:rPr>
          <w:color w:val="000000"/>
        </w:rPr>
        <w:t>(</w:t>
      </w:r>
      <w:r w:rsidR="006E32E9" w:rsidRPr="00926876">
        <w:rPr>
          <w:color w:val="000000"/>
        </w:rPr>
        <w:t>e</w:t>
      </w:r>
      <w:r w:rsidRPr="00926876">
        <w:rPr>
          <w:color w:val="000000"/>
        </w:rPr>
        <w:t>)</w:t>
      </w:r>
      <w:r w:rsidR="006E32E9" w:rsidRPr="00926876">
        <w:rPr>
          <w:color w:val="000000"/>
        </w:rPr>
        <w:t xml:space="preserve">   </w:t>
      </w:r>
      <w:r w:rsidR="00D80BC5" w:rsidRPr="00926876">
        <w:rPr>
          <w:color w:val="000000"/>
        </w:rPr>
        <w:t xml:space="preserve">  </w:t>
      </w:r>
      <w:r w:rsidR="006E32E9" w:rsidRPr="00926876">
        <w:rPr>
          <w:color w:val="000000"/>
        </w:rPr>
        <w:t xml:space="preserve"> that the preference point system use</w:t>
      </w:r>
      <w:r w:rsidR="00C53682" w:rsidRPr="00926876">
        <w:rPr>
          <w:color w:val="000000"/>
        </w:rPr>
        <w:t>d in accordance with the</w:t>
      </w:r>
      <w:r w:rsidR="006E32E9" w:rsidRPr="00926876">
        <w:rPr>
          <w:color w:val="000000"/>
        </w:rPr>
        <w:t xml:space="preserve"> Preferential  </w:t>
      </w:r>
    </w:p>
    <w:p w:rsidR="00130981" w:rsidRPr="00926876" w:rsidRDefault="006E32E9" w:rsidP="009B1EA6">
      <w:pPr>
        <w:pStyle w:val="Style"/>
        <w:tabs>
          <w:tab w:val="left" w:pos="1"/>
          <w:tab w:val="left" w:pos="677"/>
        </w:tabs>
        <w:spacing w:line="403" w:lineRule="exact"/>
        <w:ind w:right="10"/>
        <w:jc w:val="both"/>
        <w:rPr>
          <w:color w:val="000000"/>
        </w:rPr>
      </w:pPr>
      <w:r w:rsidRPr="00926876">
        <w:rPr>
          <w:color w:val="000000"/>
        </w:rPr>
        <w:t xml:space="preserve">         Procurement </w:t>
      </w:r>
      <w:r w:rsidR="008D7D5A" w:rsidRPr="00926876">
        <w:rPr>
          <w:color w:val="000000"/>
        </w:rPr>
        <w:t xml:space="preserve"> Regulations </w:t>
      </w:r>
      <w:r w:rsidR="00C53682" w:rsidRPr="00926876">
        <w:rPr>
          <w:color w:val="000000"/>
        </w:rPr>
        <w:t>2017.</w:t>
      </w:r>
    </w:p>
    <w:p w:rsidR="00D80BC5" w:rsidRPr="00926876" w:rsidRDefault="006E32E9">
      <w:pPr>
        <w:pStyle w:val="Style"/>
        <w:tabs>
          <w:tab w:val="left" w:pos="1"/>
          <w:tab w:val="left" w:pos="677"/>
        </w:tabs>
        <w:spacing w:line="393" w:lineRule="exact"/>
        <w:ind w:right="10"/>
        <w:jc w:val="both"/>
        <w:rPr>
          <w:color w:val="000000"/>
          <w:szCs w:val="22"/>
          <w:lang w:val="en-ZA"/>
        </w:rPr>
      </w:pPr>
      <w:r w:rsidRPr="00926876">
        <w:rPr>
          <w:color w:val="000000"/>
          <w:szCs w:val="22"/>
          <w:lang w:val="en-ZA"/>
        </w:rPr>
        <w:tab/>
        <w:t>(f</w:t>
      </w:r>
      <w:r w:rsidR="00130981" w:rsidRPr="00926876">
        <w:rPr>
          <w:color w:val="000000"/>
          <w:szCs w:val="22"/>
          <w:lang w:val="en-ZA"/>
        </w:rPr>
        <w:t xml:space="preserve">) </w:t>
      </w:r>
      <w:r w:rsidR="00130981" w:rsidRPr="00926876">
        <w:rPr>
          <w:color w:val="000000"/>
          <w:szCs w:val="22"/>
          <w:lang w:val="en-ZA"/>
        </w:rPr>
        <w:tab/>
        <w:t xml:space="preserve">that any Treasury guidelines on acquisition management are properly taken into </w:t>
      </w:r>
    </w:p>
    <w:p w:rsidR="00130981" w:rsidRPr="00926876" w:rsidRDefault="00D80BC5">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130981" w:rsidRPr="00926876">
        <w:rPr>
          <w:color w:val="000000"/>
          <w:szCs w:val="22"/>
          <w:lang w:val="en-ZA"/>
        </w:rPr>
        <w:t xml:space="preserve">account. </w:t>
      </w:r>
    </w:p>
    <w:p w:rsidR="00860BB9" w:rsidRPr="00926876" w:rsidRDefault="00333430">
      <w:pPr>
        <w:pStyle w:val="Style"/>
        <w:tabs>
          <w:tab w:val="left" w:pos="1"/>
          <w:tab w:val="left" w:pos="677"/>
        </w:tabs>
        <w:spacing w:line="393" w:lineRule="exact"/>
        <w:ind w:right="10"/>
        <w:jc w:val="both"/>
        <w:rPr>
          <w:color w:val="000000"/>
          <w:szCs w:val="22"/>
          <w:lang w:val="en-ZA"/>
        </w:rPr>
      </w:pPr>
      <w:r w:rsidRPr="00926876">
        <w:rPr>
          <w:color w:val="000000"/>
          <w:szCs w:val="22"/>
          <w:lang w:val="en-ZA"/>
        </w:rPr>
        <w:t>(g)</w:t>
      </w:r>
      <w:r w:rsidR="00D80BC5" w:rsidRPr="00926876">
        <w:rPr>
          <w:color w:val="000000"/>
          <w:szCs w:val="22"/>
          <w:lang w:val="en-ZA"/>
        </w:rPr>
        <w:t xml:space="preserve">     </w:t>
      </w:r>
      <w:r w:rsidR="005A2C8A" w:rsidRPr="00926876">
        <w:rPr>
          <w:color w:val="000000"/>
          <w:szCs w:val="22"/>
          <w:lang w:val="en-ZA"/>
        </w:rPr>
        <w:t xml:space="preserve"> Verification</w:t>
      </w:r>
      <w:r w:rsidR="00553451" w:rsidRPr="00926876">
        <w:rPr>
          <w:color w:val="000000"/>
          <w:szCs w:val="22"/>
          <w:lang w:val="en-ZA"/>
        </w:rPr>
        <w:t xml:space="preserve"> </w:t>
      </w:r>
      <w:r w:rsidR="005A2C8A" w:rsidRPr="00926876">
        <w:rPr>
          <w:color w:val="000000"/>
          <w:szCs w:val="22"/>
          <w:lang w:val="en-ZA"/>
        </w:rPr>
        <w:t>of bids in access of R10 mil</w:t>
      </w:r>
      <w:r w:rsidR="00553451" w:rsidRPr="00926876">
        <w:rPr>
          <w:color w:val="000000"/>
          <w:szCs w:val="22"/>
          <w:lang w:val="en-ZA"/>
        </w:rPr>
        <w:t>l</w:t>
      </w:r>
      <w:r w:rsidR="005A2C8A" w:rsidRPr="00926876">
        <w:rPr>
          <w:color w:val="000000"/>
          <w:szCs w:val="22"/>
          <w:lang w:val="en-ZA"/>
        </w:rPr>
        <w:t>ion</w:t>
      </w:r>
    </w:p>
    <w:p w:rsidR="005A2C8A" w:rsidRPr="00926876" w:rsidRDefault="00D80BC5">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5A2C8A" w:rsidRPr="00926876">
        <w:rPr>
          <w:b/>
          <w:color w:val="000000"/>
          <w:szCs w:val="22"/>
          <w:lang w:val="en-ZA"/>
        </w:rPr>
        <w:t>Prior to advertisement</w:t>
      </w:r>
      <w:r w:rsidR="005A2C8A" w:rsidRPr="00926876">
        <w:rPr>
          <w:color w:val="000000"/>
          <w:szCs w:val="22"/>
          <w:lang w:val="en-ZA"/>
        </w:rPr>
        <w:t>:</w:t>
      </w:r>
    </w:p>
    <w:p w:rsidR="006302DE" w:rsidRPr="00926876" w:rsidRDefault="00D80BC5">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FF7012" w:rsidRPr="00926876">
        <w:rPr>
          <w:color w:val="000000"/>
          <w:szCs w:val="22"/>
          <w:lang w:val="en-ZA"/>
        </w:rPr>
        <w:t xml:space="preserve">Verification by the CFO </w:t>
      </w:r>
    </w:p>
    <w:p w:rsidR="006302DE" w:rsidRPr="00926876" w:rsidRDefault="006302DE">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5A2C8A" w:rsidRPr="00926876">
        <w:rPr>
          <w:color w:val="000000"/>
          <w:szCs w:val="22"/>
          <w:lang w:val="en-ZA"/>
        </w:rPr>
        <w:t>The senior manager responsible for a vote must submit to the CFO:</w:t>
      </w:r>
    </w:p>
    <w:p w:rsidR="005A2C8A" w:rsidRPr="00926876" w:rsidRDefault="005A2C8A" w:rsidP="000F4445">
      <w:pPr>
        <w:pStyle w:val="Style"/>
        <w:tabs>
          <w:tab w:val="left" w:pos="1"/>
          <w:tab w:val="left" w:pos="677"/>
        </w:tabs>
        <w:spacing w:line="393" w:lineRule="exact"/>
        <w:ind w:left="677" w:right="10"/>
        <w:jc w:val="both"/>
        <w:rPr>
          <w:color w:val="000000"/>
          <w:szCs w:val="22"/>
          <w:lang w:val="en-ZA"/>
        </w:rPr>
      </w:pPr>
      <w:r w:rsidRPr="00926876">
        <w:rPr>
          <w:color w:val="000000"/>
          <w:szCs w:val="22"/>
          <w:lang w:val="en-ZA"/>
        </w:rPr>
        <w:t xml:space="preserve">-proof that budgetary provision exists for the procurement of the goods/services </w:t>
      </w:r>
      <w:r w:rsidR="00780EBE" w:rsidRPr="00926876">
        <w:rPr>
          <w:color w:val="000000"/>
          <w:szCs w:val="22"/>
          <w:lang w:val="en-ZA"/>
        </w:rPr>
        <w:t xml:space="preserve">  </w:t>
      </w:r>
      <w:r w:rsidRPr="00926876">
        <w:rPr>
          <w:color w:val="000000"/>
          <w:szCs w:val="22"/>
          <w:lang w:val="en-ZA"/>
        </w:rPr>
        <w:t>and</w:t>
      </w:r>
      <w:r w:rsidR="00076329" w:rsidRPr="00926876">
        <w:rPr>
          <w:color w:val="000000"/>
          <w:szCs w:val="22"/>
          <w:lang w:val="en-ZA"/>
        </w:rPr>
        <w:t xml:space="preserve"> </w:t>
      </w:r>
      <w:r w:rsidRPr="00926876">
        <w:rPr>
          <w:color w:val="000000"/>
          <w:szCs w:val="22"/>
          <w:lang w:val="en-ZA"/>
        </w:rPr>
        <w:t>/</w:t>
      </w:r>
      <w:r w:rsidR="00076329" w:rsidRPr="00926876">
        <w:rPr>
          <w:color w:val="000000"/>
          <w:szCs w:val="22"/>
          <w:lang w:val="en-ZA"/>
        </w:rPr>
        <w:t xml:space="preserve"> </w:t>
      </w:r>
      <w:r w:rsidRPr="00926876">
        <w:rPr>
          <w:color w:val="000000"/>
          <w:szCs w:val="22"/>
          <w:lang w:val="en-ZA"/>
        </w:rPr>
        <w:t>or infrastructure projects</w:t>
      </w:r>
      <w:r w:rsidR="00076329" w:rsidRPr="00926876">
        <w:rPr>
          <w:color w:val="000000"/>
          <w:szCs w:val="22"/>
          <w:lang w:val="en-ZA"/>
        </w:rPr>
        <w:t>;</w:t>
      </w:r>
    </w:p>
    <w:p w:rsidR="005A2C8A" w:rsidRPr="00926876" w:rsidRDefault="006302DE">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FF7012" w:rsidRPr="00926876">
        <w:rPr>
          <w:color w:val="000000"/>
          <w:szCs w:val="22"/>
          <w:lang w:val="en-ZA"/>
        </w:rPr>
        <w:t>- any ancillary budgetary implications related to the bid</w:t>
      </w:r>
      <w:r w:rsidR="00076329" w:rsidRPr="00926876">
        <w:rPr>
          <w:color w:val="000000"/>
          <w:szCs w:val="22"/>
          <w:lang w:val="en-ZA"/>
        </w:rPr>
        <w:t>;</w:t>
      </w:r>
    </w:p>
    <w:p w:rsidR="00FF7012" w:rsidRPr="00926876" w:rsidRDefault="006302DE">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0F4445" w:rsidRPr="00926876">
        <w:rPr>
          <w:color w:val="000000"/>
          <w:szCs w:val="22"/>
          <w:lang w:val="en-ZA"/>
        </w:rPr>
        <w:t xml:space="preserve"> </w:t>
      </w:r>
      <w:r w:rsidRPr="00926876">
        <w:rPr>
          <w:color w:val="000000"/>
          <w:szCs w:val="22"/>
          <w:lang w:val="en-ZA"/>
        </w:rPr>
        <w:t xml:space="preserve">    </w:t>
      </w:r>
      <w:r w:rsidR="00FF7012" w:rsidRPr="00926876">
        <w:rPr>
          <w:color w:val="000000"/>
          <w:szCs w:val="22"/>
          <w:lang w:val="en-ZA"/>
        </w:rPr>
        <w:t>- any multi -year budgetary implications</w:t>
      </w:r>
      <w:r w:rsidR="00076329" w:rsidRPr="00926876">
        <w:rPr>
          <w:color w:val="000000"/>
          <w:szCs w:val="22"/>
          <w:lang w:val="en-ZA"/>
        </w:rPr>
        <w:t>;</w:t>
      </w:r>
      <w:r w:rsidR="00FF7012" w:rsidRPr="00926876">
        <w:rPr>
          <w:color w:val="000000"/>
          <w:szCs w:val="22"/>
          <w:lang w:val="en-ZA"/>
        </w:rPr>
        <w:t xml:space="preserve"> </w:t>
      </w:r>
    </w:p>
    <w:p w:rsidR="00FF7012" w:rsidRPr="00926876" w:rsidRDefault="006302DE">
      <w:pPr>
        <w:pStyle w:val="Style"/>
        <w:tabs>
          <w:tab w:val="left" w:pos="1"/>
          <w:tab w:val="left" w:pos="677"/>
        </w:tabs>
        <w:spacing w:line="393" w:lineRule="exact"/>
        <w:ind w:right="10"/>
        <w:jc w:val="both"/>
        <w:rPr>
          <w:b/>
          <w:color w:val="000000"/>
          <w:szCs w:val="22"/>
          <w:lang w:val="en-ZA"/>
        </w:rPr>
      </w:pPr>
      <w:r w:rsidRPr="00926876">
        <w:rPr>
          <w:b/>
          <w:color w:val="000000"/>
          <w:szCs w:val="22"/>
          <w:lang w:val="en-ZA"/>
        </w:rPr>
        <w:t xml:space="preserve">         </w:t>
      </w:r>
      <w:r w:rsidR="00FF7012" w:rsidRPr="00926876">
        <w:rPr>
          <w:b/>
          <w:color w:val="000000"/>
          <w:szCs w:val="22"/>
          <w:lang w:val="en-ZA"/>
        </w:rPr>
        <w:t>Prior to the award of a bid</w:t>
      </w:r>
    </w:p>
    <w:p w:rsidR="00FF7012" w:rsidRPr="00926876" w:rsidRDefault="00FF7012" w:rsidP="00780EBE">
      <w:pPr>
        <w:pStyle w:val="Style"/>
        <w:tabs>
          <w:tab w:val="left" w:pos="1"/>
          <w:tab w:val="left" w:pos="677"/>
        </w:tabs>
        <w:spacing w:line="393" w:lineRule="exact"/>
        <w:ind w:left="677" w:right="10"/>
        <w:jc w:val="both"/>
        <w:rPr>
          <w:color w:val="000000"/>
          <w:szCs w:val="22"/>
          <w:lang w:val="en-ZA"/>
        </w:rPr>
      </w:pPr>
      <w:r w:rsidRPr="00926876">
        <w:rPr>
          <w:color w:val="000000"/>
          <w:szCs w:val="22"/>
          <w:lang w:val="en-ZA"/>
        </w:rPr>
        <w:t xml:space="preserve">Contracts above the value of R 10 million [all applicable taxes included] may only </w:t>
      </w:r>
      <w:r w:rsidR="00780EBE" w:rsidRPr="00926876">
        <w:rPr>
          <w:color w:val="000000"/>
          <w:szCs w:val="22"/>
          <w:lang w:val="en-ZA"/>
        </w:rPr>
        <w:t xml:space="preserve">       </w:t>
      </w:r>
      <w:r w:rsidRPr="00926876">
        <w:rPr>
          <w:color w:val="000000"/>
          <w:szCs w:val="22"/>
          <w:lang w:val="en-ZA"/>
        </w:rPr>
        <w:t>be</w:t>
      </w:r>
      <w:r w:rsidR="00780EBE" w:rsidRPr="00926876">
        <w:rPr>
          <w:color w:val="000000"/>
          <w:szCs w:val="22"/>
          <w:lang w:val="en-ZA"/>
        </w:rPr>
        <w:t xml:space="preserve"> </w:t>
      </w:r>
      <w:r w:rsidR="00553451" w:rsidRPr="00926876">
        <w:rPr>
          <w:color w:val="000000"/>
          <w:szCs w:val="22"/>
          <w:lang w:val="en-ZA"/>
        </w:rPr>
        <w:t>awarded to the pre</w:t>
      </w:r>
      <w:r w:rsidRPr="00926876">
        <w:rPr>
          <w:color w:val="000000"/>
          <w:szCs w:val="22"/>
          <w:lang w:val="en-ZA"/>
        </w:rPr>
        <w:t>fered bidder after the CFO has verified in writing that budgetary</w:t>
      </w:r>
      <w:r w:rsidR="00780EBE" w:rsidRPr="00926876">
        <w:rPr>
          <w:color w:val="000000"/>
          <w:szCs w:val="22"/>
          <w:lang w:val="en-ZA"/>
        </w:rPr>
        <w:t xml:space="preserve"> </w:t>
      </w:r>
      <w:r w:rsidRPr="00926876">
        <w:rPr>
          <w:color w:val="000000"/>
          <w:szCs w:val="22"/>
          <w:lang w:val="en-ZA"/>
        </w:rPr>
        <w:t xml:space="preserve">provision exists for the </w:t>
      </w:r>
      <w:r w:rsidR="003F755A" w:rsidRPr="00926876">
        <w:rPr>
          <w:color w:val="000000"/>
          <w:szCs w:val="22"/>
          <w:lang w:val="en-ZA"/>
        </w:rPr>
        <w:t>acquisition of the goods, infrastructure projects and /or services</w:t>
      </w:r>
      <w:r w:rsidR="00780EBE" w:rsidRPr="00926876">
        <w:rPr>
          <w:color w:val="000000"/>
          <w:szCs w:val="22"/>
          <w:lang w:val="en-ZA"/>
        </w:rPr>
        <w:t xml:space="preserve"> </w:t>
      </w:r>
      <w:r w:rsidR="003F755A" w:rsidRPr="00926876">
        <w:rPr>
          <w:color w:val="000000"/>
          <w:szCs w:val="22"/>
          <w:lang w:val="en-ZA"/>
        </w:rPr>
        <w:t>and that</w:t>
      </w:r>
      <w:r w:rsidR="00553451" w:rsidRPr="00926876">
        <w:rPr>
          <w:color w:val="000000"/>
          <w:szCs w:val="22"/>
          <w:lang w:val="en-ZA"/>
        </w:rPr>
        <w:t xml:space="preserve"> it is consistent with the Inte</w:t>
      </w:r>
      <w:r w:rsidR="003F755A" w:rsidRPr="00926876">
        <w:rPr>
          <w:color w:val="000000"/>
          <w:szCs w:val="22"/>
          <w:lang w:val="en-ZA"/>
        </w:rPr>
        <w:t xml:space="preserve">grated Development Plan. </w:t>
      </w:r>
    </w:p>
    <w:p w:rsidR="006302DE" w:rsidRPr="00926876" w:rsidRDefault="006302DE">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333430" w:rsidRPr="00926876">
        <w:rPr>
          <w:color w:val="000000"/>
          <w:szCs w:val="22"/>
          <w:lang w:val="en-ZA"/>
        </w:rPr>
        <w:t>(h)</w:t>
      </w:r>
      <w:r w:rsidR="008A5284" w:rsidRPr="00926876">
        <w:rPr>
          <w:color w:val="000000"/>
          <w:szCs w:val="22"/>
          <w:lang w:val="en-ZA"/>
        </w:rPr>
        <w:t xml:space="preserve"> </w:t>
      </w:r>
      <w:r w:rsidRPr="00926876">
        <w:rPr>
          <w:color w:val="000000"/>
          <w:szCs w:val="22"/>
          <w:lang w:val="en-ZA"/>
        </w:rPr>
        <w:t xml:space="preserve"> </w:t>
      </w:r>
      <w:r w:rsidR="00424BEB" w:rsidRPr="00926876">
        <w:rPr>
          <w:color w:val="000000"/>
          <w:szCs w:val="22"/>
          <w:lang w:val="en-ZA"/>
        </w:rPr>
        <w:t>Publication of awards in</w:t>
      </w:r>
      <w:r w:rsidR="003F755A" w:rsidRPr="00926876">
        <w:rPr>
          <w:color w:val="000000"/>
          <w:szCs w:val="22"/>
          <w:lang w:val="en-ZA"/>
        </w:rPr>
        <w:t xml:space="preserve"> </w:t>
      </w:r>
      <w:r w:rsidR="00424BEB" w:rsidRPr="00926876">
        <w:rPr>
          <w:color w:val="000000"/>
          <w:szCs w:val="22"/>
          <w:lang w:val="en-ZA"/>
        </w:rPr>
        <w:t xml:space="preserve">respect of advertised competitive bids [above the threshold </w:t>
      </w:r>
      <w:r w:rsidRPr="00926876">
        <w:rPr>
          <w:color w:val="000000"/>
          <w:szCs w:val="22"/>
          <w:lang w:val="en-ZA"/>
        </w:rPr>
        <w:t xml:space="preserve"> </w:t>
      </w:r>
    </w:p>
    <w:p w:rsidR="00424BEB" w:rsidRPr="00926876" w:rsidRDefault="006302DE">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424BEB" w:rsidRPr="00926876">
        <w:rPr>
          <w:color w:val="000000"/>
          <w:szCs w:val="22"/>
          <w:lang w:val="en-ZA"/>
        </w:rPr>
        <w:t>value of R 200 000]</w:t>
      </w:r>
    </w:p>
    <w:p w:rsidR="003F755A" w:rsidRPr="00926876" w:rsidRDefault="003F755A" w:rsidP="0048596D">
      <w:pPr>
        <w:pStyle w:val="Style"/>
        <w:tabs>
          <w:tab w:val="left" w:pos="1"/>
          <w:tab w:val="left" w:pos="677"/>
        </w:tabs>
        <w:spacing w:line="393" w:lineRule="exact"/>
        <w:ind w:left="677" w:right="10"/>
        <w:jc w:val="both"/>
        <w:rPr>
          <w:color w:val="000000"/>
          <w:szCs w:val="22"/>
          <w:lang w:val="en-ZA"/>
        </w:rPr>
      </w:pPr>
      <w:r w:rsidRPr="00926876">
        <w:rPr>
          <w:color w:val="000000"/>
          <w:szCs w:val="22"/>
          <w:lang w:val="en-ZA"/>
        </w:rPr>
        <w:t xml:space="preserve">The following information on the successful bids must be placed on the municipal </w:t>
      </w:r>
      <w:r w:rsidR="004245BD" w:rsidRPr="00926876">
        <w:rPr>
          <w:color w:val="000000"/>
          <w:szCs w:val="22"/>
          <w:lang w:val="en-ZA"/>
        </w:rPr>
        <w:t xml:space="preserve">    </w:t>
      </w:r>
      <w:r w:rsidRPr="00926876">
        <w:rPr>
          <w:color w:val="000000"/>
          <w:szCs w:val="22"/>
          <w:lang w:val="en-ZA"/>
        </w:rPr>
        <w:t>website:</w:t>
      </w:r>
    </w:p>
    <w:p w:rsidR="003F755A" w:rsidRPr="00926876" w:rsidRDefault="006302DE">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3F755A" w:rsidRPr="00926876">
        <w:rPr>
          <w:color w:val="000000"/>
          <w:szCs w:val="22"/>
          <w:lang w:val="en-ZA"/>
        </w:rPr>
        <w:t>-Contract numbers and description of goods, services or infrastructure</w:t>
      </w:r>
      <w:r w:rsidR="00553451" w:rsidRPr="00926876">
        <w:rPr>
          <w:color w:val="000000"/>
          <w:szCs w:val="22"/>
          <w:lang w:val="en-ZA"/>
        </w:rPr>
        <w:t xml:space="preserve"> </w:t>
      </w:r>
      <w:r w:rsidR="003F755A" w:rsidRPr="00926876">
        <w:rPr>
          <w:color w:val="000000"/>
          <w:szCs w:val="22"/>
          <w:lang w:val="en-ZA"/>
        </w:rPr>
        <w:t>projects;</w:t>
      </w:r>
    </w:p>
    <w:p w:rsidR="003F755A" w:rsidRPr="00926876" w:rsidRDefault="006302DE">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3F755A" w:rsidRPr="00926876">
        <w:rPr>
          <w:color w:val="000000"/>
          <w:szCs w:val="22"/>
          <w:lang w:val="en-ZA"/>
        </w:rPr>
        <w:t>- Names of the successful bidders and the B-BBEE level of contribution claimed;</w:t>
      </w:r>
    </w:p>
    <w:p w:rsidR="003F755A" w:rsidRPr="00926876" w:rsidRDefault="006302DE">
      <w:pPr>
        <w:pStyle w:val="Style"/>
        <w:tabs>
          <w:tab w:val="left" w:pos="1"/>
          <w:tab w:val="left" w:pos="677"/>
        </w:tabs>
        <w:spacing w:line="393" w:lineRule="exact"/>
        <w:ind w:right="10"/>
        <w:jc w:val="both"/>
        <w:rPr>
          <w:color w:val="000000"/>
          <w:szCs w:val="22"/>
          <w:lang w:val="en-ZA"/>
        </w:rPr>
      </w:pPr>
      <w:r w:rsidRPr="00926876">
        <w:rPr>
          <w:color w:val="000000"/>
          <w:szCs w:val="22"/>
          <w:lang w:val="en-ZA"/>
        </w:rPr>
        <w:t xml:space="preserve">     </w:t>
      </w:r>
      <w:r w:rsidR="003F755A" w:rsidRPr="00926876">
        <w:rPr>
          <w:color w:val="000000"/>
          <w:szCs w:val="22"/>
          <w:lang w:val="en-ZA"/>
        </w:rPr>
        <w:t xml:space="preserve">- Brand names and dates for completion of contracts. </w:t>
      </w:r>
    </w:p>
    <w:p w:rsidR="004048F8" w:rsidRPr="00926876" w:rsidRDefault="007510F0" w:rsidP="004048F8">
      <w:pPr>
        <w:pStyle w:val="Style"/>
        <w:tabs>
          <w:tab w:val="left" w:pos="1"/>
          <w:tab w:val="left" w:pos="677"/>
        </w:tabs>
        <w:spacing w:line="393" w:lineRule="exact"/>
        <w:ind w:right="10"/>
        <w:jc w:val="both"/>
        <w:rPr>
          <w:color w:val="000000"/>
          <w:szCs w:val="22"/>
          <w:lang w:val="en-ZA"/>
        </w:rPr>
      </w:pPr>
      <w:r w:rsidRPr="00926876">
        <w:rPr>
          <w:color w:val="000000"/>
          <w:szCs w:val="22"/>
          <w:lang w:val="en-ZA"/>
        </w:rPr>
        <w:t>(i</w:t>
      </w:r>
      <w:r w:rsidR="00333430" w:rsidRPr="00926876">
        <w:rPr>
          <w:color w:val="000000"/>
          <w:szCs w:val="22"/>
          <w:lang w:val="en-ZA"/>
        </w:rPr>
        <w:t>)</w:t>
      </w:r>
      <w:r w:rsidR="004048F8" w:rsidRPr="00926876">
        <w:rPr>
          <w:color w:val="000000"/>
          <w:szCs w:val="22"/>
          <w:lang w:val="en-ZA"/>
        </w:rPr>
        <w:t xml:space="preserve"> </w:t>
      </w:r>
      <w:r w:rsidR="006302DE" w:rsidRPr="00926876">
        <w:rPr>
          <w:color w:val="000000"/>
          <w:szCs w:val="22"/>
          <w:lang w:val="en-ZA"/>
        </w:rPr>
        <w:t xml:space="preserve">   </w:t>
      </w:r>
      <w:r w:rsidR="004048F8" w:rsidRPr="00926876">
        <w:rPr>
          <w:color w:val="000000"/>
          <w:szCs w:val="22"/>
          <w:lang w:val="en-ZA"/>
        </w:rPr>
        <w:t>Functionality</w:t>
      </w:r>
    </w:p>
    <w:p w:rsidR="006302DE" w:rsidRPr="00926876" w:rsidRDefault="006302DE" w:rsidP="004048F8">
      <w:pPr>
        <w:pStyle w:val="Style"/>
        <w:tabs>
          <w:tab w:val="left" w:pos="1"/>
          <w:tab w:val="left" w:pos="677"/>
        </w:tabs>
        <w:spacing w:line="393" w:lineRule="exact"/>
        <w:ind w:right="10"/>
        <w:jc w:val="both"/>
        <w:rPr>
          <w:color w:val="000000"/>
        </w:rPr>
      </w:pPr>
      <w:r w:rsidRPr="00926876">
        <w:rPr>
          <w:color w:val="000000"/>
        </w:rPr>
        <w:t xml:space="preserve">     </w:t>
      </w:r>
      <w:r w:rsidR="00841C2B" w:rsidRPr="00926876">
        <w:rPr>
          <w:color w:val="000000"/>
        </w:rPr>
        <w:t xml:space="preserve">  Adhere to the revised guidelines when functionality is included as a criterion in the</w:t>
      </w:r>
    </w:p>
    <w:p w:rsidR="00841C2B" w:rsidRPr="00926876" w:rsidRDefault="006302DE" w:rsidP="004048F8">
      <w:pPr>
        <w:pStyle w:val="Style"/>
        <w:tabs>
          <w:tab w:val="left" w:pos="1"/>
          <w:tab w:val="left" w:pos="677"/>
        </w:tabs>
        <w:spacing w:line="393" w:lineRule="exact"/>
        <w:ind w:right="10"/>
        <w:jc w:val="both"/>
        <w:rPr>
          <w:color w:val="000000"/>
        </w:rPr>
      </w:pPr>
      <w:r w:rsidRPr="00926876">
        <w:rPr>
          <w:color w:val="000000"/>
        </w:rPr>
        <w:t xml:space="preserve">     </w:t>
      </w:r>
      <w:r w:rsidR="00841C2B" w:rsidRPr="00926876">
        <w:rPr>
          <w:color w:val="000000"/>
        </w:rPr>
        <w:t xml:space="preserve"> </w:t>
      </w:r>
      <w:r w:rsidRPr="00926876">
        <w:rPr>
          <w:color w:val="000000"/>
        </w:rPr>
        <w:t xml:space="preserve"> </w:t>
      </w:r>
      <w:r w:rsidR="00841C2B" w:rsidRPr="00926876">
        <w:rPr>
          <w:color w:val="000000"/>
        </w:rPr>
        <w:t xml:space="preserve">evaluation of bids [National Treasury note issued in September 2010].  </w:t>
      </w:r>
    </w:p>
    <w:p w:rsidR="004048F8" w:rsidRPr="00926876" w:rsidRDefault="00347E53" w:rsidP="00347E53">
      <w:pPr>
        <w:pStyle w:val="Style"/>
        <w:tabs>
          <w:tab w:val="left" w:pos="1"/>
          <w:tab w:val="left" w:pos="677"/>
        </w:tabs>
        <w:spacing w:line="393" w:lineRule="exact"/>
        <w:ind w:left="360" w:right="10"/>
        <w:jc w:val="both"/>
        <w:rPr>
          <w:color w:val="000000"/>
          <w:szCs w:val="22"/>
          <w:lang w:val="en-ZA"/>
        </w:rPr>
      </w:pPr>
      <w:r w:rsidRPr="00926876">
        <w:rPr>
          <w:color w:val="000000"/>
        </w:rPr>
        <w:t>(i)</w:t>
      </w:r>
      <w:r w:rsidR="004048F8" w:rsidRPr="00926876">
        <w:rPr>
          <w:color w:val="000000"/>
        </w:rPr>
        <w:t>Clear indication must be given in bid documents if bids will be evaluated on functionality.</w:t>
      </w:r>
    </w:p>
    <w:p w:rsidR="004048F8" w:rsidRPr="00926876" w:rsidRDefault="00347E53" w:rsidP="00347E53">
      <w:pPr>
        <w:pStyle w:val="Style"/>
        <w:tabs>
          <w:tab w:val="left" w:pos="1"/>
          <w:tab w:val="left" w:pos="677"/>
        </w:tabs>
        <w:spacing w:line="393" w:lineRule="exact"/>
        <w:ind w:left="360" w:right="10"/>
        <w:jc w:val="both"/>
        <w:rPr>
          <w:color w:val="000000"/>
          <w:szCs w:val="22"/>
          <w:lang w:val="en-ZA"/>
        </w:rPr>
      </w:pPr>
      <w:r w:rsidRPr="00926876">
        <w:rPr>
          <w:color w:val="000000"/>
        </w:rPr>
        <w:t>(ii)</w:t>
      </w:r>
      <w:r w:rsidR="003C7004" w:rsidRPr="00926876">
        <w:rPr>
          <w:color w:val="000000"/>
        </w:rPr>
        <w:t xml:space="preserve"> </w:t>
      </w:r>
      <w:r w:rsidR="004048F8" w:rsidRPr="00926876">
        <w:rPr>
          <w:color w:val="000000"/>
        </w:rPr>
        <w:t>Evaluation criteria must be objective</w:t>
      </w:r>
      <w:r w:rsidR="00076329" w:rsidRPr="00926876">
        <w:rPr>
          <w:color w:val="000000"/>
        </w:rPr>
        <w:t>.</w:t>
      </w:r>
    </w:p>
    <w:p w:rsidR="004048F8" w:rsidRPr="00926876" w:rsidRDefault="00347E53" w:rsidP="00347E53">
      <w:pPr>
        <w:pStyle w:val="Style"/>
        <w:tabs>
          <w:tab w:val="left" w:pos="1"/>
          <w:tab w:val="left" w:pos="677"/>
        </w:tabs>
        <w:spacing w:line="393" w:lineRule="exact"/>
        <w:ind w:left="360" w:right="10"/>
        <w:jc w:val="both"/>
        <w:rPr>
          <w:color w:val="000000"/>
          <w:szCs w:val="22"/>
          <w:lang w:val="en-ZA"/>
        </w:rPr>
      </w:pPr>
      <w:r w:rsidRPr="00926876">
        <w:rPr>
          <w:color w:val="000000"/>
        </w:rPr>
        <w:t>(iii)</w:t>
      </w:r>
      <w:r w:rsidR="003C7004" w:rsidRPr="00926876">
        <w:rPr>
          <w:color w:val="000000"/>
        </w:rPr>
        <w:t xml:space="preserve"> </w:t>
      </w:r>
      <w:r w:rsidR="004048F8" w:rsidRPr="00926876">
        <w:rPr>
          <w:color w:val="000000"/>
        </w:rPr>
        <w:t>The weight of each criterion, applicable values and the minimum qualifying score [for each bid on its own merit] must be indicated in the bid documents.</w:t>
      </w:r>
    </w:p>
    <w:p w:rsidR="004048F8" w:rsidRPr="00926876" w:rsidRDefault="00347E53" w:rsidP="00347E53">
      <w:pPr>
        <w:pStyle w:val="Style"/>
        <w:tabs>
          <w:tab w:val="left" w:pos="1"/>
          <w:tab w:val="left" w:pos="677"/>
        </w:tabs>
        <w:spacing w:line="393" w:lineRule="exact"/>
        <w:ind w:left="360" w:right="10"/>
        <w:jc w:val="both"/>
        <w:rPr>
          <w:color w:val="000000"/>
          <w:szCs w:val="22"/>
          <w:lang w:val="en-ZA"/>
        </w:rPr>
      </w:pPr>
      <w:r w:rsidRPr="00926876">
        <w:rPr>
          <w:color w:val="000000"/>
          <w:szCs w:val="22"/>
          <w:lang w:val="en-ZA"/>
        </w:rPr>
        <w:t>(iv)</w:t>
      </w:r>
      <w:r w:rsidR="009A1D3A" w:rsidRPr="00926876">
        <w:rPr>
          <w:color w:val="000000"/>
          <w:szCs w:val="22"/>
          <w:lang w:val="en-ZA"/>
        </w:rPr>
        <w:t xml:space="preserve"> </w:t>
      </w:r>
      <w:r w:rsidR="00886E5D" w:rsidRPr="00926876">
        <w:rPr>
          <w:color w:val="000000"/>
          <w:szCs w:val="22"/>
          <w:lang w:val="en-ZA"/>
        </w:rPr>
        <w:t xml:space="preserve">Bidders </w:t>
      </w:r>
      <w:r w:rsidR="004048F8" w:rsidRPr="00926876">
        <w:rPr>
          <w:color w:val="000000"/>
          <w:szCs w:val="22"/>
          <w:lang w:val="en-ZA"/>
        </w:rPr>
        <w:t>failing to achieve the qualifying score for functionality</w:t>
      </w:r>
      <w:r w:rsidR="00553451" w:rsidRPr="00926876">
        <w:rPr>
          <w:color w:val="000000"/>
          <w:szCs w:val="22"/>
          <w:lang w:val="en-ZA"/>
        </w:rPr>
        <w:t xml:space="preserve"> </w:t>
      </w:r>
      <w:r w:rsidR="004048F8" w:rsidRPr="00926876">
        <w:rPr>
          <w:color w:val="000000"/>
          <w:szCs w:val="22"/>
          <w:lang w:val="en-ZA"/>
        </w:rPr>
        <w:t>must be disqualified.</w:t>
      </w:r>
    </w:p>
    <w:p w:rsidR="004048F8" w:rsidRPr="00926876" w:rsidRDefault="00347E53" w:rsidP="00347E53">
      <w:pPr>
        <w:pStyle w:val="Style"/>
        <w:tabs>
          <w:tab w:val="left" w:pos="1"/>
          <w:tab w:val="left" w:pos="677"/>
        </w:tabs>
        <w:spacing w:line="393" w:lineRule="exact"/>
        <w:ind w:left="360" w:right="10"/>
        <w:jc w:val="both"/>
        <w:rPr>
          <w:color w:val="000000"/>
          <w:szCs w:val="22"/>
          <w:lang w:val="en-ZA"/>
        </w:rPr>
      </w:pPr>
      <w:r w:rsidRPr="00926876">
        <w:rPr>
          <w:color w:val="000000"/>
          <w:szCs w:val="22"/>
          <w:lang w:val="en-ZA"/>
        </w:rPr>
        <w:t>(v)</w:t>
      </w:r>
      <w:r w:rsidR="003C7004" w:rsidRPr="00926876">
        <w:rPr>
          <w:color w:val="000000"/>
          <w:szCs w:val="22"/>
          <w:lang w:val="en-ZA"/>
        </w:rPr>
        <w:t xml:space="preserve"> </w:t>
      </w:r>
      <w:r w:rsidR="004048F8" w:rsidRPr="00926876">
        <w:rPr>
          <w:color w:val="000000"/>
          <w:szCs w:val="22"/>
          <w:lang w:val="en-ZA"/>
        </w:rPr>
        <w:t>Bidders achieving the minimum qualifying score must be evaluated further in terms of points for price and B-BBEE status level contribution</w:t>
      </w:r>
    </w:p>
    <w:p w:rsidR="006509F9" w:rsidRPr="00926876" w:rsidRDefault="002E6E61" w:rsidP="00347E53">
      <w:pPr>
        <w:pStyle w:val="Style"/>
        <w:tabs>
          <w:tab w:val="left" w:pos="1"/>
          <w:tab w:val="left" w:pos="677"/>
        </w:tabs>
        <w:spacing w:line="393" w:lineRule="exact"/>
        <w:ind w:left="360" w:right="10"/>
        <w:jc w:val="both"/>
        <w:rPr>
          <w:color w:val="000000"/>
          <w:szCs w:val="22"/>
          <w:lang w:val="en-ZA"/>
        </w:rPr>
      </w:pPr>
      <w:r w:rsidRPr="00926876">
        <w:rPr>
          <w:color w:val="000000"/>
          <w:szCs w:val="22"/>
          <w:lang w:val="en-ZA"/>
        </w:rPr>
        <w:t xml:space="preserve">(vi) </w:t>
      </w:r>
      <w:r w:rsidR="006509F9" w:rsidRPr="00926876">
        <w:rPr>
          <w:color w:val="000000"/>
          <w:szCs w:val="22"/>
          <w:lang w:val="en-ZA"/>
        </w:rPr>
        <w:t>Must be determined separately for each tender; and</w:t>
      </w:r>
    </w:p>
    <w:p w:rsidR="006509F9" w:rsidRPr="00926876" w:rsidRDefault="00347E53" w:rsidP="00347E53">
      <w:pPr>
        <w:pStyle w:val="Style"/>
        <w:tabs>
          <w:tab w:val="left" w:pos="1"/>
          <w:tab w:val="left" w:pos="677"/>
        </w:tabs>
        <w:spacing w:line="393" w:lineRule="exact"/>
        <w:ind w:left="360" w:right="10"/>
        <w:jc w:val="both"/>
        <w:rPr>
          <w:color w:val="000000"/>
          <w:szCs w:val="22"/>
          <w:lang w:val="en-ZA"/>
        </w:rPr>
      </w:pPr>
      <w:r w:rsidRPr="00926876">
        <w:rPr>
          <w:color w:val="000000"/>
          <w:szCs w:val="22"/>
          <w:lang w:val="en-ZA"/>
        </w:rPr>
        <w:t xml:space="preserve"> </w:t>
      </w:r>
      <w:r w:rsidR="006509F9" w:rsidRPr="00926876">
        <w:rPr>
          <w:color w:val="000000"/>
          <w:szCs w:val="22"/>
          <w:lang w:val="en-ZA"/>
        </w:rPr>
        <w:t xml:space="preserve"> May not be so-</w:t>
      </w:r>
    </w:p>
    <w:p w:rsidR="006509F9" w:rsidRPr="00926876" w:rsidRDefault="00382530" w:rsidP="006509F9">
      <w:pPr>
        <w:pStyle w:val="Style"/>
        <w:tabs>
          <w:tab w:val="left" w:pos="1"/>
          <w:tab w:val="left" w:pos="677"/>
        </w:tabs>
        <w:spacing w:line="393" w:lineRule="exact"/>
        <w:ind w:left="720" w:right="10"/>
        <w:jc w:val="both"/>
        <w:rPr>
          <w:color w:val="000000"/>
          <w:szCs w:val="22"/>
          <w:lang w:val="en-ZA"/>
        </w:rPr>
      </w:pPr>
      <w:r w:rsidRPr="00926876">
        <w:rPr>
          <w:color w:val="000000"/>
          <w:szCs w:val="22"/>
          <w:lang w:val="en-ZA"/>
        </w:rPr>
        <w:t>-</w:t>
      </w:r>
      <w:r w:rsidR="006509F9" w:rsidRPr="00926876">
        <w:rPr>
          <w:color w:val="000000"/>
          <w:szCs w:val="22"/>
          <w:lang w:val="en-ZA"/>
        </w:rPr>
        <w:t xml:space="preserve"> low that it may jeopardise the quality of the required goods and services; or </w:t>
      </w:r>
    </w:p>
    <w:p w:rsidR="006509F9" w:rsidRPr="00926876" w:rsidRDefault="00382530" w:rsidP="006509F9">
      <w:pPr>
        <w:pStyle w:val="Style"/>
        <w:tabs>
          <w:tab w:val="left" w:pos="1"/>
          <w:tab w:val="left" w:pos="677"/>
        </w:tabs>
        <w:spacing w:line="393" w:lineRule="exact"/>
        <w:ind w:left="720" w:right="10"/>
        <w:jc w:val="both"/>
        <w:rPr>
          <w:color w:val="000000"/>
          <w:szCs w:val="22"/>
          <w:lang w:val="en-ZA"/>
        </w:rPr>
      </w:pPr>
      <w:r w:rsidRPr="00926876">
        <w:rPr>
          <w:color w:val="000000"/>
          <w:szCs w:val="22"/>
          <w:lang w:val="en-ZA"/>
        </w:rPr>
        <w:t xml:space="preserve">- </w:t>
      </w:r>
      <w:r w:rsidR="006509F9" w:rsidRPr="00926876">
        <w:rPr>
          <w:color w:val="000000"/>
          <w:szCs w:val="22"/>
          <w:lang w:val="en-ZA"/>
        </w:rPr>
        <w:t xml:space="preserve"> high that it is unreasonably restrictive.</w:t>
      </w:r>
    </w:p>
    <w:p w:rsidR="005071A8" w:rsidRPr="00926876" w:rsidRDefault="00347E53" w:rsidP="00D66BEC">
      <w:pPr>
        <w:pStyle w:val="Style"/>
        <w:tabs>
          <w:tab w:val="left" w:pos="1"/>
          <w:tab w:val="left" w:pos="677"/>
        </w:tabs>
        <w:spacing w:line="393" w:lineRule="exact"/>
        <w:ind w:left="360" w:right="10"/>
        <w:jc w:val="both"/>
        <w:rPr>
          <w:color w:val="000000"/>
          <w:szCs w:val="22"/>
          <w:lang w:val="en-ZA"/>
        </w:rPr>
      </w:pPr>
      <w:r w:rsidRPr="00926876">
        <w:rPr>
          <w:color w:val="000000"/>
          <w:szCs w:val="22"/>
          <w:lang w:val="en-ZA"/>
        </w:rPr>
        <w:t>(vi</w:t>
      </w:r>
      <w:r w:rsidR="009000BA" w:rsidRPr="00926876">
        <w:rPr>
          <w:color w:val="000000"/>
          <w:szCs w:val="22"/>
          <w:lang w:val="en-ZA"/>
        </w:rPr>
        <w:t>i</w:t>
      </w:r>
      <w:r w:rsidRPr="00926876">
        <w:rPr>
          <w:color w:val="000000"/>
          <w:szCs w:val="22"/>
          <w:lang w:val="en-ZA"/>
        </w:rPr>
        <w:t>)</w:t>
      </w:r>
      <w:r w:rsidR="00952B37" w:rsidRPr="00926876">
        <w:rPr>
          <w:color w:val="000000"/>
          <w:szCs w:val="22"/>
          <w:lang w:val="en-ZA"/>
        </w:rPr>
        <w:t xml:space="preserve"> Points scored for functionality must be rounded off to the nearest two decimal places.</w:t>
      </w:r>
    </w:p>
    <w:p w:rsidR="00054EA1" w:rsidRPr="00926876" w:rsidRDefault="00BC4DAA" w:rsidP="007D43E5">
      <w:pPr>
        <w:pStyle w:val="Style"/>
        <w:tabs>
          <w:tab w:val="left" w:pos="691"/>
          <w:tab w:val="left" w:pos="1382"/>
        </w:tabs>
        <w:spacing w:before="547" w:line="360" w:lineRule="auto"/>
        <w:ind w:right="1"/>
        <w:jc w:val="both"/>
        <w:rPr>
          <w:color w:val="000000"/>
          <w:szCs w:val="22"/>
          <w:lang w:val="en-ZA"/>
        </w:rPr>
      </w:pPr>
      <w:r w:rsidRPr="00926876">
        <w:rPr>
          <w:color w:val="000000"/>
          <w:szCs w:val="22"/>
          <w:lang w:val="en-ZA"/>
        </w:rPr>
        <w:t>(2)</w:t>
      </w:r>
      <w:r w:rsidR="00054EA1" w:rsidRPr="00926876">
        <w:rPr>
          <w:color w:val="000000"/>
          <w:szCs w:val="22"/>
          <w:lang w:val="en-ZA"/>
        </w:rPr>
        <w:t xml:space="preserve"> When procuring goods or services contemplated in section 110(2) of the Act must make public the fact that it procures such goods and services otherwise than through its supply chain management system, including -</w:t>
      </w:r>
    </w:p>
    <w:p w:rsidR="00130981" w:rsidRPr="00926876" w:rsidRDefault="00130981" w:rsidP="007D43E5">
      <w:pPr>
        <w:pStyle w:val="Style"/>
        <w:tabs>
          <w:tab w:val="left" w:pos="14"/>
          <w:tab w:val="left" w:pos="682"/>
        </w:tabs>
        <w:spacing w:line="360" w:lineRule="auto"/>
        <w:ind w:right="1"/>
        <w:jc w:val="both"/>
        <w:rPr>
          <w:color w:val="000000"/>
          <w:szCs w:val="22"/>
          <w:lang w:val="en-ZA"/>
        </w:rPr>
      </w:pPr>
      <w:r w:rsidRPr="00926876">
        <w:rPr>
          <w:color w:val="000000"/>
          <w:szCs w:val="22"/>
          <w:lang w:val="en-ZA"/>
        </w:rPr>
        <w:tab/>
        <w:t xml:space="preserve">(a) </w:t>
      </w:r>
      <w:r w:rsidRPr="00926876">
        <w:rPr>
          <w:color w:val="000000"/>
          <w:szCs w:val="22"/>
          <w:lang w:val="en-ZA"/>
        </w:rPr>
        <w:tab/>
        <w:t xml:space="preserve">the kind of goods or services; and </w:t>
      </w:r>
    </w:p>
    <w:p w:rsidR="00130981" w:rsidRPr="00926876" w:rsidRDefault="00130981" w:rsidP="007D43E5">
      <w:pPr>
        <w:pStyle w:val="Style"/>
        <w:tabs>
          <w:tab w:val="left" w:pos="14"/>
          <w:tab w:val="left" w:pos="682"/>
        </w:tabs>
        <w:spacing w:line="360" w:lineRule="auto"/>
        <w:ind w:right="1"/>
        <w:jc w:val="both"/>
        <w:rPr>
          <w:color w:val="000000"/>
          <w:szCs w:val="22"/>
          <w:lang w:val="en-ZA"/>
        </w:rPr>
      </w:pPr>
      <w:r w:rsidRPr="00926876">
        <w:rPr>
          <w:color w:val="000000"/>
          <w:szCs w:val="22"/>
          <w:lang w:val="en-ZA"/>
        </w:rPr>
        <w:tab/>
        <w:t xml:space="preserve">(b) </w:t>
      </w:r>
      <w:r w:rsidRPr="00926876">
        <w:rPr>
          <w:color w:val="000000"/>
          <w:szCs w:val="22"/>
          <w:lang w:val="en-ZA"/>
        </w:rPr>
        <w:tab/>
        <w:t xml:space="preserve">the name of the supplier. </w:t>
      </w:r>
    </w:p>
    <w:p w:rsidR="008C7712" w:rsidRDefault="008C7712">
      <w:pPr>
        <w:pStyle w:val="Style"/>
        <w:spacing w:before="508" w:line="244" w:lineRule="exact"/>
        <w:ind w:left="19" w:right="10"/>
        <w:jc w:val="both"/>
        <w:rPr>
          <w:b/>
          <w:bCs/>
          <w:color w:val="000000"/>
          <w:szCs w:val="22"/>
          <w:lang w:val="en-ZA"/>
        </w:rPr>
      </w:pPr>
    </w:p>
    <w:p w:rsidR="00130981" w:rsidRPr="00926876" w:rsidRDefault="00130981">
      <w:pPr>
        <w:pStyle w:val="Style"/>
        <w:spacing w:before="508" w:line="244" w:lineRule="exact"/>
        <w:ind w:left="19" w:right="10"/>
        <w:jc w:val="both"/>
        <w:rPr>
          <w:b/>
          <w:bCs/>
          <w:color w:val="000000"/>
          <w:szCs w:val="22"/>
          <w:lang w:val="en-ZA"/>
        </w:rPr>
      </w:pPr>
      <w:r w:rsidRPr="00926876">
        <w:rPr>
          <w:b/>
          <w:bCs/>
          <w:color w:val="000000"/>
          <w:szCs w:val="22"/>
          <w:lang w:val="en-ZA"/>
        </w:rPr>
        <w:t xml:space="preserve">Range of procurement processes </w:t>
      </w:r>
    </w:p>
    <w:p w:rsidR="00130981" w:rsidRPr="00926876" w:rsidRDefault="00130981">
      <w:pPr>
        <w:pStyle w:val="Style"/>
        <w:tabs>
          <w:tab w:val="left" w:pos="5"/>
          <w:tab w:val="left" w:pos="696"/>
          <w:tab w:val="left" w:pos="1397"/>
        </w:tabs>
        <w:spacing w:line="398" w:lineRule="exact"/>
        <w:ind w:right="10"/>
        <w:jc w:val="both"/>
        <w:rPr>
          <w:color w:val="000000"/>
          <w:szCs w:val="22"/>
          <w:lang w:val="en-ZA"/>
        </w:rPr>
      </w:pPr>
      <w:r w:rsidRPr="00926876">
        <w:rPr>
          <w:color w:val="000000"/>
          <w:szCs w:val="22"/>
          <w:lang w:val="en-ZA"/>
        </w:rPr>
        <w:tab/>
      </w:r>
      <w:r w:rsidR="007510F0" w:rsidRPr="00926876">
        <w:rPr>
          <w:color w:val="000000"/>
          <w:w w:val="113"/>
          <w:szCs w:val="22"/>
          <w:lang w:val="en-ZA"/>
        </w:rPr>
        <w:t xml:space="preserve">12. </w:t>
      </w:r>
      <w:r w:rsidRPr="00926876">
        <w:rPr>
          <w:color w:val="000000"/>
          <w:w w:val="113"/>
          <w:szCs w:val="22"/>
          <w:lang w:val="en-ZA"/>
        </w:rPr>
        <w:t xml:space="preserve">(1) </w:t>
      </w:r>
      <w:r w:rsidRPr="00926876">
        <w:rPr>
          <w:color w:val="000000"/>
          <w:w w:val="113"/>
          <w:szCs w:val="22"/>
          <w:lang w:val="en-ZA"/>
        </w:rPr>
        <w:tab/>
      </w:r>
      <w:r w:rsidRPr="00926876">
        <w:rPr>
          <w:color w:val="000000"/>
          <w:szCs w:val="22"/>
          <w:lang w:val="en-ZA"/>
        </w:rPr>
        <w:t xml:space="preserve">Goods and services may only be procured by way of- </w:t>
      </w:r>
    </w:p>
    <w:p w:rsidR="008C7712" w:rsidRDefault="007510F0" w:rsidP="008C7712">
      <w:pPr>
        <w:pStyle w:val="Style"/>
        <w:tabs>
          <w:tab w:val="left" w:pos="1"/>
          <w:tab w:val="left" w:pos="696"/>
        </w:tabs>
        <w:spacing w:line="403" w:lineRule="exact"/>
        <w:ind w:left="1440" w:right="10" w:hanging="1440"/>
        <w:jc w:val="both"/>
        <w:rPr>
          <w:color w:val="000000"/>
          <w:szCs w:val="22"/>
          <w:lang w:val="en-ZA"/>
        </w:rPr>
      </w:pPr>
      <w:r w:rsidRPr="00926876">
        <w:rPr>
          <w:color w:val="000000"/>
          <w:szCs w:val="22"/>
          <w:lang w:val="en-ZA"/>
        </w:rPr>
        <w:tab/>
      </w:r>
      <w:r w:rsidR="00130981" w:rsidRPr="00926876">
        <w:rPr>
          <w:color w:val="000000"/>
          <w:szCs w:val="22"/>
          <w:lang w:val="en-ZA"/>
        </w:rPr>
        <w:tab/>
        <w:t xml:space="preserve">(a) </w:t>
      </w:r>
      <w:r w:rsidR="00130981" w:rsidRPr="00926876">
        <w:rPr>
          <w:color w:val="000000"/>
          <w:szCs w:val="22"/>
          <w:lang w:val="en-ZA"/>
        </w:rPr>
        <w:tab/>
        <w:t>petty cash purchases</w:t>
      </w:r>
      <w:r w:rsidR="008C7712">
        <w:rPr>
          <w:color w:val="000000"/>
          <w:szCs w:val="22"/>
          <w:lang w:val="en-ZA"/>
        </w:rPr>
        <w:t xml:space="preserve"> or invoices</w:t>
      </w:r>
      <w:r w:rsidR="00130981" w:rsidRPr="00926876">
        <w:rPr>
          <w:color w:val="000000"/>
          <w:szCs w:val="22"/>
          <w:lang w:val="en-ZA"/>
        </w:rPr>
        <w:t>, up to a transaction value of R2</w:t>
      </w:r>
      <w:r w:rsidR="008C7712">
        <w:rPr>
          <w:color w:val="000000"/>
          <w:szCs w:val="22"/>
          <w:lang w:val="en-ZA"/>
        </w:rPr>
        <w:t> </w:t>
      </w:r>
      <w:r w:rsidR="00130981" w:rsidRPr="00926876">
        <w:rPr>
          <w:color w:val="000000"/>
          <w:szCs w:val="22"/>
          <w:lang w:val="en-ZA"/>
        </w:rPr>
        <w:t xml:space="preserve">000 </w:t>
      </w:r>
    </w:p>
    <w:p w:rsidR="00DB1A16" w:rsidRPr="00926876" w:rsidRDefault="008C7712" w:rsidP="008C7712">
      <w:pPr>
        <w:pStyle w:val="Style"/>
        <w:tabs>
          <w:tab w:val="left" w:pos="1"/>
          <w:tab w:val="left" w:pos="696"/>
        </w:tabs>
        <w:spacing w:line="403" w:lineRule="exact"/>
        <w:ind w:left="1440" w:right="10" w:hanging="1440"/>
        <w:jc w:val="both"/>
        <w:rPr>
          <w:color w:val="000000"/>
          <w:szCs w:val="18"/>
          <w:lang w:val="en-ZA"/>
        </w:rPr>
      </w:pPr>
      <w:r>
        <w:rPr>
          <w:color w:val="000000"/>
          <w:szCs w:val="22"/>
          <w:lang w:val="en-ZA"/>
        </w:rPr>
        <w:tab/>
      </w:r>
      <w:r>
        <w:rPr>
          <w:color w:val="000000"/>
          <w:szCs w:val="22"/>
          <w:lang w:val="en-ZA"/>
        </w:rPr>
        <w:tab/>
      </w:r>
      <w:r>
        <w:rPr>
          <w:color w:val="000000"/>
          <w:szCs w:val="22"/>
          <w:lang w:val="en-ZA"/>
        </w:rPr>
        <w:tab/>
      </w:r>
      <w:r w:rsidR="00130981" w:rsidRPr="00926876">
        <w:rPr>
          <w:color w:val="000000"/>
          <w:szCs w:val="22"/>
          <w:lang w:val="en-ZA"/>
        </w:rPr>
        <w:t xml:space="preserve">(VAT included); </w:t>
      </w:r>
    </w:p>
    <w:p w:rsidR="00130981" w:rsidRPr="00926876" w:rsidRDefault="007510F0" w:rsidP="008C7712">
      <w:pPr>
        <w:pStyle w:val="Style"/>
        <w:tabs>
          <w:tab w:val="left" w:pos="1"/>
          <w:tab w:val="left" w:pos="696"/>
        </w:tabs>
        <w:spacing w:line="403" w:lineRule="exact"/>
        <w:ind w:left="1440" w:right="10" w:hanging="1440"/>
        <w:jc w:val="both"/>
        <w:rPr>
          <w:color w:val="000000"/>
          <w:szCs w:val="18"/>
          <w:lang w:val="en-ZA"/>
        </w:rPr>
      </w:pPr>
      <w:r w:rsidRPr="00926876">
        <w:rPr>
          <w:color w:val="000000"/>
          <w:szCs w:val="23"/>
          <w:lang w:val="en-ZA"/>
        </w:rPr>
        <w:tab/>
      </w:r>
      <w:r w:rsidRPr="00926876">
        <w:rPr>
          <w:color w:val="000000"/>
          <w:szCs w:val="23"/>
          <w:lang w:val="en-ZA"/>
        </w:rPr>
        <w:tab/>
      </w:r>
      <w:r w:rsidR="00130981" w:rsidRPr="00926876">
        <w:rPr>
          <w:color w:val="000000"/>
          <w:szCs w:val="23"/>
          <w:lang w:val="en-ZA"/>
        </w:rPr>
        <w:t xml:space="preserve">(b) </w:t>
      </w:r>
      <w:r w:rsidR="00130981" w:rsidRPr="00926876">
        <w:rPr>
          <w:color w:val="000000"/>
          <w:szCs w:val="23"/>
          <w:lang w:val="en-ZA"/>
        </w:rPr>
        <w:tab/>
        <w:t xml:space="preserve">written or verbal quotations for procurements of a transaction value over R2 000 up to R10 000 (VAT included); </w:t>
      </w:r>
    </w:p>
    <w:p w:rsidR="00130981" w:rsidRPr="00926876" w:rsidRDefault="00130981">
      <w:pPr>
        <w:pStyle w:val="Style"/>
        <w:tabs>
          <w:tab w:val="left" w:pos="1"/>
          <w:tab w:val="left" w:pos="696"/>
        </w:tabs>
        <w:spacing w:line="408" w:lineRule="exact"/>
        <w:ind w:left="690" w:hanging="690"/>
        <w:jc w:val="both"/>
        <w:rPr>
          <w:color w:val="000000"/>
          <w:szCs w:val="23"/>
          <w:lang w:val="en-ZA"/>
        </w:rPr>
      </w:pPr>
      <w:r w:rsidRPr="00926876">
        <w:rPr>
          <w:color w:val="000000"/>
          <w:szCs w:val="23"/>
          <w:lang w:val="en-ZA"/>
        </w:rPr>
        <w:tab/>
      </w:r>
      <w:r w:rsidR="007510F0" w:rsidRPr="00926876">
        <w:rPr>
          <w:color w:val="000000"/>
          <w:szCs w:val="23"/>
          <w:lang w:val="en-ZA"/>
        </w:rPr>
        <w:tab/>
      </w:r>
      <w:r w:rsidRPr="00926876">
        <w:rPr>
          <w:color w:val="000000"/>
          <w:szCs w:val="23"/>
          <w:lang w:val="en-ZA"/>
        </w:rPr>
        <w:t xml:space="preserve"> (c) </w:t>
      </w:r>
      <w:r w:rsidRPr="00926876">
        <w:rPr>
          <w:color w:val="000000"/>
          <w:szCs w:val="23"/>
          <w:lang w:val="en-ZA"/>
        </w:rPr>
        <w:tab/>
        <w:t xml:space="preserve">formal written price quotations for procurements of a transaction value over R10 000 up to R200 000 (VAT included); and </w:t>
      </w:r>
    </w:p>
    <w:p w:rsidR="00130981" w:rsidRPr="00926876" w:rsidRDefault="00130981">
      <w:pPr>
        <w:pStyle w:val="Style"/>
        <w:tabs>
          <w:tab w:val="left" w:pos="1"/>
          <w:tab w:val="left" w:pos="696"/>
        </w:tabs>
        <w:spacing w:line="403" w:lineRule="exact"/>
        <w:jc w:val="both"/>
        <w:rPr>
          <w:color w:val="000000"/>
          <w:szCs w:val="23"/>
          <w:lang w:val="en-ZA"/>
        </w:rPr>
      </w:pPr>
      <w:r w:rsidRPr="00926876">
        <w:rPr>
          <w:color w:val="000000"/>
          <w:szCs w:val="23"/>
          <w:lang w:val="en-ZA"/>
        </w:rPr>
        <w:tab/>
      </w:r>
      <w:r w:rsidR="007510F0" w:rsidRPr="00926876">
        <w:rPr>
          <w:color w:val="000000"/>
          <w:szCs w:val="23"/>
          <w:lang w:val="en-ZA"/>
        </w:rPr>
        <w:tab/>
      </w:r>
      <w:r w:rsidRPr="00926876">
        <w:rPr>
          <w:color w:val="000000"/>
          <w:szCs w:val="23"/>
          <w:lang w:val="en-ZA"/>
        </w:rPr>
        <w:t xml:space="preserve"> (d) </w:t>
      </w:r>
      <w:r w:rsidRPr="00926876">
        <w:rPr>
          <w:color w:val="000000"/>
          <w:szCs w:val="23"/>
          <w:lang w:val="en-ZA"/>
        </w:rPr>
        <w:tab/>
        <w:t xml:space="preserve">a competitive bidding process for- </w:t>
      </w:r>
    </w:p>
    <w:p w:rsidR="00DA00A0" w:rsidRPr="00926876" w:rsidRDefault="00130981" w:rsidP="007510F0">
      <w:pPr>
        <w:pStyle w:val="Style"/>
        <w:tabs>
          <w:tab w:val="left" w:pos="1"/>
          <w:tab w:val="left" w:pos="696"/>
          <w:tab w:val="left" w:pos="1396"/>
        </w:tabs>
        <w:spacing w:line="408" w:lineRule="exact"/>
        <w:ind w:left="696" w:hanging="696"/>
        <w:jc w:val="both"/>
        <w:rPr>
          <w:color w:val="000000"/>
          <w:szCs w:val="23"/>
          <w:lang w:val="en-ZA"/>
        </w:rPr>
      </w:pPr>
      <w:r w:rsidRPr="00926876">
        <w:rPr>
          <w:color w:val="000000"/>
          <w:szCs w:val="23"/>
          <w:lang w:val="en-ZA"/>
        </w:rPr>
        <w:tab/>
      </w:r>
      <w:r w:rsidRPr="00926876">
        <w:rPr>
          <w:color w:val="000000"/>
          <w:szCs w:val="23"/>
          <w:lang w:val="en-ZA"/>
        </w:rPr>
        <w:tab/>
      </w:r>
      <w:r w:rsidR="007510F0" w:rsidRPr="00926876">
        <w:rPr>
          <w:color w:val="000000"/>
          <w:szCs w:val="23"/>
          <w:lang w:val="en-ZA"/>
        </w:rPr>
        <w:tab/>
      </w:r>
      <w:r w:rsidRPr="00926876">
        <w:rPr>
          <w:color w:val="000000"/>
          <w:szCs w:val="23"/>
          <w:lang w:val="en-ZA"/>
        </w:rPr>
        <w:t xml:space="preserve">(i) </w:t>
      </w:r>
      <w:r w:rsidRPr="00926876">
        <w:rPr>
          <w:color w:val="000000"/>
          <w:szCs w:val="23"/>
          <w:lang w:val="en-ZA"/>
        </w:rPr>
        <w:tab/>
        <w:t>procurements above a tra</w:t>
      </w:r>
      <w:r w:rsidR="00DA00A0" w:rsidRPr="00926876">
        <w:rPr>
          <w:color w:val="000000"/>
          <w:szCs w:val="23"/>
          <w:lang w:val="en-ZA"/>
        </w:rPr>
        <w:t>nsaction value of R200 000 (VAT)</w:t>
      </w:r>
    </w:p>
    <w:p w:rsidR="00130981" w:rsidRPr="00926876" w:rsidRDefault="00DA00A0" w:rsidP="007510F0">
      <w:pPr>
        <w:pStyle w:val="Style"/>
        <w:tabs>
          <w:tab w:val="left" w:pos="1"/>
          <w:tab w:val="left" w:pos="696"/>
          <w:tab w:val="left" w:pos="1396"/>
        </w:tabs>
        <w:spacing w:line="408" w:lineRule="exact"/>
        <w:ind w:left="696" w:hanging="696"/>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r>
      <w:r w:rsidRPr="00926876">
        <w:rPr>
          <w:color w:val="000000"/>
          <w:szCs w:val="23"/>
          <w:lang w:val="en-ZA"/>
        </w:rPr>
        <w:tab/>
      </w:r>
      <w:r w:rsidRPr="00926876">
        <w:rPr>
          <w:color w:val="000000"/>
          <w:szCs w:val="23"/>
          <w:lang w:val="en-ZA"/>
        </w:rPr>
        <w:tab/>
        <w:t xml:space="preserve">included); and       </w:t>
      </w:r>
    </w:p>
    <w:p w:rsidR="00130981" w:rsidRPr="00926876" w:rsidRDefault="00130981">
      <w:pPr>
        <w:pStyle w:val="Style"/>
        <w:tabs>
          <w:tab w:val="left" w:pos="696"/>
          <w:tab w:val="left" w:pos="1387"/>
        </w:tabs>
        <w:spacing w:line="403" w:lineRule="exact"/>
        <w:jc w:val="both"/>
        <w:rPr>
          <w:color w:val="000000"/>
          <w:szCs w:val="23"/>
          <w:lang w:val="en-ZA"/>
        </w:rPr>
      </w:pPr>
      <w:r w:rsidRPr="00926876">
        <w:rPr>
          <w:color w:val="000000"/>
          <w:szCs w:val="23"/>
          <w:lang w:val="en-ZA"/>
        </w:rPr>
        <w:tab/>
      </w:r>
      <w:r w:rsidR="007510F0"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the procurement of long term contracts. </w:t>
      </w:r>
    </w:p>
    <w:p w:rsidR="00130981" w:rsidRPr="00926876" w:rsidRDefault="003429F2">
      <w:pPr>
        <w:pStyle w:val="Style"/>
        <w:tabs>
          <w:tab w:val="left" w:pos="1"/>
          <w:tab w:val="left" w:pos="681"/>
          <w:tab w:val="left" w:pos="1382"/>
        </w:tabs>
        <w:spacing w:before="513" w:line="244" w:lineRule="exact"/>
        <w:jc w:val="both"/>
        <w:rPr>
          <w:color w:val="000000"/>
          <w:szCs w:val="23"/>
          <w:lang w:val="en-ZA"/>
        </w:rPr>
      </w:pPr>
      <w:r w:rsidRPr="00926876">
        <w:rPr>
          <w:color w:val="000000"/>
          <w:szCs w:val="23"/>
          <w:lang w:val="en-ZA"/>
        </w:rPr>
        <w:tab/>
      </w:r>
      <w:r w:rsidR="00130981" w:rsidRPr="00926876">
        <w:rPr>
          <w:color w:val="000000"/>
          <w:szCs w:val="23"/>
          <w:lang w:val="en-ZA"/>
        </w:rPr>
        <w:t xml:space="preserve">(2) </w:t>
      </w:r>
      <w:r w:rsidR="00130981" w:rsidRPr="00926876">
        <w:rPr>
          <w:color w:val="000000"/>
          <w:szCs w:val="23"/>
          <w:lang w:val="en-ZA"/>
        </w:rPr>
        <w:tab/>
        <w:t xml:space="preserve">The accounting officer may, in writing- </w:t>
      </w:r>
    </w:p>
    <w:p w:rsidR="00CF20D3" w:rsidRPr="00926876" w:rsidRDefault="00130981" w:rsidP="00F66E18">
      <w:pPr>
        <w:pStyle w:val="Style"/>
        <w:tabs>
          <w:tab w:val="left" w:pos="1"/>
          <w:tab w:val="left" w:pos="686"/>
        </w:tabs>
        <w:spacing w:line="408" w:lineRule="exact"/>
        <w:ind w:left="1440" w:hanging="1440"/>
        <w:jc w:val="both"/>
        <w:rPr>
          <w:color w:val="000000"/>
          <w:szCs w:val="23"/>
          <w:lang w:val="en-ZA"/>
        </w:rPr>
      </w:pPr>
      <w:r w:rsidRPr="00926876">
        <w:rPr>
          <w:color w:val="000000"/>
          <w:szCs w:val="23"/>
          <w:lang w:val="en-ZA"/>
        </w:rPr>
        <w:tab/>
        <w:t xml:space="preserve"> </w:t>
      </w:r>
      <w:r w:rsidR="00CF20D3" w:rsidRPr="00926876">
        <w:rPr>
          <w:color w:val="000000"/>
          <w:szCs w:val="23"/>
          <w:lang w:val="en-ZA"/>
        </w:rPr>
        <w:t xml:space="preserve">(a) </w:t>
      </w:r>
      <w:r w:rsidR="00CF20D3" w:rsidRPr="00926876">
        <w:rPr>
          <w:color w:val="000000"/>
          <w:szCs w:val="23"/>
          <w:lang w:val="en-ZA"/>
        </w:rPr>
        <w:tab/>
        <w:t xml:space="preserve">lower, </w:t>
      </w:r>
      <w:r w:rsidRPr="00926876">
        <w:rPr>
          <w:color w:val="000000"/>
          <w:szCs w:val="23"/>
          <w:lang w:val="en-ZA"/>
        </w:rPr>
        <w:t xml:space="preserve">but not increase, the different threshold values specified in </w:t>
      </w:r>
      <w:r w:rsidR="00CF20D3" w:rsidRPr="00926876">
        <w:rPr>
          <w:color w:val="000000"/>
          <w:szCs w:val="23"/>
          <w:lang w:val="en-ZA"/>
        </w:rPr>
        <w:t xml:space="preserve">      </w:t>
      </w:r>
    </w:p>
    <w:p w:rsidR="00130981" w:rsidRPr="00926876" w:rsidRDefault="00CF20D3" w:rsidP="00F66E18">
      <w:pPr>
        <w:pStyle w:val="Style"/>
        <w:tabs>
          <w:tab w:val="left" w:pos="1"/>
          <w:tab w:val="left" w:pos="686"/>
        </w:tabs>
        <w:spacing w:line="408" w:lineRule="exact"/>
        <w:ind w:left="1440" w:hanging="1440"/>
        <w:jc w:val="both"/>
        <w:rPr>
          <w:color w:val="000000"/>
          <w:szCs w:val="23"/>
          <w:lang w:val="en-ZA"/>
        </w:rPr>
      </w:pPr>
      <w:r w:rsidRPr="00926876">
        <w:rPr>
          <w:color w:val="000000"/>
          <w:szCs w:val="23"/>
          <w:lang w:val="en-ZA"/>
        </w:rPr>
        <w:t xml:space="preserve">          </w:t>
      </w:r>
      <w:r w:rsidR="00130981" w:rsidRPr="00926876">
        <w:rPr>
          <w:color w:val="000000"/>
          <w:szCs w:val="23"/>
          <w:lang w:val="en-ZA"/>
        </w:rPr>
        <w:t xml:space="preserve">subparagraph (1); or </w:t>
      </w:r>
    </w:p>
    <w:p w:rsidR="00130981" w:rsidRPr="00926876" w:rsidRDefault="00130981">
      <w:pPr>
        <w:pStyle w:val="Style"/>
        <w:tabs>
          <w:tab w:val="left" w:pos="1"/>
          <w:tab w:val="left" w:pos="672"/>
        </w:tabs>
        <w:spacing w:line="403" w:lineRule="exact"/>
        <w:jc w:val="both"/>
        <w:rPr>
          <w:color w:val="000000"/>
          <w:szCs w:val="23"/>
          <w:lang w:val="en-ZA"/>
        </w:rPr>
      </w:pPr>
      <w:r w:rsidRPr="00926876">
        <w:rPr>
          <w:color w:val="000000"/>
          <w:szCs w:val="23"/>
          <w:lang w:val="en-ZA"/>
        </w:rPr>
        <w:tab/>
        <w:t xml:space="preserve"> (b) </w:t>
      </w:r>
      <w:r w:rsidRPr="00926876">
        <w:rPr>
          <w:color w:val="000000"/>
          <w:szCs w:val="23"/>
          <w:lang w:val="en-ZA"/>
        </w:rPr>
        <w:tab/>
        <w:t xml:space="preserve">direct that- </w:t>
      </w:r>
    </w:p>
    <w:p w:rsidR="00130981" w:rsidRPr="00926876" w:rsidRDefault="00130981">
      <w:pPr>
        <w:pStyle w:val="Style"/>
        <w:tabs>
          <w:tab w:val="left" w:pos="1"/>
          <w:tab w:val="left" w:pos="676"/>
          <w:tab w:val="left" w:pos="1377"/>
        </w:tabs>
        <w:spacing w:line="398" w:lineRule="exact"/>
        <w:ind w:left="1377" w:hanging="1377"/>
        <w:jc w:val="both"/>
        <w:rPr>
          <w:color w:val="000000"/>
          <w:szCs w:val="23"/>
          <w:lang w:val="en-ZA"/>
        </w:rPr>
      </w:pPr>
      <w:r w:rsidRPr="00926876">
        <w:rPr>
          <w:color w:val="000000"/>
          <w:szCs w:val="23"/>
          <w:lang w:val="en-ZA"/>
        </w:rPr>
        <w:tab/>
      </w:r>
      <w:r w:rsidRPr="00926876">
        <w:rPr>
          <w:color w:val="000000"/>
          <w:szCs w:val="23"/>
          <w:lang w:val="en-ZA"/>
        </w:rPr>
        <w:tab/>
        <w:t xml:space="preserve">(i) </w:t>
      </w:r>
      <w:r w:rsidRPr="00926876">
        <w:rPr>
          <w:color w:val="000000"/>
          <w:szCs w:val="23"/>
          <w:lang w:val="en-ZA"/>
        </w:rPr>
        <w:tab/>
        <w:t>written or verbal quotations be obtained for any specific procurement of a transaction value lower than R2 000</w:t>
      </w:r>
      <w:r w:rsidR="00486218" w:rsidRPr="00926876">
        <w:rPr>
          <w:color w:val="000000"/>
          <w:szCs w:val="23"/>
          <w:lang w:val="en-ZA"/>
        </w:rPr>
        <w:t xml:space="preserve"> [all taxes included]</w:t>
      </w:r>
      <w:r w:rsidRPr="00926876">
        <w:rPr>
          <w:color w:val="000000"/>
          <w:szCs w:val="23"/>
          <w:lang w:val="en-ZA"/>
        </w:rPr>
        <w:t xml:space="preserve">; </w:t>
      </w:r>
    </w:p>
    <w:p w:rsidR="00130981" w:rsidRPr="00926876" w:rsidRDefault="00130981">
      <w:pPr>
        <w:pStyle w:val="Style"/>
        <w:tabs>
          <w:tab w:val="left" w:pos="672"/>
          <w:tab w:val="left" w:pos="1372"/>
        </w:tabs>
        <w:spacing w:line="403" w:lineRule="exact"/>
        <w:ind w:left="1365" w:hanging="1365"/>
        <w:jc w:val="both"/>
        <w:rPr>
          <w:color w:val="000000"/>
          <w:szCs w:val="23"/>
          <w:lang w:val="en-ZA"/>
        </w:rPr>
      </w:pPr>
      <w:r w:rsidRPr="00926876">
        <w:rPr>
          <w:color w:val="000000"/>
          <w:szCs w:val="23"/>
          <w:lang w:val="en-ZA"/>
        </w:rPr>
        <w:tab/>
        <w:t xml:space="preserve">(ii) </w:t>
      </w:r>
      <w:r w:rsidRPr="00926876">
        <w:rPr>
          <w:color w:val="000000"/>
          <w:szCs w:val="23"/>
          <w:lang w:val="en-ZA"/>
        </w:rPr>
        <w:tab/>
        <w:t>formal written price quotations be obtained for any specific procurement of a transaction value lower than R 10 000</w:t>
      </w:r>
      <w:r w:rsidR="00486218" w:rsidRPr="00926876">
        <w:rPr>
          <w:color w:val="000000"/>
          <w:szCs w:val="23"/>
          <w:lang w:val="en-ZA"/>
        </w:rPr>
        <w:t>[all taxes included]</w:t>
      </w:r>
      <w:r w:rsidRPr="00926876">
        <w:rPr>
          <w:color w:val="000000"/>
          <w:szCs w:val="23"/>
          <w:lang w:val="en-ZA"/>
        </w:rPr>
        <w:t xml:space="preserve">; or </w:t>
      </w:r>
    </w:p>
    <w:p w:rsidR="00130981" w:rsidRPr="00926876" w:rsidRDefault="00130981">
      <w:pPr>
        <w:pStyle w:val="Style"/>
        <w:tabs>
          <w:tab w:val="left" w:pos="667"/>
          <w:tab w:val="left" w:pos="1358"/>
        </w:tabs>
        <w:spacing w:line="403" w:lineRule="exact"/>
        <w:ind w:left="1358" w:hanging="1358"/>
        <w:jc w:val="both"/>
        <w:rPr>
          <w:color w:val="000000"/>
          <w:szCs w:val="23"/>
          <w:lang w:val="en-ZA"/>
        </w:rPr>
      </w:pPr>
      <w:r w:rsidRPr="00926876">
        <w:rPr>
          <w:color w:val="000000"/>
          <w:szCs w:val="23"/>
          <w:lang w:val="en-ZA"/>
        </w:rPr>
        <w:tab/>
      </w:r>
      <w:r w:rsidRPr="00926876">
        <w:rPr>
          <w:color w:val="000000"/>
          <w:szCs w:val="22"/>
          <w:lang w:val="en-ZA"/>
        </w:rPr>
        <w:t xml:space="preserve">(iii) </w:t>
      </w:r>
      <w:r w:rsidRPr="00926876">
        <w:rPr>
          <w:color w:val="000000"/>
          <w:szCs w:val="22"/>
          <w:lang w:val="en-ZA"/>
        </w:rPr>
        <w:tab/>
      </w:r>
      <w:r w:rsidRPr="00926876">
        <w:rPr>
          <w:color w:val="000000"/>
          <w:szCs w:val="23"/>
          <w:lang w:val="en-ZA"/>
        </w:rPr>
        <w:t>a competitive bidding process be followed for any specific procurement of a transaction value lower than R200 000</w:t>
      </w:r>
      <w:r w:rsidR="00486218" w:rsidRPr="00926876">
        <w:rPr>
          <w:color w:val="000000"/>
          <w:szCs w:val="23"/>
          <w:lang w:val="en-ZA"/>
        </w:rPr>
        <w:t xml:space="preserve"> [all taxes included]</w:t>
      </w:r>
      <w:r w:rsidRPr="00926876">
        <w:rPr>
          <w:color w:val="000000"/>
          <w:szCs w:val="23"/>
          <w:lang w:val="en-ZA"/>
        </w:rPr>
        <w:t xml:space="preserve">. </w:t>
      </w:r>
    </w:p>
    <w:p w:rsidR="00DD5BC5" w:rsidRPr="00926876" w:rsidRDefault="00DD5BC5">
      <w:pPr>
        <w:pStyle w:val="Style"/>
        <w:tabs>
          <w:tab w:val="left" w:pos="681"/>
          <w:tab w:val="left" w:pos="1382"/>
        </w:tabs>
        <w:spacing w:line="403" w:lineRule="exact"/>
        <w:ind w:left="1358" w:hanging="1358"/>
        <w:jc w:val="both"/>
        <w:rPr>
          <w:color w:val="000000"/>
          <w:szCs w:val="23"/>
          <w:lang w:val="en-ZA"/>
        </w:rPr>
      </w:pPr>
      <w:r w:rsidRPr="00926876">
        <w:rPr>
          <w:color w:val="000000"/>
          <w:szCs w:val="23"/>
          <w:lang w:val="en-ZA"/>
        </w:rPr>
        <w:tab/>
        <w:t xml:space="preserve">(3) </w:t>
      </w:r>
      <w:r w:rsidR="00EA7366" w:rsidRPr="00926876">
        <w:rPr>
          <w:color w:val="000000"/>
          <w:szCs w:val="23"/>
          <w:lang w:val="en-ZA"/>
        </w:rPr>
        <w:t xml:space="preserve">(a) </w:t>
      </w:r>
      <w:r w:rsidR="00130981" w:rsidRPr="00926876">
        <w:rPr>
          <w:color w:val="000000"/>
          <w:szCs w:val="23"/>
          <w:lang w:val="en-ZA"/>
        </w:rPr>
        <w:t xml:space="preserve">Goods or services may not deliberately be split into parts or items of a lesser value merely to avoid complying with </w:t>
      </w:r>
      <w:r w:rsidRPr="00926876">
        <w:rPr>
          <w:color w:val="000000"/>
          <w:szCs w:val="23"/>
          <w:lang w:val="en-ZA"/>
        </w:rPr>
        <w:t>the requirements of the policy.</w:t>
      </w:r>
    </w:p>
    <w:p w:rsidR="001F5615" w:rsidRPr="00926876" w:rsidRDefault="00DD5BC5">
      <w:pPr>
        <w:pStyle w:val="Style"/>
        <w:tabs>
          <w:tab w:val="left" w:pos="681"/>
          <w:tab w:val="left" w:pos="1382"/>
        </w:tabs>
        <w:spacing w:line="403" w:lineRule="exact"/>
        <w:ind w:left="1358" w:hanging="1358"/>
        <w:jc w:val="both"/>
        <w:rPr>
          <w:color w:val="000000"/>
          <w:szCs w:val="23"/>
          <w:lang w:val="en-ZA"/>
        </w:rPr>
      </w:pPr>
      <w:r w:rsidRPr="00926876">
        <w:rPr>
          <w:color w:val="000000"/>
          <w:szCs w:val="23"/>
          <w:lang w:val="en-ZA"/>
        </w:rPr>
        <w:tab/>
        <w:t xml:space="preserve">      </w:t>
      </w:r>
      <w:r w:rsidR="00EA7366" w:rsidRPr="00926876">
        <w:rPr>
          <w:color w:val="000000"/>
          <w:szCs w:val="23"/>
          <w:lang w:val="en-ZA"/>
        </w:rPr>
        <w:t xml:space="preserve">(b) </w:t>
      </w:r>
      <w:r w:rsidR="00130981" w:rsidRPr="00926876">
        <w:rPr>
          <w:color w:val="000000"/>
          <w:szCs w:val="23"/>
          <w:lang w:val="en-ZA"/>
        </w:rPr>
        <w:t>When determining transaction values, a requirement for goods or services consisting of different parts or items must as far as possible be treated and dealt with as a single transaction.</w:t>
      </w:r>
    </w:p>
    <w:p w:rsidR="001F5615" w:rsidRPr="00926876" w:rsidRDefault="001F5615" w:rsidP="001F5615">
      <w:pPr>
        <w:pStyle w:val="Style"/>
        <w:tabs>
          <w:tab w:val="left" w:pos="15"/>
          <w:tab w:val="left" w:pos="672"/>
        </w:tabs>
        <w:spacing w:line="403" w:lineRule="exact"/>
        <w:ind w:left="672" w:right="39" w:hanging="672"/>
        <w:jc w:val="both"/>
        <w:rPr>
          <w:iCs/>
          <w:color w:val="000000"/>
          <w:szCs w:val="22"/>
          <w:lang w:val="en-ZA"/>
        </w:rPr>
      </w:pPr>
      <w:r w:rsidRPr="00926876">
        <w:rPr>
          <w:iCs/>
          <w:color w:val="000000"/>
          <w:szCs w:val="22"/>
          <w:lang w:val="en-ZA"/>
        </w:rPr>
        <w:t>Deviation</w:t>
      </w:r>
    </w:p>
    <w:p w:rsidR="001F5615" w:rsidRPr="00926876" w:rsidRDefault="001F5615" w:rsidP="001F5615">
      <w:pPr>
        <w:pStyle w:val="Style"/>
        <w:tabs>
          <w:tab w:val="left" w:pos="15"/>
        </w:tabs>
        <w:spacing w:line="403" w:lineRule="exact"/>
        <w:ind w:right="39"/>
        <w:jc w:val="both"/>
        <w:rPr>
          <w:iCs/>
          <w:color w:val="000000"/>
          <w:szCs w:val="22"/>
          <w:lang w:val="en-ZA"/>
        </w:rPr>
      </w:pPr>
      <w:r w:rsidRPr="00926876">
        <w:rPr>
          <w:iCs/>
          <w:color w:val="000000"/>
          <w:szCs w:val="22"/>
          <w:lang w:val="en-ZA"/>
        </w:rPr>
        <w:t>(i)</w:t>
      </w:r>
      <w:r w:rsidRPr="00926876">
        <w:rPr>
          <w:iCs/>
          <w:color w:val="000000"/>
          <w:szCs w:val="22"/>
          <w:lang w:val="en-ZA"/>
        </w:rPr>
        <w:tab/>
        <w:t>the purchasing of fuel mu</w:t>
      </w:r>
      <w:r w:rsidR="00742939" w:rsidRPr="00926876">
        <w:rPr>
          <w:iCs/>
          <w:color w:val="000000"/>
          <w:szCs w:val="22"/>
          <w:lang w:val="en-ZA"/>
        </w:rPr>
        <w:t>st be done at local suppliers as</w:t>
      </w:r>
      <w:r w:rsidRPr="00926876">
        <w:rPr>
          <w:iCs/>
          <w:color w:val="000000"/>
          <w:szCs w:val="22"/>
          <w:lang w:val="en-ZA"/>
        </w:rPr>
        <w:t xml:space="preserve"> far as possible</w:t>
      </w:r>
      <w:r w:rsidR="00F71D15">
        <w:rPr>
          <w:iCs/>
          <w:color w:val="000000"/>
          <w:szCs w:val="22"/>
          <w:lang w:val="en-ZA"/>
        </w:rPr>
        <w:t xml:space="preserve"> bearing </w:t>
      </w:r>
      <w:r w:rsidR="00F71D15">
        <w:rPr>
          <w:iCs/>
          <w:color w:val="000000"/>
          <w:szCs w:val="22"/>
          <w:lang w:val="en-ZA"/>
        </w:rPr>
        <w:tab/>
      </w:r>
      <w:r w:rsidR="00F71D15">
        <w:rPr>
          <w:iCs/>
          <w:color w:val="000000"/>
          <w:szCs w:val="22"/>
          <w:lang w:val="en-ZA"/>
        </w:rPr>
        <w:tab/>
      </w:r>
      <w:r w:rsidR="00F71D15">
        <w:rPr>
          <w:iCs/>
          <w:color w:val="000000"/>
          <w:szCs w:val="22"/>
          <w:lang w:val="en-ZA"/>
        </w:rPr>
        <w:tab/>
        <w:t>in mind availability after hours and if account baring.</w:t>
      </w:r>
      <w:r w:rsidRPr="00926876">
        <w:rPr>
          <w:iCs/>
          <w:color w:val="000000"/>
          <w:szCs w:val="22"/>
          <w:lang w:val="en-ZA"/>
        </w:rPr>
        <w:t>.</w:t>
      </w:r>
    </w:p>
    <w:p w:rsidR="001F5615" w:rsidRPr="00926876" w:rsidRDefault="001F5615" w:rsidP="001F5615">
      <w:pPr>
        <w:pStyle w:val="Style"/>
        <w:tabs>
          <w:tab w:val="left" w:pos="15"/>
        </w:tabs>
        <w:spacing w:line="403" w:lineRule="exact"/>
        <w:ind w:right="39"/>
        <w:jc w:val="both"/>
        <w:rPr>
          <w:iCs/>
          <w:color w:val="000000"/>
          <w:szCs w:val="22"/>
          <w:lang w:val="en-ZA"/>
        </w:rPr>
      </w:pPr>
      <w:r w:rsidRPr="00926876">
        <w:rPr>
          <w:iCs/>
          <w:color w:val="000000"/>
          <w:szCs w:val="22"/>
          <w:lang w:val="en-ZA"/>
        </w:rPr>
        <w:t>(ii)</w:t>
      </w:r>
      <w:r w:rsidRPr="00926876">
        <w:rPr>
          <w:iCs/>
          <w:color w:val="000000"/>
          <w:szCs w:val="22"/>
          <w:lang w:val="en-ZA"/>
        </w:rPr>
        <w:tab/>
        <w:t>payment of travel and substance allowance according to SARS tariffs</w:t>
      </w:r>
    </w:p>
    <w:p w:rsidR="001F5615" w:rsidRDefault="001F5615" w:rsidP="001F5615">
      <w:pPr>
        <w:pStyle w:val="Style"/>
        <w:spacing w:line="403" w:lineRule="exact"/>
        <w:ind w:left="709" w:right="39" w:hanging="709"/>
        <w:jc w:val="both"/>
        <w:rPr>
          <w:iCs/>
          <w:color w:val="000000"/>
          <w:szCs w:val="22"/>
          <w:lang w:val="en-ZA"/>
        </w:rPr>
      </w:pPr>
      <w:r w:rsidRPr="00926876">
        <w:rPr>
          <w:iCs/>
          <w:color w:val="000000"/>
          <w:szCs w:val="22"/>
          <w:lang w:val="en-ZA"/>
        </w:rPr>
        <w:t>(iii)</w:t>
      </w:r>
      <w:r w:rsidRPr="00926876">
        <w:rPr>
          <w:iCs/>
          <w:color w:val="000000"/>
          <w:szCs w:val="22"/>
          <w:lang w:val="en-ZA"/>
        </w:rPr>
        <w:tab/>
        <w:t>provision</w:t>
      </w:r>
      <w:r w:rsidR="00E033AD">
        <w:rPr>
          <w:iCs/>
          <w:color w:val="000000"/>
          <w:szCs w:val="22"/>
          <w:lang w:val="en-ZA"/>
        </w:rPr>
        <w:t>s</w:t>
      </w:r>
      <w:r w:rsidRPr="00926876">
        <w:rPr>
          <w:iCs/>
          <w:color w:val="000000"/>
          <w:szCs w:val="22"/>
          <w:lang w:val="en-ZA"/>
        </w:rPr>
        <w:t xml:space="preserve"> are made for sole providers in the municipal area, example Karoo </w:t>
      </w:r>
      <w:r w:rsidR="007D6732">
        <w:rPr>
          <w:iCs/>
          <w:color w:val="000000"/>
          <w:szCs w:val="22"/>
          <w:lang w:val="en-ZA"/>
        </w:rPr>
        <w:t xml:space="preserve">Vleisboere </w:t>
      </w:r>
      <w:r w:rsidRPr="00926876">
        <w:rPr>
          <w:iCs/>
          <w:color w:val="000000"/>
          <w:szCs w:val="22"/>
          <w:lang w:val="en-ZA"/>
        </w:rPr>
        <w:t>Vosburg</w:t>
      </w:r>
      <w:r w:rsidR="00E033AD">
        <w:rPr>
          <w:iCs/>
          <w:color w:val="000000"/>
          <w:szCs w:val="22"/>
          <w:lang w:val="en-ZA"/>
        </w:rPr>
        <w:t>, Carnarvon</w:t>
      </w:r>
      <w:r w:rsidR="007D6732">
        <w:rPr>
          <w:iCs/>
          <w:color w:val="000000"/>
          <w:szCs w:val="22"/>
          <w:lang w:val="en-ZA"/>
        </w:rPr>
        <w:t xml:space="preserve"> and GWK Vanwyksvlei</w:t>
      </w:r>
      <w:r w:rsidRPr="00926876">
        <w:rPr>
          <w:iCs/>
          <w:color w:val="000000"/>
          <w:szCs w:val="22"/>
          <w:lang w:val="en-ZA"/>
        </w:rPr>
        <w:t>, to prevent unnecessary reporting of deviation.</w:t>
      </w:r>
    </w:p>
    <w:p w:rsidR="00F71D15" w:rsidRPr="00926876" w:rsidRDefault="00771DD7" w:rsidP="00E033AD">
      <w:pPr>
        <w:pStyle w:val="Style"/>
        <w:spacing w:line="403" w:lineRule="exact"/>
        <w:ind w:left="709" w:right="-189" w:hanging="709"/>
        <w:rPr>
          <w:iCs/>
          <w:color w:val="000000"/>
          <w:szCs w:val="22"/>
          <w:lang w:val="en-ZA"/>
        </w:rPr>
      </w:pPr>
      <w:r>
        <w:rPr>
          <w:iCs/>
          <w:color w:val="000000"/>
          <w:szCs w:val="22"/>
          <w:lang w:val="en-ZA"/>
        </w:rPr>
        <w:t>iv)</w:t>
      </w:r>
      <w:r>
        <w:rPr>
          <w:iCs/>
          <w:color w:val="000000"/>
          <w:szCs w:val="22"/>
          <w:lang w:val="en-ZA"/>
        </w:rPr>
        <w:tab/>
        <w:t>rotate</w:t>
      </w:r>
      <w:r w:rsidR="00E033AD">
        <w:rPr>
          <w:iCs/>
          <w:color w:val="000000"/>
          <w:szCs w:val="22"/>
          <w:lang w:val="en-ZA"/>
        </w:rPr>
        <w:t xml:space="preserve"> </w:t>
      </w:r>
      <w:r w:rsidR="00F71D15">
        <w:rPr>
          <w:iCs/>
          <w:color w:val="000000"/>
          <w:szCs w:val="22"/>
          <w:lang w:val="en-ZA"/>
        </w:rPr>
        <w:t>repairs of vehicles at service providers available and register</w:t>
      </w:r>
      <w:r>
        <w:rPr>
          <w:iCs/>
          <w:color w:val="000000"/>
          <w:szCs w:val="22"/>
          <w:lang w:val="en-ZA"/>
        </w:rPr>
        <w:t>ed</w:t>
      </w:r>
      <w:r w:rsidR="00F71D15">
        <w:rPr>
          <w:iCs/>
          <w:color w:val="000000"/>
          <w:szCs w:val="22"/>
          <w:lang w:val="en-ZA"/>
        </w:rPr>
        <w:t xml:space="preserve"> for </w:t>
      </w:r>
      <w:r w:rsidR="00E033AD">
        <w:rPr>
          <w:iCs/>
          <w:color w:val="000000"/>
          <w:szCs w:val="22"/>
          <w:lang w:val="en-ZA"/>
        </w:rPr>
        <w:t>V</w:t>
      </w:r>
      <w:r>
        <w:rPr>
          <w:iCs/>
          <w:color w:val="000000"/>
          <w:szCs w:val="22"/>
          <w:lang w:val="en-ZA"/>
        </w:rPr>
        <w:t>AT and on CSD.</w:t>
      </w:r>
    </w:p>
    <w:p w:rsidR="00130981" w:rsidRPr="00926876" w:rsidRDefault="00130981">
      <w:pPr>
        <w:pStyle w:val="Style"/>
        <w:tabs>
          <w:tab w:val="left" w:pos="681"/>
          <w:tab w:val="left" w:pos="1382"/>
        </w:tabs>
        <w:spacing w:line="403" w:lineRule="exact"/>
        <w:ind w:left="1358" w:hanging="1358"/>
        <w:jc w:val="both"/>
        <w:rPr>
          <w:color w:val="000000"/>
          <w:szCs w:val="18"/>
          <w:lang w:val="en-ZA"/>
        </w:rPr>
      </w:pPr>
      <w:r w:rsidRPr="00926876">
        <w:rPr>
          <w:color w:val="000000"/>
          <w:szCs w:val="23"/>
          <w:lang w:val="en-ZA"/>
        </w:rPr>
        <w:t xml:space="preserve"> </w:t>
      </w:r>
    </w:p>
    <w:p w:rsidR="00130981" w:rsidRPr="00926876" w:rsidRDefault="00130981">
      <w:pPr>
        <w:pStyle w:val="Style"/>
        <w:spacing w:before="499" w:line="254" w:lineRule="exact"/>
        <w:ind w:left="9" w:right="24"/>
        <w:jc w:val="both"/>
        <w:rPr>
          <w:b/>
          <w:bCs/>
          <w:color w:val="000000"/>
          <w:szCs w:val="23"/>
          <w:lang w:val="en-ZA"/>
        </w:rPr>
      </w:pPr>
      <w:r w:rsidRPr="00926876">
        <w:rPr>
          <w:b/>
          <w:bCs/>
          <w:color w:val="000000"/>
          <w:szCs w:val="23"/>
          <w:lang w:val="en-ZA"/>
        </w:rPr>
        <w:t xml:space="preserve">General preconditions for consideration of written quotations or bids </w:t>
      </w:r>
    </w:p>
    <w:p w:rsidR="00130981" w:rsidRPr="00926876" w:rsidRDefault="00130981">
      <w:pPr>
        <w:pStyle w:val="Style"/>
        <w:tabs>
          <w:tab w:val="left" w:pos="450"/>
          <w:tab w:val="left" w:pos="682"/>
        </w:tabs>
        <w:spacing w:line="403" w:lineRule="exact"/>
        <w:ind w:left="1440" w:right="24" w:hanging="1440"/>
        <w:jc w:val="both"/>
        <w:rPr>
          <w:color w:val="000000"/>
          <w:szCs w:val="23"/>
          <w:lang w:val="en-ZA"/>
        </w:rPr>
      </w:pPr>
      <w:r w:rsidRPr="00926876">
        <w:rPr>
          <w:color w:val="000000"/>
          <w:szCs w:val="23"/>
          <w:lang w:val="en-ZA"/>
        </w:rPr>
        <w:tab/>
        <w:t xml:space="preserve">13. </w:t>
      </w:r>
      <w:r w:rsidRPr="00926876">
        <w:rPr>
          <w:color w:val="000000"/>
          <w:szCs w:val="23"/>
          <w:lang w:val="en-ZA"/>
        </w:rPr>
        <w:tab/>
        <w:t xml:space="preserve">A written quotation or bid may not be considered unless the provider who submitted the quotation or bid - </w:t>
      </w:r>
    </w:p>
    <w:p w:rsidR="00130981" w:rsidRPr="00926876" w:rsidRDefault="00130981">
      <w:pPr>
        <w:pStyle w:val="Style"/>
        <w:tabs>
          <w:tab w:val="left" w:pos="1"/>
          <w:tab w:val="left" w:pos="696"/>
        </w:tabs>
        <w:spacing w:line="403" w:lineRule="exact"/>
        <w:ind w:right="24"/>
        <w:jc w:val="both"/>
        <w:rPr>
          <w:color w:val="000000"/>
          <w:szCs w:val="23"/>
          <w:lang w:val="en-ZA"/>
        </w:rPr>
      </w:pPr>
      <w:r w:rsidRPr="00926876">
        <w:rPr>
          <w:color w:val="000000"/>
          <w:szCs w:val="23"/>
          <w:lang w:val="en-ZA"/>
        </w:rPr>
        <w:tab/>
      </w:r>
      <w:r w:rsidRPr="00926876">
        <w:rPr>
          <w:color w:val="000000"/>
          <w:szCs w:val="23"/>
          <w:lang w:val="en-ZA"/>
        </w:rPr>
        <w:tab/>
        <w:t xml:space="preserve">(a) </w:t>
      </w:r>
      <w:r w:rsidRPr="00926876">
        <w:rPr>
          <w:color w:val="000000"/>
          <w:szCs w:val="23"/>
          <w:lang w:val="en-ZA"/>
        </w:rPr>
        <w:tab/>
        <w:t xml:space="preserve">has furnished that provider's - </w:t>
      </w:r>
    </w:p>
    <w:p w:rsidR="00130981" w:rsidRPr="00926876" w:rsidRDefault="00130981">
      <w:pPr>
        <w:pStyle w:val="Style"/>
        <w:tabs>
          <w:tab w:val="left" w:pos="1"/>
          <w:tab w:val="left" w:pos="687"/>
          <w:tab w:val="left" w:pos="1387"/>
        </w:tabs>
        <w:spacing w:line="408" w:lineRule="exact"/>
        <w:ind w:right="24"/>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r>
      <w:r w:rsidRPr="00926876">
        <w:rPr>
          <w:color w:val="000000"/>
          <w:szCs w:val="21"/>
          <w:lang w:val="en-ZA"/>
        </w:rPr>
        <w:t xml:space="preserve">(i) </w:t>
      </w:r>
      <w:r w:rsidRPr="00926876">
        <w:rPr>
          <w:color w:val="000000"/>
          <w:szCs w:val="21"/>
          <w:lang w:val="en-ZA"/>
        </w:rPr>
        <w:tab/>
      </w:r>
      <w:r w:rsidRPr="00926876">
        <w:rPr>
          <w:color w:val="000000"/>
          <w:szCs w:val="23"/>
          <w:lang w:val="en-ZA"/>
        </w:rPr>
        <w:t xml:space="preserve">full name; </w:t>
      </w:r>
    </w:p>
    <w:p w:rsidR="00130981" w:rsidRPr="00926876" w:rsidRDefault="00130981" w:rsidP="00D8384D">
      <w:pPr>
        <w:pStyle w:val="Style"/>
        <w:numPr>
          <w:ilvl w:val="0"/>
          <w:numId w:val="13"/>
        </w:numPr>
        <w:tabs>
          <w:tab w:val="left" w:pos="1"/>
          <w:tab w:val="left" w:pos="1402"/>
        </w:tabs>
        <w:spacing w:line="393" w:lineRule="exact"/>
        <w:ind w:right="24"/>
        <w:jc w:val="both"/>
        <w:rPr>
          <w:color w:val="000000"/>
          <w:szCs w:val="23"/>
          <w:lang w:val="en-ZA"/>
        </w:rPr>
      </w:pPr>
      <w:r w:rsidRPr="00926876">
        <w:rPr>
          <w:color w:val="000000"/>
          <w:szCs w:val="23"/>
          <w:lang w:val="en-ZA"/>
        </w:rPr>
        <w:t xml:space="preserve">identification number or company or other registration number; and </w:t>
      </w:r>
    </w:p>
    <w:p w:rsidR="00130981" w:rsidRPr="00926876" w:rsidRDefault="00130981" w:rsidP="00D8384D">
      <w:pPr>
        <w:pStyle w:val="Style"/>
        <w:numPr>
          <w:ilvl w:val="0"/>
          <w:numId w:val="13"/>
        </w:numPr>
        <w:tabs>
          <w:tab w:val="left" w:pos="1"/>
          <w:tab w:val="left" w:pos="696"/>
          <w:tab w:val="left" w:pos="1387"/>
        </w:tabs>
        <w:spacing w:line="408" w:lineRule="exact"/>
        <w:ind w:right="24"/>
        <w:jc w:val="both"/>
        <w:rPr>
          <w:color w:val="000000"/>
          <w:szCs w:val="23"/>
          <w:lang w:val="en-ZA"/>
        </w:rPr>
      </w:pPr>
      <w:r w:rsidRPr="00926876">
        <w:rPr>
          <w:color w:val="000000"/>
          <w:szCs w:val="23"/>
          <w:lang w:val="en-ZA"/>
        </w:rPr>
        <w:t xml:space="preserve">tax reference number and VAT registration number, if any; </w:t>
      </w:r>
    </w:p>
    <w:p w:rsidR="00841C2B" w:rsidRPr="00926876" w:rsidRDefault="00C13E92" w:rsidP="00D8384D">
      <w:pPr>
        <w:pStyle w:val="Style"/>
        <w:numPr>
          <w:ilvl w:val="0"/>
          <w:numId w:val="13"/>
        </w:numPr>
        <w:tabs>
          <w:tab w:val="left" w:pos="1"/>
          <w:tab w:val="left" w:pos="696"/>
          <w:tab w:val="left" w:pos="1387"/>
        </w:tabs>
        <w:spacing w:line="408" w:lineRule="exact"/>
        <w:ind w:right="24"/>
        <w:jc w:val="both"/>
        <w:rPr>
          <w:color w:val="000000"/>
          <w:szCs w:val="23"/>
          <w:lang w:val="en-ZA"/>
        </w:rPr>
      </w:pPr>
      <w:r w:rsidRPr="00926876">
        <w:rPr>
          <w:color w:val="000000"/>
          <w:szCs w:val="23"/>
          <w:lang w:val="en-ZA"/>
        </w:rPr>
        <w:t>registered on C</w:t>
      </w:r>
      <w:r w:rsidR="003B0720" w:rsidRPr="00926876">
        <w:rPr>
          <w:color w:val="000000"/>
          <w:szCs w:val="23"/>
          <w:lang w:val="en-ZA"/>
        </w:rPr>
        <w:t xml:space="preserve">entral </w:t>
      </w:r>
      <w:r w:rsidRPr="00926876">
        <w:rPr>
          <w:color w:val="000000"/>
          <w:szCs w:val="23"/>
          <w:lang w:val="en-ZA"/>
        </w:rPr>
        <w:t>S</w:t>
      </w:r>
      <w:r w:rsidR="003B0720" w:rsidRPr="00926876">
        <w:rPr>
          <w:color w:val="000000"/>
          <w:szCs w:val="23"/>
          <w:lang w:val="en-ZA"/>
        </w:rPr>
        <w:t xml:space="preserve">upplier </w:t>
      </w:r>
      <w:r w:rsidRPr="00926876">
        <w:rPr>
          <w:color w:val="000000"/>
          <w:szCs w:val="23"/>
          <w:lang w:val="en-ZA"/>
        </w:rPr>
        <w:t>D</w:t>
      </w:r>
      <w:r w:rsidR="003B0720" w:rsidRPr="00926876">
        <w:rPr>
          <w:color w:val="000000"/>
          <w:szCs w:val="23"/>
          <w:lang w:val="en-ZA"/>
        </w:rPr>
        <w:t>atabase(CSD)</w:t>
      </w:r>
      <w:r w:rsidRPr="00926876">
        <w:rPr>
          <w:color w:val="000000"/>
          <w:szCs w:val="23"/>
          <w:lang w:val="en-ZA"/>
        </w:rPr>
        <w:t xml:space="preserve"> with </w:t>
      </w:r>
      <w:r w:rsidR="003B0720" w:rsidRPr="00926876">
        <w:rPr>
          <w:color w:val="000000"/>
          <w:szCs w:val="23"/>
          <w:lang w:val="en-ZA"/>
        </w:rPr>
        <w:t xml:space="preserve">a </w:t>
      </w:r>
      <w:r w:rsidRPr="00926876">
        <w:rPr>
          <w:color w:val="000000"/>
          <w:szCs w:val="23"/>
          <w:lang w:val="en-ZA"/>
        </w:rPr>
        <w:t>tax compliant status</w:t>
      </w:r>
      <w:r w:rsidR="00730C4F" w:rsidRPr="00926876">
        <w:rPr>
          <w:color w:val="000000"/>
          <w:szCs w:val="23"/>
          <w:lang w:val="en-ZA"/>
        </w:rPr>
        <w:t>;</w:t>
      </w:r>
      <w:r w:rsidRPr="00926876">
        <w:rPr>
          <w:color w:val="000000"/>
          <w:szCs w:val="23"/>
          <w:lang w:val="en-ZA"/>
        </w:rPr>
        <w:t xml:space="preserve"> </w:t>
      </w:r>
    </w:p>
    <w:p w:rsidR="005828C9" w:rsidRPr="00926876" w:rsidRDefault="005828C9" w:rsidP="00D8384D">
      <w:pPr>
        <w:numPr>
          <w:ilvl w:val="0"/>
          <w:numId w:val="13"/>
        </w:numPr>
        <w:spacing w:line="360" w:lineRule="auto"/>
        <w:jc w:val="both"/>
        <w:rPr>
          <w:rFonts w:ascii="Arial" w:hAnsi="Arial" w:cs="Arial"/>
          <w:color w:val="000000"/>
        </w:rPr>
      </w:pPr>
      <w:r w:rsidRPr="00926876">
        <w:rPr>
          <w:rFonts w:ascii="Arial" w:hAnsi="Arial" w:cs="Arial"/>
          <w:color w:val="000000"/>
        </w:rPr>
        <w:t xml:space="preserve">check in respect of the recommended bidder whether municipal </w:t>
      </w:r>
    </w:p>
    <w:p w:rsidR="005828C9" w:rsidRPr="00926876" w:rsidRDefault="005828C9" w:rsidP="00DC63AE">
      <w:pPr>
        <w:spacing w:line="360" w:lineRule="auto"/>
        <w:ind w:left="2160"/>
        <w:jc w:val="both"/>
        <w:rPr>
          <w:rFonts w:ascii="Arial" w:hAnsi="Arial" w:cs="Arial"/>
          <w:strike/>
          <w:color w:val="000000"/>
        </w:rPr>
      </w:pPr>
      <w:r w:rsidRPr="00926876">
        <w:rPr>
          <w:rFonts w:ascii="Arial" w:hAnsi="Arial" w:cs="Arial"/>
          <w:color w:val="000000"/>
        </w:rPr>
        <w:t>rates and taxes and municipal serv</w:t>
      </w:r>
      <w:r w:rsidR="00730C4F" w:rsidRPr="00926876">
        <w:rPr>
          <w:rFonts w:ascii="Arial" w:hAnsi="Arial" w:cs="Arial"/>
          <w:color w:val="000000"/>
        </w:rPr>
        <w:t>ice cha</w:t>
      </w:r>
      <w:r w:rsidR="00DF3840" w:rsidRPr="00926876">
        <w:rPr>
          <w:rFonts w:ascii="Arial" w:hAnsi="Arial" w:cs="Arial"/>
          <w:color w:val="000000"/>
        </w:rPr>
        <w:t>rges are not in arrears for more</w:t>
      </w:r>
      <w:r w:rsidR="00730C4F" w:rsidRPr="00926876">
        <w:rPr>
          <w:rFonts w:ascii="Arial" w:hAnsi="Arial" w:cs="Arial"/>
          <w:color w:val="000000"/>
        </w:rPr>
        <w:t xml:space="preserve"> than three [3] months; </w:t>
      </w:r>
      <w:r w:rsidR="00EA496D" w:rsidRPr="00926876">
        <w:rPr>
          <w:rFonts w:ascii="Arial" w:hAnsi="Arial" w:cs="Arial"/>
          <w:color w:val="000000"/>
        </w:rPr>
        <w:t>or if the bidder lives in the rural area, he or she should</w:t>
      </w:r>
      <w:r w:rsidR="00F15EB7" w:rsidRPr="00926876">
        <w:rPr>
          <w:rFonts w:ascii="Arial" w:hAnsi="Arial" w:cs="Arial"/>
          <w:color w:val="000000"/>
        </w:rPr>
        <w:t xml:space="preserve"> </w:t>
      </w:r>
      <w:r w:rsidR="00EA496D" w:rsidRPr="00926876">
        <w:rPr>
          <w:rFonts w:ascii="Arial" w:hAnsi="Arial" w:cs="Arial"/>
          <w:color w:val="000000"/>
        </w:rPr>
        <w:t xml:space="preserve">get </w:t>
      </w:r>
      <w:r w:rsidR="00896C6D" w:rsidRPr="00926876">
        <w:rPr>
          <w:rFonts w:ascii="Arial" w:hAnsi="Arial" w:cs="Arial"/>
          <w:color w:val="000000"/>
        </w:rPr>
        <w:t>proof</w:t>
      </w:r>
      <w:r w:rsidR="00DF019D" w:rsidRPr="00926876">
        <w:rPr>
          <w:rFonts w:ascii="Arial" w:hAnsi="Arial" w:cs="Arial"/>
          <w:color w:val="000000"/>
        </w:rPr>
        <w:t xml:space="preserve"> of residence from</w:t>
      </w:r>
      <w:r w:rsidR="00A95C39" w:rsidRPr="00926876">
        <w:rPr>
          <w:rFonts w:ascii="Arial" w:hAnsi="Arial" w:cs="Arial"/>
          <w:color w:val="000000"/>
        </w:rPr>
        <w:t xml:space="preserve"> </w:t>
      </w:r>
      <w:r w:rsidR="00F15EB7" w:rsidRPr="00926876">
        <w:rPr>
          <w:rFonts w:ascii="Arial" w:hAnsi="Arial" w:cs="Arial"/>
          <w:color w:val="000000"/>
        </w:rPr>
        <w:t>the</w:t>
      </w:r>
      <w:r w:rsidR="00DF019D" w:rsidRPr="00926876">
        <w:rPr>
          <w:rFonts w:ascii="Arial" w:hAnsi="Arial" w:cs="Arial"/>
          <w:color w:val="000000"/>
        </w:rPr>
        <w:t xml:space="preserve"> chief of the village</w:t>
      </w:r>
      <w:r w:rsidR="00896C6D" w:rsidRPr="00926876">
        <w:rPr>
          <w:rFonts w:ascii="Arial" w:hAnsi="Arial" w:cs="Arial"/>
          <w:color w:val="000000"/>
        </w:rPr>
        <w:t xml:space="preserve"> </w:t>
      </w:r>
      <w:r w:rsidR="00A811F2" w:rsidRPr="00926876">
        <w:rPr>
          <w:rFonts w:ascii="Arial" w:hAnsi="Arial" w:cs="Arial"/>
          <w:color w:val="000000"/>
        </w:rPr>
        <w:t>of the area</w:t>
      </w:r>
    </w:p>
    <w:p w:rsidR="005828C9" w:rsidRPr="00926876" w:rsidRDefault="005828C9" w:rsidP="00D8384D">
      <w:pPr>
        <w:numPr>
          <w:ilvl w:val="0"/>
          <w:numId w:val="13"/>
        </w:numPr>
        <w:spacing w:line="360" w:lineRule="auto"/>
        <w:jc w:val="both"/>
        <w:rPr>
          <w:rFonts w:ascii="Arial" w:hAnsi="Arial" w:cs="Arial"/>
          <w:color w:val="000000"/>
        </w:rPr>
      </w:pPr>
      <w:r w:rsidRPr="00926876">
        <w:rPr>
          <w:rFonts w:ascii="Arial" w:hAnsi="Arial" w:cs="Arial"/>
          <w:color w:val="000000"/>
        </w:rPr>
        <w:t xml:space="preserve">requirements for construction and engineering related bids should </w:t>
      </w:r>
    </w:p>
    <w:p w:rsidR="005828C9" w:rsidRPr="00926876" w:rsidRDefault="005828C9" w:rsidP="005828C9">
      <w:pPr>
        <w:spacing w:line="360" w:lineRule="auto"/>
        <w:ind w:left="2160"/>
        <w:jc w:val="both"/>
        <w:rPr>
          <w:rFonts w:ascii="Arial" w:hAnsi="Arial" w:cs="Arial"/>
          <w:color w:val="000000"/>
        </w:rPr>
      </w:pPr>
      <w:r w:rsidRPr="00926876">
        <w:rPr>
          <w:rFonts w:ascii="Arial" w:hAnsi="Arial" w:cs="Arial"/>
          <w:color w:val="000000"/>
        </w:rPr>
        <w:t>be awarde</w:t>
      </w:r>
      <w:r w:rsidR="00730C4F" w:rsidRPr="00926876">
        <w:rPr>
          <w:rFonts w:ascii="Arial" w:hAnsi="Arial" w:cs="Arial"/>
          <w:color w:val="000000"/>
        </w:rPr>
        <w:t>d according to CIDB regulations;</w:t>
      </w:r>
    </w:p>
    <w:p w:rsidR="009A2AE4" w:rsidRPr="00926876" w:rsidRDefault="00143CD3" w:rsidP="009A2AE4">
      <w:pPr>
        <w:numPr>
          <w:ilvl w:val="0"/>
          <w:numId w:val="13"/>
        </w:numPr>
        <w:spacing w:line="360" w:lineRule="auto"/>
        <w:jc w:val="both"/>
        <w:rPr>
          <w:rFonts w:ascii="Arial" w:hAnsi="Arial" w:cs="Arial"/>
          <w:color w:val="000000"/>
        </w:rPr>
      </w:pPr>
      <w:r w:rsidRPr="00926876">
        <w:rPr>
          <w:rFonts w:ascii="Arial" w:hAnsi="Arial" w:cs="Arial"/>
          <w:color w:val="000000"/>
        </w:rPr>
        <w:t xml:space="preserve">The CIDB Act requires that all projects need to be registered with </w:t>
      </w:r>
      <w:r w:rsidR="009A2AE4" w:rsidRPr="00926876">
        <w:rPr>
          <w:rFonts w:ascii="Arial" w:hAnsi="Arial" w:cs="Arial"/>
          <w:color w:val="000000"/>
        </w:rPr>
        <w:t xml:space="preserve"> </w:t>
      </w:r>
    </w:p>
    <w:p w:rsidR="00143CD3" w:rsidRPr="00926876" w:rsidRDefault="009A2AE4" w:rsidP="009A2AE4">
      <w:pPr>
        <w:spacing w:line="360" w:lineRule="auto"/>
        <w:ind w:left="2160"/>
        <w:jc w:val="both"/>
        <w:rPr>
          <w:rFonts w:ascii="Arial" w:hAnsi="Arial" w:cs="Arial"/>
          <w:color w:val="000000"/>
        </w:rPr>
      </w:pPr>
      <w:r w:rsidRPr="00926876">
        <w:rPr>
          <w:rFonts w:ascii="Arial" w:hAnsi="Arial" w:cs="Arial"/>
          <w:color w:val="000000"/>
        </w:rPr>
        <w:t xml:space="preserve"> </w:t>
      </w:r>
      <w:r w:rsidR="00143CD3" w:rsidRPr="00926876">
        <w:rPr>
          <w:rFonts w:ascii="Arial" w:hAnsi="Arial" w:cs="Arial"/>
          <w:color w:val="000000"/>
        </w:rPr>
        <w:t>the</w:t>
      </w:r>
      <w:r w:rsidR="00DF019D" w:rsidRPr="00926876">
        <w:rPr>
          <w:rFonts w:ascii="Arial" w:hAnsi="Arial" w:cs="Arial"/>
          <w:color w:val="000000"/>
        </w:rPr>
        <w:t xml:space="preserve"> </w:t>
      </w:r>
      <w:r w:rsidR="00143CD3" w:rsidRPr="00926876">
        <w:rPr>
          <w:rFonts w:ascii="Arial" w:hAnsi="Arial" w:cs="Arial"/>
          <w:color w:val="000000"/>
        </w:rPr>
        <w:t>CIDB</w:t>
      </w:r>
      <w:r w:rsidR="00730C4F" w:rsidRPr="00926876">
        <w:rPr>
          <w:rFonts w:ascii="Arial" w:hAnsi="Arial" w:cs="Arial"/>
          <w:color w:val="000000"/>
        </w:rPr>
        <w:t>;</w:t>
      </w:r>
    </w:p>
    <w:p w:rsidR="009A2AE4" w:rsidRPr="00926876" w:rsidRDefault="00E62C38" w:rsidP="009A2AE4">
      <w:pPr>
        <w:numPr>
          <w:ilvl w:val="0"/>
          <w:numId w:val="13"/>
        </w:numPr>
        <w:spacing w:line="360" w:lineRule="auto"/>
        <w:jc w:val="both"/>
        <w:rPr>
          <w:rFonts w:ascii="Arial" w:hAnsi="Arial" w:cs="Arial"/>
          <w:color w:val="000000"/>
        </w:rPr>
      </w:pPr>
      <w:r w:rsidRPr="00926876">
        <w:rPr>
          <w:rFonts w:ascii="Arial" w:hAnsi="Arial" w:cs="Arial"/>
          <w:color w:val="000000"/>
        </w:rPr>
        <w:t>Before an award is done</w:t>
      </w:r>
      <w:r w:rsidR="00143CD3" w:rsidRPr="00926876">
        <w:rPr>
          <w:rFonts w:ascii="Arial" w:hAnsi="Arial" w:cs="Arial"/>
          <w:color w:val="000000"/>
        </w:rPr>
        <w:t xml:space="preserve"> to a contractor, </w:t>
      </w:r>
      <w:r w:rsidR="00D75D71" w:rsidRPr="00926876">
        <w:rPr>
          <w:rFonts w:ascii="Arial" w:hAnsi="Arial" w:cs="Arial"/>
          <w:color w:val="000000"/>
        </w:rPr>
        <w:t>the contra</w:t>
      </w:r>
      <w:r w:rsidRPr="00926876">
        <w:rPr>
          <w:rFonts w:ascii="Arial" w:hAnsi="Arial" w:cs="Arial"/>
          <w:color w:val="000000"/>
        </w:rPr>
        <w:t>ctor’s CIDB</w:t>
      </w:r>
    </w:p>
    <w:p w:rsidR="002A6543" w:rsidRPr="00926876" w:rsidRDefault="00E62C38" w:rsidP="009A2AE4">
      <w:pPr>
        <w:spacing w:line="360" w:lineRule="auto"/>
        <w:ind w:left="2160"/>
        <w:jc w:val="both"/>
        <w:rPr>
          <w:rFonts w:ascii="Arial" w:hAnsi="Arial" w:cs="Arial"/>
          <w:color w:val="000000"/>
        </w:rPr>
      </w:pPr>
      <w:r w:rsidRPr="00926876">
        <w:rPr>
          <w:rFonts w:ascii="Arial" w:hAnsi="Arial" w:cs="Arial"/>
          <w:color w:val="000000"/>
        </w:rPr>
        <w:t xml:space="preserve">grading </w:t>
      </w:r>
      <w:r w:rsidR="00143CD3" w:rsidRPr="00926876">
        <w:rPr>
          <w:rFonts w:ascii="Arial" w:hAnsi="Arial" w:cs="Arial"/>
          <w:color w:val="000000"/>
        </w:rPr>
        <w:t>must be confirm</w:t>
      </w:r>
      <w:r w:rsidR="00730C4F" w:rsidRPr="00926876">
        <w:rPr>
          <w:rFonts w:ascii="Arial" w:hAnsi="Arial" w:cs="Arial"/>
          <w:color w:val="000000"/>
        </w:rPr>
        <w:t>ed with the CIDB website;</w:t>
      </w:r>
    </w:p>
    <w:p w:rsidR="002A6543" w:rsidRPr="00926876" w:rsidRDefault="00D603C9" w:rsidP="00143CD3">
      <w:pPr>
        <w:spacing w:line="360" w:lineRule="auto"/>
        <w:jc w:val="both"/>
        <w:rPr>
          <w:rFonts w:ascii="Arial" w:hAnsi="Arial" w:cs="Arial"/>
          <w:color w:val="000000"/>
        </w:rPr>
      </w:pPr>
      <w:r w:rsidRPr="00926876">
        <w:rPr>
          <w:rFonts w:ascii="Arial" w:hAnsi="Arial" w:cs="Arial"/>
          <w:color w:val="000000"/>
        </w:rPr>
        <w:t xml:space="preserve">                     (ix</w:t>
      </w:r>
      <w:r w:rsidR="00333430" w:rsidRPr="00926876">
        <w:rPr>
          <w:rFonts w:ascii="Arial" w:hAnsi="Arial" w:cs="Arial"/>
          <w:color w:val="000000"/>
        </w:rPr>
        <w:t>)</w:t>
      </w:r>
      <w:r w:rsidR="00CC1E5C" w:rsidRPr="00926876">
        <w:rPr>
          <w:rFonts w:ascii="Arial" w:hAnsi="Arial" w:cs="Arial"/>
          <w:color w:val="000000"/>
        </w:rPr>
        <w:t xml:space="preserve">       The </w:t>
      </w:r>
      <w:r w:rsidR="002A6543" w:rsidRPr="00926876">
        <w:rPr>
          <w:rFonts w:ascii="Arial" w:hAnsi="Arial" w:cs="Arial"/>
          <w:color w:val="000000"/>
        </w:rPr>
        <w:t>CIDB grading designation is as follows:</w:t>
      </w:r>
    </w:p>
    <w:p w:rsidR="002A6543" w:rsidRPr="00926876" w:rsidRDefault="002A6543" w:rsidP="00143CD3">
      <w:pPr>
        <w:spacing w:line="360" w:lineRule="auto"/>
        <w:jc w:val="both"/>
        <w:rPr>
          <w:rFonts w:ascii="Arial" w:hAnsi="Arial" w:cs="Arial"/>
          <w:color w:val="000000"/>
        </w:rPr>
      </w:pPr>
      <w:r w:rsidRPr="00926876">
        <w:rPr>
          <w:rFonts w:ascii="Arial" w:hAnsi="Arial" w:cs="Arial"/>
          <w:color w:val="000000"/>
        </w:rPr>
        <w:t xml:space="preserve">                     </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4140"/>
      </w:tblGrid>
      <w:tr w:rsidR="002A6543" w:rsidRPr="00926876" w:rsidTr="00857944">
        <w:tc>
          <w:tcPr>
            <w:tcW w:w="288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Grading designation</w:t>
            </w:r>
          </w:p>
        </w:tc>
        <w:tc>
          <w:tcPr>
            <w:tcW w:w="414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Less than or equal to</w:t>
            </w:r>
          </w:p>
        </w:tc>
      </w:tr>
      <w:tr w:rsidR="006302DE" w:rsidRPr="00926876" w:rsidTr="00857944">
        <w:tc>
          <w:tcPr>
            <w:tcW w:w="2880" w:type="dxa"/>
          </w:tcPr>
          <w:p w:rsidR="006302DE" w:rsidRPr="00926876" w:rsidRDefault="006302DE" w:rsidP="00857944">
            <w:pPr>
              <w:spacing w:line="360" w:lineRule="auto"/>
              <w:jc w:val="both"/>
              <w:rPr>
                <w:rFonts w:ascii="Arial" w:hAnsi="Arial" w:cs="Arial"/>
                <w:color w:val="000000"/>
              </w:rPr>
            </w:pPr>
            <w:r w:rsidRPr="00926876">
              <w:rPr>
                <w:rFonts w:ascii="Arial" w:hAnsi="Arial" w:cs="Arial"/>
                <w:color w:val="000000"/>
              </w:rPr>
              <w:t xml:space="preserve">   1</w:t>
            </w:r>
          </w:p>
        </w:tc>
        <w:tc>
          <w:tcPr>
            <w:tcW w:w="4140" w:type="dxa"/>
          </w:tcPr>
          <w:p w:rsidR="006302DE" w:rsidRPr="00926876" w:rsidRDefault="006302DE" w:rsidP="00857944">
            <w:pPr>
              <w:spacing w:line="360" w:lineRule="auto"/>
              <w:jc w:val="both"/>
              <w:rPr>
                <w:rFonts w:ascii="Arial" w:hAnsi="Arial" w:cs="Arial"/>
                <w:color w:val="000000"/>
              </w:rPr>
            </w:pPr>
            <w:r w:rsidRPr="00926876">
              <w:rPr>
                <w:rFonts w:ascii="Arial" w:hAnsi="Arial" w:cs="Arial"/>
                <w:color w:val="000000"/>
              </w:rPr>
              <w:t xml:space="preserve">R      </w:t>
            </w:r>
            <w:r w:rsidR="007D6732">
              <w:rPr>
                <w:rFonts w:ascii="Arial" w:hAnsi="Arial" w:cs="Arial"/>
                <w:color w:val="000000"/>
              </w:rPr>
              <w:t xml:space="preserve">         5</w:t>
            </w:r>
            <w:r w:rsidRPr="00926876">
              <w:rPr>
                <w:rFonts w:ascii="Arial" w:hAnsi="Arial" w:cs="Arial"/>
                <w:color w:val="000000"/>
              </w:rPr>
              <w:t>00 000</w:t>
            </w:r>
          </w:p>
        </w:tc>
      </w:tr>
      <w:tr w:rsidR="002A6543" w:rsidRPr="00926876" w:rsidTr="00857944">
        <w:tc>
          <w:tcPr>
            <w:tcW w:w="288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 xml:space="preserve">   2</w:t>
            </w:r>
          </w:p>
        </w:tc>
        <w:tc>
          <w:tcPr>
            <w:tcW w:w="4140" w:type="dxa"/>
          </w:tcPr>
          <w:p w:rsidR="002A6543" w:rsidRPr="00926876" w:rsidRDefault="007D6732" w:rsidP="00857944">
            <w:pPr>
              <w:spacing w:line="360" w:lineRule="auto"/>
              <w:jc w:val="both"/>
              <w:rPr>
                <w:rFonts w:ascii="Arial" w:hAnsi="Arial" w:cs="Arial"/>
                <w:color w:val="000000"/>
              </w:rPr>
            </w:pPr>
            <w:r>
              <w:rPr>
                <w:rFonts w:ascii="Arial" w:hAnsi="Arial" w:cs="Arial"/>
                <w:color w:val="000000"/>
              </w:rPr>
              <w:t>R           1 00</w:t>
            </w:r>
            <w:r w:rsidR="002A6543" w:rsidRPr="00926876">
              <w:rPr>
                <w:rFonts w:ascii="Arial" w:hAnsi="Arial" w:cs="Arial"/>
                <w:color w:val="000000"/>
              </w:rPr>
              <w:t>0 000</w:t>
            </w:r>
          </w:p>
        </w:tc>
      </w:tr>
      <w:tr w:rsidR="002A6543" w:rsidRPr="00926876" w:rsidTr="00857944">
        <w:tc>
          <w:tcPr>
            <w:tcW w:w="288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 xml:space="preserve">   3</w:t>
            </w:r>
          </w:p>
        </w:tc>
        <w:tc>
          <w:tcPr>
            <w:tcW w:w="4140" w:type="dxa"/>
          </w:tcPr>
          <w:p w:rsidR="002A6543" w:rsidRPr="00926876" w:rsidRDefault="007D6732" w:rsidP="00857944">
            <w:pPr>
              <w:spacing w:line="360" w:lineRule="auto"/>
              <w:jc w:val="both"/>
              <w:rPr>
                <w:rFonts w:ascii="Arial" w:hAnsi="Arial" w:cs="Arial"/>
                <w:color w:val="000000"/>
              </w:rPr>
            </w:pPr>
            <w:r>
              <w:rPr>
                <w:rFonts w:ascii="Arial" w:hAnsi="Arial" w:cs="Arial"/>
                <w:color w:val="000000"/>
              </w:rPr>
              <w:t>R           3</w:t>
            </w:r>
            <w:r w:rsidR="002A6543" w:rsidRPr="00926876">
              <w:rPr>
                <w:rFonts w:ascii="Arial" w:hAnsi="Arial" w:cs="Arial"/>
                <w:color w:val="000000"/>
              </w:rPr>
              <w:t xml:space="preserve"> 000 000</w:t>
            </w:r>
          </w:p>
        </w:tc>
      </w:tr>
      <w:tr w:rsidR="002A6543" w:rsidRPr="00926876" w:rsidTr="00857944">
        <w:tc>
          <w:tcPr>
            <w:tcW w:w="288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 xml:space="preserve">   4</w:t>
            </w:r>
          </w:p>
        </w:tc>
        <w:tc>
          <w:tcPr>
            <w:tcW w:w="4140" w:type="dxa"/>
          </w:tcPr>
          <w:p w:rsidR="002A6543" w:rsidRPr="00926876" w:rsidRDefault="007D6732" w:rsidP="00857944">
            <w:pPr>
              <w:spacing w:line="360" w:lineRule="auto"/>
              <w:jc w:val="both"/>
              <w:rPr>
                <w:rFonts w:ascii="Arial" w:hAnsi="Arial" w:cs="Arial"/>
                <w:color w:val="000000"/>
              </w:rPr>
            </w:pPr>
            <w:r>
              <w:rPr>
                <w:rFonts w:ascii="Arial" w:hAnsi="Arial" w:cs="Arial"/>
                <w:color w:val="000000"/>
              </w:rPr>
              <w:t>R           6</w:t>
            </w:r>
            <w:r w:rsidR="002A6543" w:rsidRPr="00926876">
              <w:rPr>
                <w:rFonts w:ascii="Arial" w:hAnsi="Arial" w:cs="Arial"/>
                <w:color w:val="000000"/>
              </w:rPr>
              <w:t xml:space="preserve"> 000 000</w:t>
            </w:r>
          </w:p>
        </w:tc>
      </w:tr>
      <w:tr w:rsidR="002A6543" w:rsidRPr="00926876" w:rsidTr="00857944">
        <w:tc>
          <w:tcPr>
            <w:tcW w:w="288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 xml:space="preserve">   5</w:t>
            </w:r>
          </w:p>
        </w:tc>
        <w:tc>
          <w:tcPr>
            <w:tcW w:w="4140" w:type="dxa"/>
          </w:tcPr>
          <w:p w:rsidR="002A6543" w:rsidRPr="00926876" w:rsidRDefault="007D6732" w:rsidP="007D6732">
            <w:pPr>
              <w:spacing w:line="360" w:lineRule="auto"/>
              <w:jc w:val="both"/>
              <w:rPr>
                <w:rFonts w:ascii="Arial" w:hAnsi="Arial" w:cs="Arial"/>
                <w:color w:val="000000"/>
              </w:rPr>
            </w:pPr>
            <w:r>
              <w:rPr>
                <w:rFonts w:ascii="Arial" w:hAnsi="Arial" w:cs="Arial"/>
                <w:color w:val="000000"/>
              </w:rPr>
              <w:t>R         10 0</w:t>
            </w:r>
            <w:r w:rsidR="002A6543" w:rsidRPr="00926876">
              <w:rPr>
                <w:rFonts w:ascii="Arial" w:hAnsi="Arial" w:cs="Arial"/>
                <w:color w:val="000000"/>
              </w:rPr>
              <w:t>00 000</w:t>
            </w:r>
          </w:p>
        </w:tc>
      </w:tr>
      <w:tr w:rsidR="002A6543" w:rsidRPr="00926876" w:rsidTr="00857944">
        <w:tc>
          <w:tcPr>
            <w:tcW w:w="288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 xml:space="preserve">   6</w:t>
            </w:r>
          </w:p>
        </w:tc>
        <w:tc>
          <w:tcPr>
            <w:tcW w:w="4140" w:type="dxa"/>
          </w:tcPr>
          <w:p w:rsidR="002A6543" w:rsidRPr="00926876" w:rsidRDefault="007D6732" w:rsidP="007D6732">
            <w:pPr>
              <w:spacing w:line="360" w:lineRule="auto"/>
              <w:jc w:val="both"/>
              <w:rPr>
                <w:rFonts w:ascii="Arial" w:hAnsi="Arial" w:cs="Arial"/>
                <w:color w:val="000000"/>
              </w:rPr>
            </w:pPr>
            <w:r>
              <w:rPr>
                <w:rFonts w:ascii="Arial" w:hAnsi="Arial" w:cs="Arial"/>
                <w:color w:val="000000"/>
              </w:rPr>
              <w:t>R         20</w:t>
            </w:r>
            <w:r w:rsidR="002A6543" w:rsidRPr="00926876">
              <w:rPr>
                <w:rFonts w:ascii="Arial" w:hAnsi="Arial" w:cs="Arial"/>
                <w:color w:val="000000"/>
              </w:rPr>
              <w:t xml:space="preserve"> 000 000</w:t>
            </w:r>
          </w:p>
        </w:tc>
      </w:tr>
      <w:tr w:rsidR="002A6543" w:rsidRPr="00926876" w:rsidTr="00857944">
        <w:tc>
          <w:tcPr>
            <w:tcW w:w="288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 xml:space="preserve">   7</w:t>
            </w:r>
          </w:p>
        </w:tc>
        <w:tc>
          <w:tcPr>
            <w:tcW w:w="4140" w:type="dxa"/>
          </w:tcPr>
          <w:p w:rsidR="002A6543" w:rsidRPr="00926876" w:rsidRDefault="007D6732" w:rsidP="00857944">
            <w:pPr>
              <w:spacing w:line="360" w:lineRule="auto"/>
              <w:jc w:val="both"/>
              <w:rPr>
                <w:rFonts w:ascii="Arial" w:hAnsi="Arial" w:cs="Arial"/>
                <w:color w:val="000000"/>
              </w:rPr>
            </w:pPr>
            <w:r>
              <w:rPr>
                <w:rFonts w:ascii="Arial" w:hAnsi="Arial" w:cs="Arial"/>
                <w:color w:val="000000"/>
              </w:rPr>
              <w:t>R         6</w:t>
            </w:r>
            <w:r w:rsidR="002A6543" w:rsidRPr="00926876">
              <w:rPr>
                <w:rFonts w:ascii="Arial" w:hAnsi="Arial" w:cs="Arial"/>
                <w:color w:val="000000"/>
              </w:rPr>
              <w:t>0 000 000</w:t>
            </w:r>
          </w:p>
        </w:tc>
      </w:tr>
      <w:tr w:rsidR="002A6543" w:rsidRPr="00926876" w:rsidTr="00857944">
        <w:tc>
          <w:tcPr>
            <w:tcW w:w="288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 xml:space="preserve">   8</w:t>
            </w:r>
          </w:p>
        </w:tc>
        <w:tc>
          <w:tcPr>
            <w:tcW w:w="4140" w:type="dxa"/>
          </w:tcPr>
          <w:p w:rsidR="002A6543" w:rsidRPr="00926876" w:rsidRDefault="007D6732" w:rsidP="00857944">
            <w:pPr>
              <w:spacing w:line="360" w:lineRule="auto"/>
              <w:jc w:val="both"/>
              <w:rPr>
                <w:rFonts w:ascii="Arial" w:hAnsi="Arial" w:cs="Arial"/>
                <w:color w:val="000000"/>
              </w:rPr>
            </w:pPr>
            <w:r>
              <w:rPr>
                <w:rFonts w:ascii="Arial" w:hAnsi="Arial" w:cs="Arial"/>
                <w:color w:val="000000"/>
              </w:rPr>
              <w:t>R       200</w:t>
            </w:r>
            <w:r w:rsidR="002A6543" w:rsidRPr="00926876">
              <w:rPr>
                <w:rFonts w:ascii="Arial" w:hAnsi="Arial" w:cs="Arial"/>
                <w:color w:val="000000"/>
              </w:rPr>
              <w:t xml:space="preserve"> 000 000</w:t>
            </w:r>
          </w:p>
        </w:tc>
      </w:tr>
      <w:tr w:rsidR="002A6543" w:rsidRPr="00926876" w:rsidTr="00857944">
        <w:tc>
          <w:tcPr>
            <w:tcW w:w="288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 xml:space="preserve">   9</w:t>
            </w:r>
          </w:p>
        </w:tc>
        <w:tc>
          <w:tcPr>
            <w:tcW w:w="4140" w:type="dxa"/>
          </w:tcPr>
          <w:p w:rsidR="002A6543" w:rsidRPr="00926876" w:rsidRDefault="002A6543" w:rsidP="00857944">
            <w:pPr>
              <w:spacing w:line="360" w:lineRule="auto"/>
              <w:jc w:val="both"/>
              <w:rPr>
                <w:rFonts w:ascii="Arial" w:hAnsi="Arial" w:cs="Arial"/>
                <w:color w:val="000000"/>
              </w:rPr>
            </w:pPr>
            <w:r w:rsidRPr="00926876">
              <w:rPr>
                <w:rFonts w:ascii="Arial" w:hAnsi="Arial" w:cs="Arial"/>
                <w:color w:val="000000"/>
              </w:rPr>
              <w:t xml:space="preserve">              No Limit</w:t>
            </w:r>
          </w:p>
        </w:tc>
      </w:tr>
    </w:tbl>
    <w:p w:rsidR="00143CD3" w:rsidRPr="00926876" w:rsidRDefault="00143CD3" w:rsidP="00143CD3">
      <w:pPr>
        <w:spacing w:line="360" w:lineRule="auto"/>
        <w:jc w:val="both"/>
        <w:rPr>
          <w:rFonts w:ascii="Arial" w:hAnsi="Arial" w:cs="Arial"/>
          <w:color w:val="000000"/>
        </w:rPr>
      </w:pPr>
      <w:r w:rsidRPr="00926876">
        <w:rPr>
          <w:rFonts w:ascii="Arial" w:hAnsi="Arial" w:cs="Arial"/>
          <w:color w:val="000000"/>
        </w:rPr>
        <w:t xml:space="preserve"> </w:t>
      </w:r>
    </w:p>
    <w:p w:rsidR="005828C9" w:rsidRPr="00926876" w:rsidRDefault="005828C9" w:rsidP="005828C9">
      <w:pPr>
        <w:pStyle w:val="Style"/>
        <w:tabs>
          <w:tab w:val="left" w:pos="1"/>
          <w:tab w:val="left" w:pos="696"/>
          <w:tab w:val="left" w:pos="1387"/>
        </w:tabs>
        <w:spacing w:line="408" w:lineRule="exact"/>
        <w:ind w:left="2160" w:right="24"/>
        <w:jc w:val="both"/>
        <w:rPr>
          <w:color w:val="000000"/>
          <w:szCs w:val="23"/>
          <w:lang w:val="en-ZA"/>
        </w:rPr>
      </w:pPr>
    </w:p>
    <w:p w:rsidR="00130981" w:rsidRPr="00926876" w:rsidRDefault="00130981">
      <w:pPr>
        <w:pStyle w:val="Style"/>
        <w:tabs>
          <w:tab w:val="left" w:pos="1"/>
          <w:tab w:val="left" w:pos="696"/>
        </w:tabs>
        <w:spacing w:line="408" w:lineRule="exact"/>
        <w:ind w:left="1440" w:right="24" w:hanging="1440"/>
        <w:jc w:val="both"/>
        <w:rPr>
          <w:color w:val="000000"/>
          <w:szCs w:val="23"/>
          <w:lang w:val="en-ZA"/>
        </w:rPr>
      </w:pPr>
      <w:r w:rsidRPr="00926876">
        <w:rPr>
          <w:color w:val="000000"/>
          <w:szCs w:val="23"/>
          <w:lang w:val="en-ZA"/>
        </w:rPr>
        <w:tab/>
      </w:r>
      <w:r w:rsidRPr="00926876">
        <w:rPr>
          <w:color w:val="000000"/>
          <w:szCs w:val="23"/>
          <w:lang w:val="en-ZA"/>
        </w:rPr>
        <w:tab/>
        <w:t xml:space="preserve">(b) </w:t>
      </w:r>
      <w:r w:rsidRPr="00926876">
        <w:rPr>
          <w:color w:val="000000"/>
          <w:szCs w:val="23"/>
          <w:lang w:val="en-ZA"/>
        </w:rPr>
        <w:tab/>
        <w:t>has authorised the  municipality  to obtain a tax clearance from the South African Revenue Services that the provider's tax matters are in order;</w:t>
      </w:r>
      <w:r w:rsidR="00227094" w:rsidRPr="00926876">
        <w:rPr>
          <w:color w:val="000000"/>
          <w:szCs w:val="23"/>
          <w:lang w:val="en-ZA"/>
        </w:rPr>
        <w:t xml:space="preserve"> and </w:t>
      </w:r>
      <w:r w:rsidR="00B559CE" w:rsidRPr="00926876">
        <w:rPr>
          <w:color w:val="000000"/>
          <w:szCs w:val="23"/>
          <w:lang w:val="en-ZA"/>
        </w:rPr>
        <w:t>[</w:t>
      </w:r>
      <w:r w:rsidR="00C10FCC" w:rsidRPr="00926876">
        <w:rPr>
          <w:color w:val="000000"/>
          <w:szCs w:val="23"/>
          <w:lang w:val="en-ZA"/>
        </w:rPr>
        <w:t xml:space="preserve">the </w:t>
      </w:r>
      <w:r w:rsidR="00227094" w:rsidRPr="00926876">
        <w:rPr>
          <w:color w:val="000000"/>
          <w:szCs w:val="23"/>
          <w:lang w:val="en-ZA"/>
        </w:rPr>
        <w:t>tax compliant status be verified on the Central Supplier Database(</w:t>
      </w:r>
      <w:r w:rsidR="00C10FCC" w:rsidRPr="00926876">
        <w:rPr>
          <w:color w:val="000000"/>
          <w:szCs w:val="23"/>
          <w:lang w:val="en-ZA"/>
        </w:rPr>
        <w:t>CSD</w:t>
      </w:r>
      <w:r w:rsidR="00227094" w:rsidRPr="00926876">
        <w:rPr>
          <w:color w:val="000000"/>
          <w:szCs w:val="23"/>
          <w:lang w:val="en-ZA"/>
        </w:rPr>
        <w:t>)</w:t>
      </w:r>
      <w:r w:rsidR="00B559CE" w:rsidRPr="00926876">
        <w:rPr>
          <w:color w:val="000000"/>
          <w:szCs w:val="23"/>
          <w:lang w:val="en-ZA"/>
        </w:rPr>
        <w:t>]</w:t>
      </w:r>
      <w:r w:rsidRPr="00926876">
        <w:rPr>
          <w:color w:val="000000"/>
          <w:szCs w:val="23"/>
          <w:lang w:val="en-ZA"/>
        </w:rPr>
        <w:t xml:space="preserve"> and </w:t>
      </w:r>
    </w:p>
    <w:p w:rsidR="00130981" w:rsidRPr="00926876" w:rsidRDefault="00130981">
      <w:pPr>
        <w:pStyle w:val="Style"/>
        <w:tabs>
          <w:tab w:val="left" w:pos="1"/>
          <w:tab w:val="left" w:pos="701"/>
        </w:tabs>
        <w:spacing w:line="412" w:lineRule="exact"/>
        <w:ind w:right="24"/>
        <w:jc w:val="both"/>
        <w:rPr>
          <w:color w:val="000000"/>
          <w:szCs w:val="23"/>
          <w:lang w:val="en-ZA"/>
        </w:rPr>
      </w:pPr>
      <w:r w:rsidRPr="00926876">
        <w:rPr>
          <w:color w:val="000000"/>
          <w:szCs w:val="23"/>
          <w:lang w:val="en-ZA"/>
        </w:rPr>
        <w:tab/>
      </w:r>
      <w:r w:rsidRPr="00926876">
        <w:rPr>
          <w:color w:val="000000"/>
          <w:szCs w:val="23"/>
          <w:lang w:val="en-ZA"/>
        </w:rPr>
        <w:tab/>
        <w:t xml:space="preserve">(c) </w:t>
      </w:r>
      <w:r w:rsidRPr="00926876">
        <w:rPr>
          <w:color w:val="000000"/>
          <w:szCs w:val="23"/>
          <w:lang w:val="en-ZA"/>
        </w:rPr>
        <w:tab/>
        <w:t xml:space="preserve">has indicated - </w:t>
      </w:r>
    </w:p>
    <w:p w:rsidR="00130981" w:rsidRPr="00926876" w:rsidRDefault="00130981">
      <w:pPr>
        <w:pStyle w:val="Style"/>
        <w:tabs>
          <w:tab w:val="left" w:pos="1"/>
          <w:tab w:val="left" w:pos="701"/>
          <w:tab w:val="left" w:pos="1387"/>
        </w:tabs>
        <w:spacing w:line="393" w:lineRule="exact"/>
        <w:ind w:left="1380" w:right="24" w:hanging="1380"/>
        <w:jc w:val="both"/>
        <w:rPr>
          <w:color w:val="000000"/>
          <w:szCs w:val="23"/>
          <w:lang w:val="en-ZA"/>
        </w:rPr>
      </w:pPr>
      <w:r w:rsidRPr="00926876">
        <w:rPr>
          <w:color w:val="000000"/>
          <w:szCs w:val="23"/>
          <w:lang w:val="en-ZA"/>
        </w:rPr>
        <w:tab/>
      </w:r>
      <w:r w:rsidRPr="00926876">
        <w:rPr>
          <w:color w:val="000000"/>
          <w:szCs w:val="23"/>
          <w:lang w:val="en-ZA"/>
        </w:rPr>
        <w:tab/>
      </w:r>
      <w:r w:rsidR="004953C9" w:rsidRPr="00926876">
        <w:rPr>
          <w:color w:val="000000"/>
          <w:szCs w:val="23"/>
          <w:lang w:val="en-ZA"/>
        </w:rPr>
        <w:tab/>
      </w:r>
      <w:r w:rsidRPr="00926876">
        <w:rPr>
          <w:color w:val="000000"/>
          <w:szCs w:val="23"/>
          <w:lang w:val="en-ZA"/>
        </w:rPr>
        <w:t xml:space="preserve">(i) </w:t>
      </w:r>
      <w:r w:rsidRPr="00926876">
        <w:rPr>
          <w:color w:val="000000"/>
          <w:szCs w:val="23"/>
          <w:lang w:val="en-ZA"/>
        </w:rPr>
        <w:tab/>
        <w:t xml:space="preserve">whether he or she is in the service of the state, or has been in the service of the state in the previous twelve months; </w:t>
      </w:r>
    </w:p>
    <w:p w:rsidR="00130981" w:rsidRPr="00926876" w:rsidRDefault="00130981">
      <w:pPr>
        <w:pStyle w:val="Style"/>
        <w:tabs>
          <w:tab w:val="left" w:pos="696"/>
          <w:tab w:val="left" w:pos="1402"/>
        </w:tabs>
        <w:spacing w:line="403" w:lineRule="exact"/>
        <w:ind w:left="1380" w:right="24" w:hanging="1380"/>
        <w:jc w:val="both"/>
        <w:rPr>
          <w:color w:val="000000"/>
          <w:szCs w:val="23"/>
          <w:lang w:val="en-ZA"/>
        </w:rPr>
      </w:pPr>
      <w:r w:rsidRPr="00926876">
        <w:rPr>
          <w:color w:val="000000"/>
          <w:szCs w:val="23"/>
          <w:lang w:val="en-ZA"/>
        </w:rPr>
        <w:tab/>
      </w:r>
      <w:r w:rsidR="004953C9" w:rsidRPr="00926876">
        <w:rPr>
          <w:color w:val="000000"/>
          <w:szCs w:val="23"/>
          <w:lang w:val="en-ZA"/>
        </w:rPr>
        <w:tab/>
      </w:r>
      <w:r w:rsidRPr="00926876">
        <w:rPr>
          <w:color w:val="000000"/>
          <w:szCs w:val="21"/>
          <w:lang w:val="en-ZA"/>
        </w:rPr>
        <w:t xml:space="preserve">(ii) </w:t>
      </w:r>
      <w:r w:rsidRPr="00926876">
        <w:rPr>
          <w:color w:val="000000"/>
          <w:szCs w:val="21"/>
          <w:lang w:val="en-ZA"/>
        </w:rPr>
        <w:tab/>
      </w:r>
      <w:r w:rsidRPr="00926876">
        <w:rPr>
          <w:color w:val="000000"/>
          <w:szCs w:val="23"/>
          <w:lang w:val="en-ZA"/>
        </w:rPr>
        <w:t>if the provider is not a natural person, whether any</w:t>
      </w:r>
      <w:r w:rsidR="00C10FCC" w:rsidRPr="00926876">
        <w:rPr>
          <w:color w:val="000000"/>
          <w:szCs w:val="23"/>
          <w:lang w:val="en-ZA"/>
        </w:rPr>
        <w:t xml:space="preserve"> of its directors, managers, </w:t>
      </w:r>
      <w:r w:rsidRPr="00926876">
        <w:rPr>
          <w:color w:val="000000"/>
          <w:szCs w:val="23"/>
          <w:lang w:val="en-ZA"/>
        </w:rPr>
        <w:t xml:space="preserve">principal shareholders or- stakeholder is in the service of the state, or has- been in the service of the state in the previous twelve months; or </w:t>
      </w:r>
    </w:p>
    <w:p w:rsidR="00130981" w:rsidRPr="00926876" w:rsidRDefault="00130981">
      <w:pPr>
        <w:pStyle w:val="Style"/>
        <w:tabs>
          <w:tab w:val="left" w:pos="696"/>
          <w:tab w:val="left" w:pos="1387"/>
        </w:tabs>
        <w:spacing w:line="398" w:lineRule="exact"/>
        <w:ind w:left="1380" w:right="24" w:hanging="1380"/>
        <w:jc w:val="both"/>
        <w:rPr>
          <w:color w:val="000000"/>
          <w:szCs w:val="23"/>
          <w:lang w:val="en-ZA"/>
        </w:rPr>
      </w:pPr>
      <w:r w:rsidRPr="00926876">
        <w:rPr>
          <w:color w:val="000000"/>
          <w:szCs w:val="23"/>
          <w:lang w:val="en-ZA"/>
        </w:rPr>
        <w:tab/>
      </w:r>
      <w:r w:rsidR="004953C9" w:rsidRPr="00926876">
        <w:rPr>
          <w:color w:val="000000"/>
          <w:szCs w:val="23"/>
          <w:lang w:val="en-ZA"/>
        </w:rPr>
        <w:tab/>
      </w:r>
      <w:r w:rsidRPr="00926876">
        <w:rPr>
          <w:color w:val="000000"/>
          <w:szCs w:val="23"/>
          <w:lang w:val="en-ZA"/>
        </w:rPr>
        <w:t xml:space="preserve">(iii) </w:t>
      </w:r>
      <w:r w:rsidRPr="00926876">
        <w:rPr>
          <w:color w:val="000000"/>
          <w:szCs w:val="23"/>
          <w:lang w:val="en-ZA"/>
        </w:rPr>
        <w:tab/>
        <w:t xml:space="preserve">whether a spouse, child or parent of the provider or of a director, manager, shareholder or stakeholder referred to in subparagraph (ii) is in the service of the state, or has been in the service of the state in the previous twelve months. </w:t>
      </w:r>
    </w:p>
    <w:p w:rsidR="00EE5897" w:rsidRPr="00926876" w:rsidRDefault="00EE5897" w:rsidP="00EE5897">
      <w:pPr>
        <w:pStyle w:val="Style"/>
        <w:spacing w:before="504" w:line="254" w:lineRule="exact"/>
        <w:ind w:left="14"/>
        <w:jc w:val="both"/>
        <w:rPr>
          <w:b/>
          <w:bCs/>
          <w:color w:val="000000"/>
          <w:szCs w:val="23"/>
          <w:lang w:val="en-ZA"/>
        </w:rPr>
      </w:pPr>
      <w:r w:rsidRPr="00926876">
        <w:rPr>
          <w:b/>
          <w:bCs/>
          <w:color w:val="000000"/>
          <w:szCs w:val="23"/>
          <w:lang w:val="en-ZA"/>
        </w:rPr>
        <w:t>Lists of accredited prospect</w:t>
      </w:r>
      <w:r w:rsidR="002F7B18" w:rsidRPr="00926876">
        <w:rPr>
          <w:b/>
          <w:bCs/>
          <w:color w:val="000000"/>
          <w:szCs w:val="23"/>
          <w:lang w:val="en-ZA"/>
        </w:rPr>
        <w:t>ive providers</w:t>
      </w:r>
    </w:p>
    <w:p w:rsidR="00EE5897" w:rsidRPr="00926876" w:rsidRDefault="00EE5897" w:rsidP="00EE5897">
      <w:pPr>
        <w:pStyle w:val="Style"/>
        <w:tabs>
          <w:tab w:val="left" w:pos="5"/>
          <w:tab w:val="left" w:pos="701"/>
          <w:tab w:val="left" w:pos="1392"/>
        </w:tabs>
        <w:spacing w:line="403" w:lineRule="exact"/>
        <w:jc w:val="both"/>
        <w:rPr>
          <w:color w:val="000000"/>
          <w:szCs w:val="23"/>
          <w:lang w:val="en-ZA"/>
        </w:rPr>
      </w:pPr>
      <w:r w:rsidRPr="00926876">
        <w:rPr>
          <w:color w:val="000000"/>
          <w:szCs w:val="23"/>
          <w:lang w:val="en-ZA"/>
        </w:rPr>
        <w:tab/>
        <w:t>14.</w:t>
      </w:r>
      <w:r w:rsidR="00C72D9D" w:rsidRPr="00926876">
        <w:rPr>
          <w:color w:val="000000"/>
          <w:szCs w:val="23"/>
          <w:lang w:val="en-ZA"/>
        </w:rPr>
        <w:t xml:space="preserve"> </w:t>
      </w:r>
      <w:r w:rsidRPr="00926876">
        <w:rPr>
          <w:color w:val="000000"/>
          <w:szCs w:val="23"/>
          <w:lang w:val="en-ZA"/>
        </w:rPr>
        <w:t>(</w:t>
      </w:r>
      <w:r w:rsidR="002F7B18" w:rsidRPr="00926876">
        <w:rPr>
          <w:color w:val="000000"/>
          <w:szCs w:val="23"/>
          <w:lang w:val="en-ZA"/>
        </w:rPr>
        <w:t xml:space="preserve">1) The accounting officer must - </w:t>
      </w:r>
    </w:p>
    <w:p w:rsidR="00D66BEC" w:rsidRPr="00926876" w:rsidRDefault="00C72D9D" w:rsidP="00EE5897">
      <w:pPr>
        <w:pStyle w:val="Style"/>
        <w:tabs>
          <w:tab w:val="left" w:pos="5"/>
          <w:tab w:val="left" w:pos="687"/>
        </w:tabs>
        <w:spacing w:line="403" w:lineRule="exact"/>
        <w:ind w:left="687" w:hanging="687"/>
        <w:jc w:val="both"/>
        <w:rPr>
          <w:color w:val="000000"/>
          <w:szCs w:val="23"/>
          <w:lang w:val="en-ZA"/>
        </w:rPr>
      </w:pPr>
      <w:r w:rsidRPr="00926876">
        <w:rPr>
          <w:color w:val="000000"/>
          <w:szCs w:val="23"/>
          <w:lang w:val="en-ZA"/>
        </w:rPr>
        <w:tab/>
      </w:r>
      <w:r w:rsidR="00EE5897" w:rsidRPr="00926876">
        <w:rPr>
          <w:color w:val="000000"/>
          <w:szCs w:val="23"/>
          <w:lang w:val="en-ZA"/>
        </w:rPr>
        <w:tab/>
        <w:t xml:space="preserve">(a) </w:t>
      </w:r>
      <w:r w:rsidR="00EE5897" w:rsidRPr="00926876">
        <w:rPr>
          <w:color w:val="000000"/>
          <w:szCs w:val="23"/>
          <w:lang w:val="en-ZA"/>
        </w:rPr>
        <w:tab/>
      </w:r>
      <w:r w:rsidR="002F7B18" w:rsidRPr="00926876">
        <w:rPr>
          <w:color w:val="000000"/>
          <w:szCs w:val="23"/>
          <w:lang w:val="en-ZA"/>
        </w:rPr>
        <w:t>utilise</w:t>
      </w:r>
      <w:r w:rsidR="00EE5897" w:rsidRPr="00926876">
        <w:rPr>
          <w:color w:val="000000"/>
          <w:szCs w:val="23"/>
          <w:lang w:val="en-ZA"/>
        </w:rPr>
        <w:t xml:space="preserve"> the </w:t>
      </w:r>
      <w:r w:rsidR="00F638A8" w:rsidRPr="00926876">
        <w:rPr>
          <w:color w:val="000000"/>
          <w:szCs w:val="23"/>
          <w:lang w:val="en-ZA"/>
        </w:rPr>
        <w:t>National Centr</w:t>
      </w:r>
      <w:r w:rsidR="002F7B18" w:rsidRPr="00926876">
        <w:rPr>
          <w:color w:val="000000"/>
          <w:szCs w:val="23"/>
          <w:lang w:val="en-ZA"/>
        </w:rPr>
        <w:t>al Supplier Database(N</w:t>
      </w:r>
      <w:r w:rsidR="00EE5897" w:rsidRPr="00926876">
        <w:rPr>
          <w:color w:val="000000"/>
          <w:szCs w:val="23"/>
          <w:lang w:val="en-ZA"/>
        </w:rPr>
        <w:t>CSD</w:t>
      </w:r>
      <w:r w:rsidR="002F7B18" w:rsidRPr="00926876">
        <w:rPr>
          <w:color w:val="000000"/>
          <w:szCs w:val="23"/>
          <w:lang w:val="en-ZA"/>
        </w:rPr>
        <w:t>)</w:t>
      </w:r>
      <w:r w:rsidR="00EE5897" w:rsidRPr="00926876">
        <w:rPr>
          <w:color w:val="000000"/>
          <w:szCs w:val="23"/>
          <w:lang w:val="en-ZA"/>
        </w:rPr>
        <w:t xml:space="preserve"> to source accredited </w:t>
      </w:r>
      <w:r w:rsidR="00D66BEC" w:rsidRPr="00926876">
        <w:rPr>
          <w:color w:val="000000"/>
          <w:szCs w:val="23"/>
          <w:lang w:val="en-ZA"/>
        </w:rPr>
        <w:t xml:space="preserve"> </w:t>
      </w:r>
    </w:p>
    <w:p w:rsidR="00D66BEC" w:rsidRPr="00926876" w:rsidRDefault="00D66BEC" w:rsidP="00EE5897">
      <w:pPr>
        <w:pStyle w:val="Style"/>
        <w:tabs>
          <w:tab w:val="left" w:pos="5"/>
          <w:tab w:val="left" w:pos="687"/>
        </w:tabs>
        <w:spacing w:line="403" w:lineRule="exact"/>
        <w:ind w:left="687" w:hanging="687"/>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r>
      <w:r w:rsidRPr="00926876">
        <w:rPr>
          <w:color w:val="000000"/>
          <w:szCs w:val="23"/>
          <w:lang w:val="en-ZA"/>
        </w:rPr>
        <w:tab/>
      </w:r>
      <w:r w:rsidR="00EE5897" w:rsidRPr="00926876">
        <w:rPr>
          <w:color w:val="000000"/>
          <w:szCs w:val="23"/>
          <w:lang w:val="en-ZA"/>
        </w:rPr>
        <w:t xml:space="preserve">service providers of goods and services that must be used for </w:t>
      </w:r>
    </w:p>
    <w:p w:rsidR="00EE5897" w:rsidRPr="00926876" w:rsidRDefault="00D66BEC" w:rsidP="00D66BEC">
      <w:pPr>
        <w:pStyle w:val="Style"/>
        <w:tabs>
          <w:tab w:val="left" w:pos="5"/>
          <w:tab w:val="left" w:pos="687"/>
        </w:tabs>
        <w:spacing w:line="403" w:lineRule="exact"/>
        <w:ind w:left="1440" w:hanging="687"/>
        <w:jc w:val="both"/>
        <w:rPr>
          <w:color w:val="000000"/>
          <w:szCs w:val="23"/>
          <w:lang w:val="en-ZA"/>
        </w:rPr>
      </w:pPr>
      <w:r w:rsidRPr="00926876">
        <w:rPr>
          <w:color w:val="000000"/>
          <w:szCs w:val="23"/>
          <w:lang w:val="en-ZA"/>
        </w:rPr>
        <w:tab/>
      </w:r>
      <w:r w:rsidR="00EE5897" w:rsidRPr="00926876">
        <w:rPr>
          <w:color w:val="000000"/>
          <w:szCs w:val="23"/>
          <w:lang w:val="en-ZA"/>
        </w:rPr>
        <w:t xml:space="preserve">procurements  through written, </w:t>
      </w:r>
      <w:r w:rsidR="00050DD4" w:rsidRPr="00926876">
        <w:rPr>
          <w:color w:val="000000"/>
          <w:szCs w:val="23"/>
          <w:lang w:val="en-ZA"/>
        </w:rPr>
        <w:t xml:space="preserve">verbal quotations, </w:t>
      </w:r>
      <w:r w:rsidR="00EE5897" w:rsidRPr="00926876">
        <w:rPr>
          <w:color w:val="000000"/>
          <w:szCs w:val="23"/>
          <w:lang w:val="en-ZA"/>
        </w:rPr>
        <w:t>formal written price quotations</w:t>
      </w:r>
      <w:r w:rsidR="00050DD4" w:rsidRPr="00926876">
        <w:rPr>
          <w:color w:val="000000"/>
          <w:szCs w:val="23"/>
          <w:lang w:val="en-ZA"/>
        </w:rPr>
        <w:t xml:space="preserve"> and competitive bids;</w:t>
      </w:r>
      <w:r w:rsidR="00EE5897" w:rsidRPr="00926876">
        <w:rPr>
          <w:color w:val="000000"/>
          <w:szCs w:val="23"/>
          <w:lang w:val="en-ZA"/>
        </w:rPr>
        <w:t xml:space="preserve"> and </w:t>
      </w:r>
    </w:p>
    <w:p w:rsidR="00D66BEC" w:rsidRPr="00926876" w:rsidRDefault="00C72D9D" w:rsidP="00D82536">
      <w:pPr>
        <w:pStyle w:val="Style"/>
        <w:tabs>
          <w:tab w:val="left" w:pos="24"/>
          <w:tab w:val="left" w:pos="696"/>
        </w:tabs>
        <w:spacing w:line="403" w:lineRule="exact"/>
        <w:ind w:left="687" w:hanging="687"/>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r>
      <w:r w:rsidR="00D82536" w:rsidRPr="00926876">
        <w:rPr>
          <w:color w:val="000000"/>
          <w:szCs w:val="23"/>
          <w:lang w:val="en-ZA"/>
        </w:rPr>
        <w:tab/>
        <w:t>(b</w:t>
      </w:r>
      <w:r w:rsidR="00EE5897" w:rsidRPr="00926876">
        <w:rPr>
          <w:color w:val="000000"/>
          <w:szCs w:val="23"/>
          <w:lang w:val="en-ZA"/>
        </w:rPr>
        <w:t xml:space="preserve">) </w:t>
      </w:r>
      <w:r w:rsidR="00EE5897" w:rsidRPr="00926876">
        <w:rPr>
          <w:color w:val="000000"/>
          <w:szCs w:val="23"/>
          <w:lang w:val="en-ZA"/>
        </w:rPr>
        <w:tab/>
      </w:r>
      <w:r w:rsidR="004C3977" w:rsidRPr="00926876">
        <w:rPr>
          <w:color w:val="000000"/>
          <w:szCs w:val="23"/>
          <w:lang w:val="en-ZA"/>
        </w:rPr>
        <w:t>invite prospecti</w:t>
      </w:r>
      <w:r w:rsidR="006F0A04" w:rsidRPr="00926876">
        <w:rPr>
          <w:color w:val="000000"/>
          <w:szCs w:val="23"/>
          <w:lang w:val="en-ZA"/>
        </w:rPr>
        <w:t xml:space="preserve">ve service providers of goods and services to apply </w:t>
      </w:r>
      <w:r w:rsidR="004C3977" w:rsidRPr="00926876">
        <w:rPr>
          <w:color w:val="000000"/>
          <w:szCs w:val="23"/>
          <w:lang w:val="en-ZA"/>
        </w:rPr>
        <w:t>f</w:t>
      </w:r>
      <w:r w:rsidR="006F0A04" w:rsidRPr="00926876">
        <w:rPr>
          <w:color w:val="000000"/>
          <w:szCs w:val="23"/>
          <w:lang w:val="en-ZA"/>
        </w:rPr>
        <w:t>or</w:t>
      </w:r>
      <w:r w:rsidR="004C3977" w:rsidRPr="00926876">
        <w:rPr>
          <w:color w:val="000000"/>
          <w:szCs w:val="23"/>
          <w:lang w:val="en-ZA"/>
        </w:rPr>
        <w:t xml:space="preserve"> </w:t>
      </w:r>
    </w:p>
    <w:p w:rsidR="00D66BEC" w:rsidRPr="00926876" w:rsidRDefault="00D66BEC" w:rsidP="00D66BEC">
      <w:pPr>
        <w:pStyle w:val="Style"/>
        <w:tabs>
          <w:tab w:val="left" w:pos="24"/>
          <w:tab w:val="left" w:pos="696"/>
        </w:tabs>
        <w:spacing w:line="403" w:lineRule="exact"/>
        <w:ind w:left="690" w:hanging="687"/>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r>
      <w:r w:rsidRPr="00926876">
        <w:rPr>
          <w:color w:val="000000"/>
          <w:szCs w:val="23"/>
          <w:lang w:val="en-ZA"/>
        </w:rPr>
        <w:tab/>
      </w:r>
      <w:r w:rsidRPr="00926876">
        <w:rPr>
          <w:color w:val="000000"/>
          <w:szCs w:val="23"/>
          <w:lang w:val="en-ZA"/>
        </w:rPr>
        <w:tab/>
      </w:r>
      <w:r w:rsidR="004C3977" w:rsidRPr="00926876">
        <w:rPr>
          <w:color w:val="000000"/>
          <w:szCs w:val="23"/>
          <w:lang w:val="en-ZA"/>
        </w:rPr>
        <w:t>evaluation and listing as accredited prospective servic</w:t>
      </w:r>
      <w:r w:rsidR="00164124" w:rsidRPr="00926876">
        <w:rPr>
          <w:color w:val="000000"/>
          <w:szCs w:val="23"/>
          <w:lang w:val="en-ZA"/>
        </w:rPr>
        <w:t>e provider</w:t>
      </w:r>
      <w:r w:rsidR="000A7CE1" w:rsidRPr="00926876">
        <w:rPr>
          <w:color w:val="000000"/>
          <w:szCs w:val="23"/>
          <w:lang w:val="en-ZA"/>
        </w:rPr>
        <w:t xml:space="preserve">s </w:t>
      </w:r>
      <w:r w:rsidR="00164124" w:rsidRPr="00926876">
        <w:rPr>
          <w:color w:val="000000"/>
          <w:szCs w:val="23"/>
          <w:lang w:val="en-ZA"/>
        </w:rPr>
        <w:t xml:space="preserve">for </w:t>
      </w:r>
    </w:p>
    <w:p w:rsidR="00EE5897" w:rsidRPr="00926876" w:rsidRDefault="00D66BEC" w:rsidP="00D66BEC">
      <w:pPr>
        <w:pStyle w:val="Style"/>
        <w:tabs>
          <w:tab w:val="left" w:pos="24"/>
          <w:tab w:val="left" w:pos="696"/>
        </w:tabs>
        <w:spacing w:line="403" w:lineRule="exact"/>
        <w:ind w:left="690" w:hanging="687"/>
        <w:jc w:val="both"/>
        <w:rPr>
          <w:color w:val="000000"/>
          <w:szCs w:val="18"/>
          <w:lang w:val="en-ZA"/>
        </w:rPr>
      </w:pPr>
      <w:r w:rsidRPr="00926876">
        <w:rPr>
          <w:color w:val="000000"/>
          <w:szCs w:val="23"/>
          <w:lang w:val="en-ZA"/>
        </w:rPr>
        <w:tab/>
      </w:r>
      <w:r w:rsidRPr="00926876">
        <w:rPr>
          <w:color w:val="000000"/>
          <w:szCs w:val="23"/>
          <w:lang w:val="en-ZA"/>
        </w:rPr>
        <w:tab/>
      </w:r>
      <w:r w:rsidRPr="00926876">
        <w:rPr>
          <w:color w:val="000000"/>
          <w:szCs w:val="23"/>
          <w:lang w:val="en-ZA"/>
        </w:rPr>
        <w:tab/>
      </w:r>
      <w:r w:rsidRPr="00926876">
        <w:rPr>
          <w:color w:val="000000"/>
          <w:szCs w:val="23"/>
          <w:lang w:val="en-ZA"/>
        </w:rPr>
        <w:tab/>
      </w:r>
      <w:r w:rsidRPr="00926876">
        <w:rPr>
          <w:color w:val="000000"/>
          <w:szCs w:val="23"/>
          <w:lang w:val="en-ZA"/>
        </w:rPr>
        <w:tab/>
      </w:r>
      <w:r w:rsidR="00164124" w:rsidRPr="00926876">
        <w:rPr>
          <w:color w:val="000000"/>
          <w:szCs w:val="23"/>
          <w:lang w:val="en-ZA"/>
        </w:rPr>
        <w:t>subcontracting purposes</w:t>
      </w:r>
      <w:r w:rsidR="00EE5897" w:rsidRPr="00926876">
        <w:rPr>
          <w:color w:val="000000"/>
          <w:szCs w:val="23"/>
          <w:lang w:val="en-ZA"/>
        </w:rPr>
        <w:t xml:space="preserve">; and </w:t>
      </w:r>
    </w:p>
    <w:p w:rsidR="00D66BEC" w:rsidRPr="00926876" w:rsidRDefault="00C72D9D" w:rsidP="00883E29">
      <w:pPr>
        <w:pStyle w:val="Style"/>
        <w:tabs>
          <w:tab w:val="left" w:pos="24"/>
          <w:tab w:val="left" w:pos="701"/>
        </w:tabs>
        <w:spacing w:line="403" w:lineRule="exact"/>
        <w:ind w:left="690" w:right="20" w:hanging="690"/>
        <w:jc w:val="both"/>
        <w:rPr>
          <w:color w:val="000000"/>
          <w:szCs w:val="23"/>
          <w:lang w:val="en-ZA"/>
        </w:rPr>
      </w:pPr>
      <w:r w:rsidRPr="00926876">
        <w:rPr>
          <w:color w:val="000000"/>
          <w:szCs w:val="23"/>
          <w:lang w:val="en-ZA"/>
        </w:rPr>
        <w:tab/>
      </w:r>
      <w:r w:rsidR="00D82536" w:rsidRPr="00926876">
        <w:rPr>
          <w:color w:val="000000"/>
          <w:szCs w:val="23"/>
          <w:lang w:val="en-ZA"/>
        </w:rPr>
        <w:tab/>
        <w:t>(c</w:t>
      </w:r>
      <w:r w:rsidR="00EE5897" w:rsidRPr="00926876">
        <w:rPr>
          <w:color w:val="000000"/>
          <w:szCs w:val="23"/>
          <w:lang w:val="en-ZA"/>
        </w:rPr>
        <w:t xml:space="preserve">) </w:t>
      </w:r>
      <w:r w:rsidR="00EE5897" w:rsidRPr="00926876">
        <w:rPr>
          <w:color w:val="000000"/>
          <w:szCs w:val="23"/>
          <w:lang w:val="en-ZA"/>
        </w:rPr>
        <w:tab/>
        <w:t xml:space="preserve">dis-allow the listing of any prospective provider whose name appears on </w:t>
      </w:r>
    </w:p>
    <w:p w:rsidR="00883E29" w:rsidRPr="00926876" w:rsidRDefault="00D66BEC" w:rsidP="00D66BEC">
      <w:pPr>
        <w:pStyle w:val="Style"/>
        <w:tabs>
          <w:tab w:val="left" w:pos="24"/>
          <w:tab w:val="left" w:pos="701"/>
        </w:tabs>
        <w:spacing w:line="403" w:lineRule="exact"/>
        <w:ind w:left="1440" w:right="20" w:hanging="690"/>
        <w:jc w:val="both"/>
        <w:rPr>
          <w:color w:val="000000"/>
          <w:szCs w:val="23"/>
          <w:lang w:val="en-ZA"/>
        </w:rPr>
      </w:pPr>
      <w:r w:rsidRPr="00926876">
        <w:rPr>
          <w:color w:val="000000"/>
          <w:szCs w:val="23"/>
          <w:lang w:val="en-ZA"/>
        </w:rPr>
        <w:tab/>
      </w:r>
      <w:r w:rsidR="00EE5897" w:rsidRPr="00926876">
        <w:rPr>
          <w:color w:val="000000"/>
          <w:szCs w:val="23"/>
          <w:lang w:val="en-ZA"/>
        </w:rPr>
        <w:t>the National Treasury's database as a person prohibited from doing bu</w:t>
      </w:r>
      <w:r w:rsidR="00883E29" w:rsidRPr="00926876">
        <w:rPr>
          <w:color w:val="000000"/>
          <w:szCs w:val="23"/>
          <w:lang w:val="en-ZA"/>
        </w:rPr>
        <w:t xml:space="preserve">siness with the public sector. </w:t>
      </w:r>
    </w:p>
    <w:p w:rsidR="00EE5897" w:rsidRPr="00926876" w:rsidRDefault="006D7F39" w:rsidP="00883E29">
      <w:pPr>
        <w:pStyle w:val="Style"/>
        <w:tabs>
          <w:tab w:val="left" w:pos="24"/>
          <w:tab w:val="left" w:pos="701"/>
        </w:tabs>
        <w:spacing w:line="403" w:lineRule="exact"/>
        <w:ind w:left="690" w:right="20" w:hanging="690"/>
        <w:jc w:val="both"/>
        <w:rPr>
          <w:color w:val="000000"/>
          <w:szCs w:val="23"/>
          <w:lang w:val="en-ZA"/>
        </w:rPr>
      </w:pPr>
      <w:r w:rsidRPr="00926876">
        <w:rPr>
          <w:color w:val="000000"/>
          <w:szCs w:val="23"/>
          <w:lang w:val="en-ZA"/>
        </w:rPr>
        <w:tab/>
      </w:r>
      <w:r w:rsidRPr="00926876">
        <w:rPr>
          <w:color w:val="000000"/>
          <w:szCs w:val="23"/>
          <w:lang w:val="en-ZA"/>
        </w:rPr>
        <w:tab/>
      </w:r>
      <w:r w:rsidR="00D82536" w:rsidRPr="00926876">
        <w:rPr>
          <w:color w:val="000000"/>
          <w:szCs w:val="23"/>
          <w:lang w:val="en-ZA"/>
        </w:rPr>
        <w:t>(d</w:t>
      </w:r>
      <w:r w:rsidR="00EA37BD" w:rsidRPr="00926876">
        <w:rPr>
          <w:color w:val="000000"/>
          <w:szCs w:val="23"/>
          <w:lang w:val="en-ZA"/>
        </w:rPr>
        <w:t xml:space="preserve">) </w:t>
      </w:r>
      <w:r w:rsidR="00EA37BD" w:rsidRPr="00926876">
        <w:rPr>
          <w:color w:val="000000"/>
          <w:szCs w:val="23"/>
          <w:lang w:val="en-ZA"/>
        </w:rPr>
        <w:tab/>
        <w:t>Suppliers may</w:t>
      </w:r>
      <w:r w:rsidR="00EE5897" w:rsidRPr="00926876">
        <w:rPr>
          <w:color w:val="000000"/>
          <w:szCs w:val="23"/>
          <w:lang w:val="en-ZA"/>
        </w:rPr>
        <w:t xml:space="preserve"> update their CSD status continuously; </w:t>
      </w:r>
    </w:p>
    <w:p w:rsidR="00EE5897" w:rsidRPr="00926876" w:rsidRDefault="006D7F39" w:rsidP="00EE5897">
      <w:pPr>
        <w:pStyle w:val="Style"/>
        <w:tabs>
          <w:tab w:val="left" w:pos="701"/>
          <w:tab w:val="left" w:pos="1392"/>
        </w:tabs>
        <w:spacing w:before="144" w:line="244" w:lineRule="exact"/>
        <w:ind w:right="20"/>
        <w:jc w:val="both"/>
        <w:rPr>
          <w:color w:val="000000"/>
          <w:szCs w:val="23"/>
          <w:lang w:val="en-ZA"/>
        </w:rPr>
      </w:pPr>
      <w:r w:rsidRPr="00926876">
        <w:rPr>
          <w:color w:val="000000"/>
          <w:szCs w:val="23"/>
          <w:lang w:val="en-ZA"/>
        </w:rPr>
        <w:tab/>
      </w:r>
      <w:r w:rsidR="00D82536" w:rsidRPr="00926876">
        <w:rPr>
          <w:color w:val="000000"/>
          <w:szCs w:val="23"/>
          <w:lang w:val="en-ZA"/>
        </w:rPr>
        <w:t>(e</w:t>
      </w:r>
      <w:r w:rsidR="00EA37BD" w:rsidRPr="00926876">
        <w:rPr>
          <w:color w:val="000000"/>
          <w:szCs w:val="23"/>
          <w:lang w:val="en-ZA"/>
        </w:rPr>
        <w:t>)</w:t>
      </w:r>
      <w:r w:rsidR="00EA37BD" w:rsidRPr="00926876">
        <w:rPr>
          <w:color w:val="000000"/>
          <w:szCs w:val="23"/>
          <w:lang w:val="en-ZA"/>
        </w:rPr>
        <w:tab/>
      </w:r>
      <w:r w:rsidR="00EE5897" w:rsidRPr="00926876">
        <w:rPr>
          <w:color w:val="000000"/>
          <w:szCs w:val="23"/>
          <w:lang w:val="en-ZA"/>
        </w:rPr>
        <w:t xml:space="preserve">CSD is compiled per commodity and per type of service. </w:t>
      </w:r>
    </w:p>
    <w:p w:rsidR="00D66BEC" w:rsidRPr="00926876" w:rsidRDefault="00D66BEC" w:rsidP="001F5615">
      <w:pPr>
        <w:pStyle w:val="Style"/>
        <w:tabs>
          <w:tab w:val="left" w:pos="15"/>
          <w:tab w:val="left" w:pos="672"/>
        </w:tabs>
        <w:spacing w:line="403" w:lineRule="exact"/>
        <w:ind w:left="672" w:right="39" w:hanging="672"/>
        <w:jc w:val="both"/>
        <w:rPr>
          <w:iCs/>
          <w:color w:val="000000"/>
          <w:szCs w:val="22"/>
          <w:lang w:val="en-ZA"/>
        </w:rPr>
      </w:pPr>
    </w:p>
    <w:p w:rsidR="001F5615" w:rsidRPr="00926876" w:rsidRDefault="001F5615" w:rsidP="001F5615">
      <w:pPr>
        <w:pStyle w:val="Style"/>
        <w:tabs>
          <w:tab w:val="left" w:pos="15"/>
          <w:tab w:val="left" w:pos="672"/>
        </w:tabs>
        <w:spacing w:line="403" w:lineRule="exact"/>
        <w:ind w:left="672" w:right="39" w:hanging="672"/>
        <w:jc w:val="both"/>
        <w:rPr>
          <w:iCs/>
          <w:color w:val="000000"/>
          <w:szCs w:val="22"/>
          <w:lang w:val="en-ZA"/>
        </w:rPr>
      </w:pPr>
      <w:r w:rsidRPr="00926876">
        <w:rPr>
          <w:iCs/>
          <w:color w:val="000000"/>
          <w:szCs w:val="22"/>
          <w:lang w:val="en-ZA"/>
        </w:rPr>
        <w:t>Deviation</w:t>
      </w:r>
    </w:p>
    <w:p w:rsidR="001F5615" w:rsidRPr="00926876" w:rsidRDefault="00271694" w:rsidP="001F5615">
      <w:pPr>
        <w:pStyle w:val="Style"/>
        <w:tabs>
          <w:tab w:val="left" w:pos="15"/>
        </w:tabs>
        <w:spacing w:line="403" w:lineRule="exact"/>
        <w:ind w:right="39"/>
        <w:jc w:val="both"/>
        <w:rPr>
          <w:iCs/>
          <w:color w:val="000000"/>
          <w:szCs w:val="22"/>
          <w:lang w:val="en-ZA"/>
        </w:rPr>
      </w:pPr>
      <w:r w:rsidRPr="00926876">
        <w:rPr>
          <w:i/>
          <w:iCs/>
          <w:color w:val="000000"/>
          <w:szCs w:val="22"/>
          <w:lang w:val="en-ZA"/>
        </w:rPr>
        <w:t xml:space="preserve">Due to the location of the municipality purchasing under R10 000 will not be limited </w:t>
      </w:r>
      <w:r w:rsidR="00D66BEC" w:rsidRPr="00926876">
        <w:rPr>
          <w:i/>
          <w:iCs/>
          <w:color w:val="000000"/>
          <w:szCs w:val="22"/>
          <w:lang w:val="en-ZA"/>
        </w:rPr>
        <w:t xml:space="preserve">to </w:t>
      </w:r>
      <w:r w:rsidRPr="00926876">
        <w:rPr>
          <w:i/>
          <w:iCs/>
          <w:color w:val="000000"/>
          <w:szCs w:val="22"/>
          <w:lang w:val="en-ZA"/>
        </w:rPr>
        <w:t xml:space="preserve">CSD, but before an </w:t>
      </w:r>
      <w:r w:rsidR="008C7712">
        <w:rPr>
          <w:i/>
          <w:iCs/>
          <w:color w:val="000000"/>
          <w:szCs w:val="22"/>
          <w:lang w:val="en-ZA"/>
        </w:rPr>
        <w:t>payment is made</w:t>
      </w:r>
      <w:r w:rsidR="00D66BEC" w:rsidRPr="00926876">
        <w:rPr>
          <w:i/>
          <w:iCs/>
          <w:color w:val="000000"/>
          <w:szCs w:val="22"/>
          <w:lang w:val="en-ZA"/>
        </w:rPr>
        <w:t xml:space="preserve"> </w:t>
      </w:r>
      <w:r w:rsidRPr="00926876">
        <w:rPr>
          <w:i/>
          <w:iCs/>
          <w:color w:val="000000"/>
          <w:szCs w:val="22"/>
          <w:lang w:val="en-ZA"/>
        </w:rPr>
        <w:t>such service provider must register on the CSD.</w:t>
      </w:r>
    </w:p>
    <w:p w:rsidR="001F5615" w:rsidRPr="00926876" w:rsidRDefault="001F5615" w:rsidP="00EE5897">
      <w:pPr>
        <w:pStyle w:val="Style"/>
        <w:tabs>
          <w:tab w:val="left" w:pos="701"/>
          <w:tab w:val="left" w:pos="1392"/>
        </w:tabs>
        <w:spacing w:before="144" w:line="244" w:lineRule="exact"/>
        <w:ind w:right="20"/>
        <w:jc w:val="both"/>
        <w:rPr>
          <w:color w:val="000000"/>
          <w:szCs w:val="23"/>
          <w:lang w:val="en-ZA"/>
        </w:rPr>
      </w:pPr>
    </w:p>
    <w:p w:rsidR="00130981" w:rsidRPr="00926876" w:rsidRDefault="00130981">
      <w:pPr>
        <w:pStyle w:val="Style"/>
        <w:spacing w:before="508" w:line="254" w:lineRule="exact"/>
        <w:ind w:left="14" w:right="19"/>
        <w:jc w:val="both"/>
        <w:rPr>
          <w:b/>
          <w:bCs/>
          <w:color w:val="000000"/>
          <w:w w:val="107"/>
          <w:szCs w:val="23"/>
          <w:lang w:val="en-ZA"/>
        </w:rPr>
      </w:pPr>
      <w:r w:rsidRPr="00926876">
        <w:rPr>
          <w:b/>
          <w:bCs/>
          <w:color w:val="000000"/>
          <w:w w:val="107"/>
          <w:szCs w:val="23"/>
          <w:lang w:val="en-ZA"/>
        </w:rPr>
        <w:t xml:space="preserve">Petty cash purchases </w:t>
      </w:r>
    </w:p>
    <w:p w:rsidR="00130981" w:rsidRPr="00926876" w:rsidRDefault="00130981" w:rsidP="005E6616">
      <w:pPr>
        <w:pStyle w:val="Style"/>
        <w:numPr>
          <w:ilvl w:val="0"/>
          <w:numId w:val="36"/>
        </w:numPr>
        <w:tabs>
          <w:tab w:val="left" w:pos="10"/>
          <w:tab w:val="left" w:pos="691"/>
        </w:tabs>
        <w:spacing w:line="403" w:lineRule="exact"/>
        <w:ind w:right="19"/>
        <w:jc w:val="both"/>
        <w:rPr>
          <w:color w:val="000000"/>
          <w:szCs w:val="23"/>
          <w:lang w:val="en-ZA"/>
        </w:rPr>
      </w:pPr>
      <w:r w:rsidRPr="00926876">
        <w:rPr>
          <w:color w:val="000000"/>
          <w:szCs w:val="23"/>
          <w:lang w:val="en-ZA"/>
        </w:rPr>
        <w:t xml:space="preserve">The conditions for the procurement of goods by means of petty cash purchases referred to in paragraph 12 (1) (a) of this Policy, are as follows - </w:t>
      </w:r>
    </w:p>
    <w:p w:rsidR="00130981" w:rsidRPr="00926876" w:rsidRDefault="00F2631A" w:rsidP="00F2631A">
      <w:pPr>
        <w:pStyle w:val="Style"/>
        <w:tabs>
          <w:tab w:val="left" w:pos="-450"/>
          <w:tab w:val="right" w:pos="8419"/>
        </w:tabs>
        <w:spacing w:line="412" w:lineRule="exact"/>
        <w:ind w:left="690" w:right="19"/>
        <w:jc w:val="both"/>
        <w:rPr>
          <w:color w:val="000000"/>
          <w:szCs w:val="23"/>
          <w:lang w:val="en-ZA"/>
        </w:rPr>
      </w:pPr>
      <w:r w:rsidRPr="00926876">
        <w:rPr>
          <w:color w:val="000000"/>
          <w:szCs w:val="22"/>
          <w:lang w:val="en-ZA"/>
        </w:rPr>
        <w:t xml:space="preserve"> </w:t>
      </w:r>
      <w:r w:rsidR="00F27C6B" w:rsidRPr="00926876">
        <w:rPr>
          <w:color w:val="000000"/>
          <w:szCs w:val="22"/>
          <w:lang w:val="en-ZA"/>
        </w:rPr>
        <w:t>(a)</w:t>
      </w:r>
      <w:r w:rsidR="00DA0E81" w:rsidRPr="00926876">
        <w:rPr>
          <w:color w:val="000000"/>
          <w:szCs w:val="22"/>
          <w:lang w:val="en-ZA"/>
        </w:rPr>
        <w:t xml:space="preserve"> </w:t>
      </w:r>
      <w:r w:rsidR="00130981" w:rsidRPr="00926876">
        <w:rPr>
          <w:color w:val="000000"/>
          <w:szCs w:val="22"/>
          <w:lang w:val="en-ZA"/>
        </w:rPr>
        <w:t xml:space="preserve">council determine </w:t>
      </w:r>
      <w:r w:rsidR="00130981" w:rsidRPr="00926876">
        <w:rPr>
          <w:color w:val="000000"/>
          <w:w w:val="50"/>
          <w:szCs w:val="28"/>
          <w:lang w:val="en-ZA"/>
        </w:rPr>
        <w:t xml:space="preserve"> </w:t>
      </w:r>
      <w:r w:rsidR="00130981" w:rsidRPr="00926876">
        <w:rPr>
          <w:color w:val="000000"/>
          <w:szCs w:val="23"/>
          <w:lang w:val="en-ZA"/>
        </w:rPr>
        <w:t xml:space="preserve">the terms on which a manager may delegate </w:t>
      </w:r>
      <w:r w:rsidRPr="00926876">
        <w:rPr>
          <w:color w:val="000000"/>
          <w:szCs w:val="23"/>
          <w:lang w:val="en-ZA"/>
        </w:rPr>
        <w:t xml:space="preserve">    </w:t>
      </w:r>
      <w:r w:rsidR="00130981" w:rsidRPr="00926876">
        <w:rPr>
          <w:color w:val="000000"/>
          <w:szCs w:val="23"/>
          <w:lang w:val="en-ZA"/>
        </w:rPr>
        <w:t xml:space="preserve">responsibility for petty    cash to an official reporting to the manager; </w:t>
      </w:r>
    </w:p>
    <w:p w:rsidR="00DA0E81" w:rsidRPr="00926876" w:rsidRDefault="00E52769" w:rsidP="00DA0E81">
      <w:pPr>
        <w:pStyle w:val="Style"/>
        <w:tabs>
          <w:tab w:val="right" w:pos="8414"/>
        </w:tabs>
        <w:spacing w:line="412" w:lineRule="exact"/>
        <w:ind w:right="19"/>
        <w:jc w:val="both"/>
        <w:rPr>
          <w:color w:val="000000"/>
          <w:szCs w:val="23"/>
          <w:lang w:val="en-ZA"/>
        </w:rPr>
      </w:pPr>
      <w:r w:rsidRPr="00926876">
        <w:rPr>
          <w:color w:val="000000"/>
          <w:szCs w:val="22"/>
          <w:lang w:val="en-ZA"/>
        </w:rPr>
        <w:t xml:space="preserve">         </w:t>
      </w:r>
      <w:r w:rsidR="008063A3" w:rsidRPr="00926876">
        <w:rPr>
          <w:color w:val="000000"/>
          <w:szCs w:val="22"/>
          <w:lang w:val="en-ZA"/>
        </w:rPr>
        <w:t xml:space="preserve">  </w:t>
      </w:r>
      <w:r w:rsidR="00DA0E81" w:rsidRPr="00926876">
        <w:rPr>
          <w:color w:val="000000"/>
          <w:szCs w:val="22"/>
          <w:lang w:val="en-ZA"/>
        </w:rPr>
        <w:t xml:space="preserve">(b) </w:t>
      </w:r>
      <w:r w:rsidR="007575BE" w:rsidRPr="00926876">
        <w:rPr>
          <w:color w:val="000000"/>
          <w:szCs w:val="22"/>
          <w:lang w:val="en-ZA"/>
        </w:rPr>
        <w:t xml:space="preserve">council </w:t>
      </w:r>
      <w:r w:rsidR="00130981" w:rsidRPr="00926876">
        <w:rPr>
          <w:color w:val="000000"/>
          <w:szCs w:val="22"/>
          <w:lang w:val="en-ZA"/>
        </w:rPr>
        <w:t xml:space="preserve">determine </w:t>
      </w:r>
      <w:r w:rsidR="00130981" w:rsidRPr="00926876">
        <w:rPr>
          <w:color w:val="000000"/>
          <w:w w:val="50"/>
          <w:szCs w:val="28"/>
          <w:u w:val="single"/>
          <w:lang w:val="en-ZA"/>
        </w:rPr>
        <w:t xml:space="preserve"> </w:t>
      </w:r>
      <w:r w:rsidR="00130981" w:rsidRPr="00926876">
        <w:rPr>
          <w:color w:val="000000"/>
          <w:szCs w:val="23"/>
          <w:lang w:val="en-ZA"/>
        </w:rPr>
        <w:t xml:space="preserve">the maximum number of petty cash purchases or the </w:t>
      </w:r>
    </w:p>
    <w:p w:rsidR="00130981" w:rsidRPr="00926876" w:rsidRDefault="00E52769" w:rsidP="00DA0E81">
      <w:pPr>
        <w:pStyle w:val="Style"/>
        <w:tabs>
          <w:tab w:val="right" w:pos="8414"/>
        </w:tabs>
        <w:spacing w:line="412" w:lineRule="exact"/>
        <w:ind w:right="19"/>
        <w:jc w:val="both"/>
        <w:rPr>
          <w:color w:val="000000"/>
          <w:szCs w:val="23"/>
          <w:lang w:val="en-ZA"/>
        </w:rPr>
      </w:pPr>
      <w:r w:rsidRPr="00926876">
        <w:rPr>
          <w:color w:val="000000"/>
          <w:szCs w:val="23"/>
          <w:lang w:val="en-ZA"/>
        </w:rPr>
        <w:t xml:space="preserve">              </w:t>
      </w:r>
      <w:r w:rsidR="00130981" w:rsidRPr="00926876">
        <w:rPr>
          <w:color w:val="000000"/>
          <w:szCs w:val="23"/>
          <w:lang w:val="en-ZA"/>
        </w:rPr>
        <w:t xml:space="preserve">maximum amounts per month for each manager; </w:t>
      </w:r>
    </w:p>
    <w:p w:rsidR="00130981" w:rsidRPr="00926876" w:rsidRDefault="00E52769" w:rsidP="00E52769">
      <w:pPr>
        <w:pStyle w:val="Style"/>
        <w:tabs>
          <w:tab w:val="left" w:pos="10"/>
          <w:tab w:val="left" w:pos="682"/>
        </w:tabs>
        <w:spacing w:line="408" w:lineRule="exact"/>
        <w:ind w:left="682" w:right="19"/>
        <w:jc w:val="both"/>
        <w:rPr>
          <w:color w:val="000000"/>
          <w:szCs w:val="23"/>
          <w:lang w:val="en-ZA"/>
        </w:rPr>
      </w:pPr>
      <w:r w:rsidRPr="00926876">
        <w:rPr>
          <w:color w:val="000000"/>
          <w:szCs w:val="22"/>
          <w:lang w:val="en-ZA"/>
        </w:rPr>
        <w:tab/>
      </w:r>
      <w:r w:rsidR="00DA0E81" w:rsidRPr="00926876">
        <w:rPr>
          <w:color w:val="000000"/>
          <w:szCs w:val="22"/>
          <w:lang w:val="en-ZA"/>
        </w:rPr>
        <w:t xml:space="preserve">(c) </w:t>
      </w:r>
      <w:r w:rsidR="007575BE" w:rsidRPr="00926876">
        <w:rPr>
          <w:color w:val="000000"/>
          <w:szCs w:val="22"/>
          <w:lang w:val="en-ZA"/>
        </w:rPr>
        <w:t xml:space="preserve">council </w:t>
      </w:r>
      <w:r w:rsidR="00130981" w:rsidRPr="00926876">
        <w:rPr>
          <w:color w:val="000000"/>
          <w:szCs w:val="22"/>
          <w:lang w:val="en-ZA"/>
        </w:rPr>
        <w:t>determine</w:t>
      </w:r>
      <w:r w:rsidR="00130981" w:rsidRPr="00926876">
        <w:rPr>
          <w:i/>
          <w:iCs/>
          <w:color w:val="000000"/>
          <w:szCs w:val="22"/>
          <w:lang w:val="en-ZA"/>
        </w:rPr>
        <w:t xml:space="preserve"> </w:t>
      </w:r>
      <w:r w:rsidR="00130981" w:rsidRPr="00926876">
        <w:rPr>
          <w:color w:val="000000"/>
          <w:szCs w:val="23"/>
          <w:lang w:val="en-ZA"/>
        </w:rPr>
        <w:t xml:space="preserve">any types of expenditure from petty cash purchases that are excluded, where this is considered necessary; and </w:t>
      </w:r>
    </w:p>
    <w:p w:rsidR="00130981" w:rsidRPr="00926876" w:rsidRDefault="00E52769" w:rsidP="00E52769">
      <w:pPr>
        <w:pStyle w:val="Style"/>
        <w:tabs>
          <w:tab w:val="left" w:pos="10"/>
          <w:tab w:val="left" w:pos="691"/>
        </w:tabs>
        <w:spacing w:line="403" w:lineRule="exact"/>
        <w:ind w:left="682" w:right="19"/>
        <w:jc w:val="both"/>
        <w:rPr>
          <w:color w:val="000000"/>
          <w:szCs w:val="23"/>
          <w:lang w:val="en-ZA"/>
        </w:rPr>
      </w:pPr>
      <w:r w:rsidRPr="00926876">
        <w:rPr>
          <w:color w:val="000000"/>
          <w:szCs w:val="23"/>
          <w:lang w:val="en-ZA"/>
        </w:rPr>
        <w:tab/>
      </w:r>
      <w:r w:rsidRPr="00926876">
        <w:rPr>
          <w:color w:val="000000"/>
          <w:szCs w:val="23"/>
          <w:lang w:val="en-ZA"/>
        </w:rPr>
        <w:tab/>
      </w:r>
      <w:r w:rsidR="00DA0E81" w:rsidRPr="00926876">
        <w:rPr>
          <w:color w:val="000000"/>
          <w:szCs w:val="23"/>
          <w:lang w:val="en-ZA"/>
        </w:rPr>
        <w:t xml:space="preserve">(d) </w:t>
      </w:r>
      <w:r w:rsidR="00130981" w:rsidRPr="00926876">
        <w:rPr>
          <w:color w:val="000000"/>
          <w:szCs w:val="23"/>
          <w:lang w:val="en-ZA"/>
        </w:rPr>
        <w:t xml:space="preserve">a monthly reconciliation report from each manager must be provided to the chief financial officer, including - </w:t>
      </w:r>
    </w:p>
    <w:p w:rsidR="00130981" w:rsidRPr="00926876" w:rsidRDefault="000F6103" w:rsidP="00042340">
      <w:pPr>
        <w:pStyle w:val="Style"/>
        <w:tabs>
          <w:tab w:val="left" w:pos="10"/>
          <w:tab w:val="left" w:pos="682"/>
          <w:tab w:val="left" w:pos="1363"/>
        </w:tabs>
        <w:spacing w:line="408" w:lineRule="exact"/>
        <w:ind w:left="720" w:right="19"/>
        <w:jc w:val="both"/>
        <w:rPr>
          <w:color w:val="000000"/>
          <w:szCs w:val="23"/>
          <w:lang w:val="en-ZA"/>
        </w:rPr>
      </w:pPr>
      <w:r w:rsidRPr="00926876">
        <w:rPr>
          <w:color w:val="000000"/>
          <w:szCs w:val="23"/>
          <w:lang w:val="en-ZA"/>
        </w:rPr>
        <w:t xml:space="preserve">           </w:t>
      </w:r>
      <w:r w:rsidR="00042340" w:rsidRPr="00926876">
        <w:rPr>
          <w:color w:val="000000"/>
          <w:szCs w:val="23"/>
          <w:lang w:val="en-ZA"/>
        </w:rPr>
        <w:t>(</w:t>
      </w:r>
      <w:r w:rsidR="00F96313" w:rsidRPr="00926876">
        <w:rPr>
          <w:color w:val="000000"/>
          <w:szCs w:val="23"/>
          <w:lang w:val="en-ZA"/>
        </w:rPr>
        <w:t>i</w:t>
      </w:r>
      <w:r w:rsidR="00042340" w:rsidRPr="00926876">
        <w:rPr>
          <w:color w:val="000000"/>
          <w:szCs w:val="23"/>
          <w:lang w:val="en-ZA"/>
        </w:rPr>
        <w:t>)</w:t>
      </w:r>
      <w:r w:rsidR="00F96313" w:rsidRPr="00926876">
        <w:rPr>
          <w:color w:val="000000"/>
          <w:szCs w:val="23"/>
          <w:lang w:val="en-ZA"/>
        </w:rPr>
        <w:tab/>
      </w:r>
      <w:r w:rsidR="00130981" w:rsidRPr="00926876">
        <w:rPr>
          <w:color w:val="000000"/>
          <w:szCs w:val="23"/>
          <w:lang w:val="en-ZA"/>
        </w:rPr>
        <w:t xml:space="preserve">the total amount of petty cash purchases for that month; and </w:t>
      </w:r>
    </w:p>
    <w:p w:rsidR="00130981" w:rsidRPr="00926876" w:rsidRDefault="000F6103" w:rsidP="00042340">
      <w:pPr>
        <w:pStyle w:val="Style"/>
        <w:tabs>
          <w:tab w:val="left" w:pos="10"/>
          <w:tab w:val="left" w:pos="682"/>
          <w:tab w:val="left" w:pos="1387"/>
        </w:tabs>
        <w:spacing w:line="403" w:lineRule="exact"/>
        <w:ind w:left="720" w:right="19"/>
        <w:jc w:val="both"/>
        <w:rPr>
          <w:color w:val="000000"/>
          <w:szCs w:val="23"/>
          <w:lang w:val="en-ZA"/>
        </w:rPr>
      </w:pPr>
      <w:r w:rsidRPr="00926876">
        <w:rPr>
          <w:color w:val="000000"/>
          <w:szCs w:val="23"/>
          <w:lang w:val="en-ZA"/>
        </w:rPr>
        <w:t xml:space="preserve">           </w:t>
      </w:r>
      <w:r w:rsidR="00042340" w:rsidRPr="00926876">
        <w:rPr>
          <w:color w:val="000000"/>
          <w:szCs w:val="23"/>
          <w:lang w:val="en-ZA"/>
        </w:rPr>
        <w:t>(ii)</w:t>
      </w:r>
      <w:r w:rsidR="00F96313" w:rsidRPr="00926876">
        <w:rPr>
          <w:color w:val="000000"/>
          <w:szCs w:val="23"/>
          <w:lang w:val="en-ZA"/>
        </w:rPr>
        <w:t xml:space="preserve"> </w:t>
      </w:r>
      <w:r w:rsidR="00F96313" w:rsidRPr="00926876">
        <w:rPr>
          <w:color w:val="000000"/>
          <w:szCs w:val="23"/>
          <w:lang w:val="en-ZA"/>
        </w:rPr>
        <w:tab/>
      </w:r>
      <w:r w:rsidR="00042340" w:rsidRPr="00926876">
        <w:rPr>
          <w:color w:val="000000"/>
          <w:szCs w:val="23"/>
          <w:lang w:val="en-ZA"/>
        </w:rPr>
        <w:t>r</w:t>
      </w:r>
      <w:r w:rsidR="00130981" w:rsidRPr="00926876">
        <w:rPr>
          <w:color w:val="000000"/>
          <w:szCs w:val="23"/>
          <w:lang w:val="en-ZA"/>
        </w:rPr>
        <w:t xml:space="preserve">eceipts and appropriate documents for each purchase. </w:t>
      </w:r>
    </w:p>
    <w:p w:rsidR="001F5615" w:rsidRPr="00926876" w:rsidRDefault="001F5615" w:rsidP="001F5615">
      <w:pPr>
        <w:pStyle w:val="Style"/>
        <w:tabs>
          <w:tab w:val="left" w:pos="15"/>
          <w:tab w:val="left" w:pos="672"/>
        </w:tabs>
        <w:spacing w:line="403" w:lineRule="exact"/>
        <w:ind w:left="672" w:right="39" w:hanging="672"/>
        <w:jc w:val="both"/>
        <w:rPr>
          <w:iCs/>
          <w:color w:val="000000"/>
          <w:szCs w:val="22"/>
          <w:lang w:val="en-ZA"/>
        </w:rPr>
      </w:pPr>
      <w:r w:rsidRPr="00926876">
        <w:rPr>
          <w:iCs/>
          <w:color w:val="000000"/>
          <w:szCs w:val="22"/>
          <w:lang w:val="en-ZA"/>
        </w:rPr>
        <w:t>Deviation</w:t>
      </w:r>
    </w:p>
    <w:p w:rsidR="001F5615" w:rsidRPr="00926876" w:rsidRDefault="001F5615" w:rsidP="001F5615">
      <w:pPr>
        <w:pStyle w:val="Style"/>
        <w:tabs>
          <w:tab w:val="left" w:pos="15"/>
          <w:tab w:val="left" w:pos="672"/>
        </w:tabs>
        <w:spacing w:line="403" w:lineRule="exact"/>
        <w:ind w:left="672" w:right="39" w:hanging="672"/>
        <w:jc w:val="both"/>
        <w:rPr>
          <w:iCs/>
          <w:color w:val="000000"/>
          <w:szCs w:val="22"/>
          <w:lang w:val="en-ZA"/>
        </w:rPr>
      </w:pPr>
      <w:r w:rsidRPr="00926876">
        <w:rPr>
          <w:iCs/>
          <w:color w:val="000000"/>
          <w:szCs w:val="22"/>
          <w:lang w:val="en-ZA"/>
        </w:rPr>
        <w:t>To be not applicable due to the size of the municipality.</w:t>
      </w:r>
      <w:r w:rsidR="002C49F5" w:rsidRPr="00926876">
        <w:rPr>
          <w:iCs/>
          <w:color w:val="000000"/>
          <w:szCs w:val="22"/>
          <w:lang w:val="en-ZA"/>
        </w:rPr>
        <w:t xml:space="preserve">. </w:t>
      </w:r>
    </w:p>
    <w:p w:rsidR="00542E54" w:rsidRPr="00926876" w:rsidRDefault="00542E54" w:rsidP="00542E54">
      <w:pPr>
        <w:pStyle w:val="Style"/>
        <w:tabs>
          <w:tab w:val="left" w:pos="10"/>
          <w:tab w:val="left" w:pos="682"/>
          <w:tab w:val="left" w:pos="1387"/>
        </w:tabs>
        <w:spacing w:line="403" w:lineRule="exact"/>
        <w:ind w:right="19"/>
        <w:jc w:val="both"/>
        <w:rPr>
          <w:color w:val="000000"/>
          <w:szCs w:val="23"/>
          <w:lang w:val="en-ZA"/>
        </w:rPr>
      </w:pPr>
    </w:p>
    <w:p w:rsidR="00130981" w:rsidRPr="00926876" w:rsidRDefault="00130981">
      <w:pPr>
        <w:pStyle w:val="Style"/>
        <w:spacing w:before="508" w:line="254" w:lineRule="exact"/>
        <w:ind w:left="4" w:right="1"/>
        <w:jc w:val="both"/>
        <w:rPr>
          <w:b/>
          <w:bCs/>
          <w:color w:val="000000"/>
          <w:w w:val="107"/>
          <w:szCs w:val="23"/>
          <w:lang w:val="en-ZA"/>
        </w:rPr>
      </w:pPr>
      <w:r w:rsidRPr="00926876">
        <w:rPr>
          <w:b/>
          <w:bCs/>
          <w:color w:val="000000"/>
          <w:w w:val="107"/>
          <w:szCs w:val="23"/>
          <w:lang w:val="en-ZA"/>
        </w:rPr>
        <w:t xml:space="preserve">Written or verbal quotations </w:t>
      </w:r>
    </w:p>
    <w:p w:rsidR="001D0CDC" w:rsidRPr="00926876" w:rsidRDefault="00C870E7" w:rsidP="00C870E7">
      <w:pPr>
        <w:pStyle w:val="Style"/>
        <w:tabs>
          <w:tab w:val="left" w:pos="1"/>
          <w:tab w:val="left" w:pos="677"/>
        </w:tabs>
        <w:spacing w:line="403" w:lineRule="exact"/>
        <w:ind w:right="1"/>
        <w:jc w:val="both"/>
        <w:rPr>
          <w:color w:val="000000"/>
          <w:szCs w:val="23"/>
          <w:lang w:val="en-ZA"/>
        </w:rPr>
      </w:pPr>
      <w:r w:rsidRPr="00926876">
        <w:rPr>
          <w:color w:val="000000"/>
          <w:szCs w:val="23"/>
          <w:lang w:val="en-ZA"/>
        </w:rPr>
        <w:t>16.</w:t>
      </w:r>
      <w:r w:rsidR="002A1FC9" w:rsidRPr="00926876">
        <w:rPr>
          <w:color w:val="000000"/>
          <w:szCs w:val="23"/>
          <w:lang w:val="en-ZA"/>
        </w:rPr>
        <w:t xml:space="preserve"> </w:t>
      </w:r>
      <w:r w:rsidR="00130981" w:rsidRPr="00926876">
        <w:rPr>
          <w:color w:val="000000"/>
          <w:szCs w:val="23"/>
          <w:lang w:val="en-ZA"/>
        </w:rPr>
        <w:t xml:space="preserve">The conditions for the procurement of goods or services through written or verbal </w:t>
      </w:r>
      <w:r w:rsidR="00463A50" w:rsidRPr="00926876">
        <w:rPr>
          <w:color w:val="000000"/>
          <w:szCs w:val="23"/>
          <w:lang w:val="en-ZA"/>
        </w:rPr>
        <w:t>quotations</w:t>
      </w:r>
      <w:r w:rsidR="00130981" w:rsidRPr="00926876">
        <w:rPr>
          <w:color w:val="000000"/>
          <w:szCs w:val="23"/>
          <w:lang w:val="en-ZA"/>
        </w:rPr>
        <w:t xml:space="preserve"> are as follows: </w:t>
      </w:r>
    </w:p>
    <w:p w:rsidR="00C63E42" w:rsidRPr="00926876" w:rsidRDefault="005C5A5F" w:rsidP="00C63E42">
      <w:pPr>
        <w:pStyle w:val="Style"/>
        <w:numPr>
          <w:ilvl w:val="0"/>
          <w:numId w:val="20"/>
        </w:numPr>
        <w:tabs>
          <w:tab w:val="left" w:pos="450"/>
          <w:tab w:val="left" w:pos="691"/>
        </w:tabs>
        <w:spacing w:before="499" w:line="360" w:lineRule="auto"/>
        <w:jc w:val="both"/>
        <w:rPr>
          <w:strike/>
          <w:color w:val="000000"/>
          <w:szCs w:val="23"/>
          <w:lang w:val="en-ZA"/>
        </w:rPr>
      </w:pPr>
      <w:r w:rsidRPr="00926876">
        <w:rPr>
          <w:color w:val="000000"/>
          <w:szCs w:val="23"/>
          <w:lang w:val="en-ZA"/>
        </w:rPr>
        <w:t xml:space="preserve">Quotations must be obtained from </w:t>
      </w:r>
      <w:r w:rsidRPr="00926876">
        <w:rPr>
          <w:color w:val="000000"/>
          <w:szCs w:val="22"/>
          <w:lang w:val="en-ZA"/>
        </w:rPr>
        <w:t xml:space="preserve">at </w:t>
      </w:r>
      <w:r w:rsidRPr="00926876">
        <w:rPr>
          <w:color w:val="000000"/>
          <w:szCs w:val="23"/>
          <w:lang w:val="en-ZA"/>
        </w:rPr>
        <w:t>least three different providers preferably from, but not limited to, providers whose nam</w:t>
      </w:r>
      <w:r w:rsidR="00584983" w:rsidRPr="00926876">
        <w:rPr>
          <w:color w:val="000000"/>
          <w:szCs w:val="23"/>
          <w:lang w:val="en-ZA"/>
        </w:rPr>
        <w:t>es are listed</w:t>
      </w:r>
      <w:r w:rsidR="00C02D4A" w:rsidRPr="00926876">
        <w:rPr>
          <w:color w:val="000000"/>
          <w:szCs w:val="23"/>
          <w:lang w:val="en-ZA"/>
        </w:rPr>
        <w:t xml:space="preserve"> on the CSD.</w:t>
      </w:r>
      <w:r w:rsidRPr="00926876">
        <w:rPr>
          <w:strike/>
          <w:color w:val="000000"/>
          <w:szCs w:val="23"/>
          <w:lang w:val="en-ZA"/>
        </w:rPr>
        <w:t xml:space="preserve"> </w:t>
      </w:r>
    </w:p>
    <w:p w:rsidR="00130981" w:rsidRPr="00926876" w:rsidRDefault="00130981">
      <w:pPr>
        <w:pStyle w:val="Style"/>
        <w:spacing w:line="201" w:lineRule="exact"/>
        <w:ind w:left="8208" w:right="10"/>
        <w:jc w:val="both"/>
        <w:rPr>
          <w:color w:val="000000"/>
          <w:szCs w:val="18"/>
          <w:lang w:val="en-ZA"/>
        </w:rPr>
      </w:pPr>
    </w:p>
    <w:p w:rsidR="00432E7F" w:rsidRPr="00926876" w:rsidRDefault="00463A50" w:rsidP="00432E7F">
      <w:pPr>
        <w:pStyle w:val="Title"/>
        <w:spacing w:line="360" w:lineRule="auto"/>
        <w:ind w:left="-90"/>
        <w:jc w:val="both"/>
        <w:rPr>
          <w:b w:val="0"/>
          <w:color w:val="000000"/>
          <w:sz w:val="24"/>
          <w:szCs w:val="24"/>
        </w:rPr>
      </w:pPr>
      <w:r w:rsidRPr="00926876">
        <w:rPr>
          <w:b w:val="0"/>
          <w:color w:val="000000"/>
          <w:sz w:val="24"/>
          <w:szCs w:val="24"/>
        </w:rPr>
        <w:t xml:space="preserve">  </w:t>
      </w:r>
      <w:r w:rsidR="00651E4F" w:rsidRPr="00926876">
        <w:rPr>
          <w:b w:val="0"/>
          <w:color w:val="000000"/>
          <w:sz w:val="24"/>
          <w:szCs w:val="24"/>
        </w:rPr>
        <w:t>(b</w:t>
      </w:r>
      <w:r w:rsidR="006F7618" w:rsidRPr="00926876">
        <w:rPr>
          <w:b w:val="0"/>
          <w:color w:val="000000"/>
          <w:sz w:val="24"/>
          <w:szCs w:val="24"/>
        </w:rPr>
        <w:t>)</w:t>
      </w:r>
      <w:r w:rsidR="00432E7F" w:rsidRPr="00926876">
        <w:rPr>
          <w:b w:val="0"/>
          <w:color w:val="000000"/>
          <w:sz w:val="24"/>
          <w:szCs w:val="24"/>
        </w:rPr>
        <w:t xml:space="preserve">  quotations must be approved on a rotation basis.</w:t>
      </w:r>
    </w:p>
    <w:p w:rsidR="00130981" w:rsidRPr="00926876" w:rsidRDefault="00463A50" w:rsidP="002C151F">
      <w:pPr>
        <w:pStyle w:val="Title"/>
        <w:spacing w:line="360" w:lineRule="auto"/>
        <w:jc w:val="both"/>
        <w:rPr>
          <w:b w:val="0"/>
          <w:color w:val="000000"/>
          <w:sz w:val="24"/>
          <w:szCs w:val="24"/>
        </w:rPr>
      </w:pPr>
      <w:r w:rsidRPr="00926876">
        <w:rPr>
          <w:b w:val="0"/>
          <w:color w:val="000000"/>
          <w:sz w:val="24"/>
          <w:szCs w:val="24"/>
        </w:rPr>
        <w:t xml:space="preserve"> </w:t>
      </w:r>
      <w:r w:rsidR="00325391" w:rsidRPr="00926876">
        <w:rPr>
          <w:b w:val="0"/>
          <w:color w:val="000000"/>
          <w:sz w:val="24"/>
          <w:szCs w:val="24"/>
        </w:rPr>
        <w:t>(c)</w:t>
      </w:r>
      <w:r w:rsidR="002C151F" w:rsidRPr="00926876">
        <w:rPr>
          <w:b w:val="0"/>
          <w:color w:val="000000"/>
          <w:sz w:val="24"/>
          <w:szCs w:val="24"/>
        </w:rPr>
        <w:t xml:space="preserve"> </w:t>
      </w:r>
      <w:r w:rsidR="00432E7F" w:rsidRPr="00926876">
        <w:rPr>
          <w:b w:val="0"/>
          <w:color w:val="000000"/>
          <w:sz w:val="24"/>
          <w:szCs w:val="24"/>
        </w:rPr>
        <w:t>to the extent feasible, providers must be requested to submit such quotations in writing</w:t>
      </w:r>
    </w:p>
    <w:p w:rsidR="00130981" w:rsidRPr="00926876" w:rsidRDefault="00325391" w:rsidP="00463A50">
      <w:pPr>
        <w:pStyle w:val="Style"/>
        <w:tabs>
          <w:tab w:val="left" w:pos="1"/>
          <w:tab w:val="left" w:pos="681"/>
        </w:tabs>
        <w:spacing w:line="398" w:lineRule="exact"/>
        <w:ind w:right="10"/>
        <w:jc w:val="both"/>
        <w:rPr>
          <w:color w:val="000000"/>
          <w:szCs w:val="23"/>
          <w:lang w:val="en-ZA"/>
        </w:rPr>
      </w:pPr>
      <w:r w:rsidRPr="00926876">
        <w:rPr>
          <w:color w:val="000000"/>
          <w:szCs w:val="23"/>
          <w:lang w:val="en-ZA"/>
        </w:rPr>
        <w:t>(d</w:t>
      </w:r>
      <w:r w:rsidR="00130981" w:rsidRPr="00926876">
        <w:rPr>
          <w:color w:val="000000"/>
          <w:szCs w:val="23"/>
          <w:lang w:val="en-ZA"/>
        </w:rPr>
        <w:t xml:space="preserve">) </w:t>
      </w:r>
      <w:r w:rsidR="00130981" w:rsidRPr="00926876">
        <w:rPr>
          <w:color w:val="000000"/>
          <w:szCs w:val="23"/>
          <w:lang w:val="en-ZA"/>
        </w:rPr>
        <w:tab/>
        <w:t xml:space="preserve">if it is not possible to obtain at least three quotations, the reasons must be recorded and reported quarterly to the accounting officer or another official designated by the accounting officer; </w:t>
      </w:r>
    </w:p>
    <w:p w:rsidR="00130981" w:rsidRPr="00926876" w:rsidRDefault="00325391">
      <w:pPr>
        <w:pStyle w:val="Style"/>
        <w:tabs>
          <w:tab w:val="left" w:pos="1"/>
          <w:tab w:val="left" w:pos="672"/>
        </w:tabs>
        <w:spacing w:line="398" w:lineRule="exact"/>
        <w:ind w:left="672" w:right="10" w:hanging="672"/>
        <w:jc w:val="both"/>
        <w:rPr>
          <w:color w:val="000000"/>
          <w:szCs w:val="23"/>
          <w:lang w:val="en-ZA"/>
        </w:rPr>
      </w:pPr>
      <w:r w:rsidRPr="00926876">
        <w:rPr>
          <w:color w:val="000000"/>
          <w:szCs w:val="23"/>
          <w:lang w:val="en-ZA"/>
        </w:rPr>
        <w:tab/>
        <w:t>(e</w:t>
      </w:r>
      <w:r w:rsidR="00130981" w:rsidRPr="00926876">
        <w:rPr>
          <w:color w:val="000000"/>
          <w:szCs w:val="23"/>
          <w:lang w:val="en-ZA"/>
        </w:rPr>
        <w:t xml:space="preserve">) </w:t>
      </w:r>
      <w:r w:rsidR="00130981" w:rsidRPr="00926876">
        <w:rPr>
          <w:color w:val="000000"/>
          <w:szCs w:val="23"/>
          <w:lang w:val="en-ZA"/>
        </w:rPr>
        <w:tab/>
        <w:t xml:space="preserve">the accounting officer must record the names of the potential providers requested to provide such quotations with their quoted prices; and </w:t>
      </w:r>
    </w:p>
    <w:p w:rsidR="00130981" w:rsidRPr="00926876" w:rsidRDefault="00325391">
      <w:pPr>
        <w:pStyle w:val="Style"/>
        <w:tabs>
          <w:tab w:val="left" w:pos="1"/>
          <w:tab w:val="left" w:pos="681"/>
        </w:tabs>
        <w:spacing w:line="403" w:lineRule="exact"/>
        <w:ind w:left="672" w:right="10" w:hanging="672"/>
        <w:jc w:val="both"/>
        <w:rPr>
          <w:color w:val="000000"/>
          <w:szCs w:val="23"/>
          <w:lang w:val="en-ZA"/>
        </w:rPr>
      </w:pPr>
      <w:r w:rsidRPr="00926876">
        <w:rPr>
          <w:color w:val="000000"/>
          <w:szCs w:val="23"/>
          <w:lang w:val="en-ZA"/>
        </w:rPr>
        <w:tab/>
        <w:t>(f</w:t>
      </w:r>
      <w:r w:rsidR="00130981" w:rsidRPr="00926876">
        <w:rPr>
          <w:color w:val="000000"/>
          <w:szCs w:val="23"/>
          <w:lang w:val="en-ZA"/>
        </w:rPr>
        <w:t xml:space="preserve">) </w:t>
      </w:r>
      <w:r w:rsidR="00130981" w:rsidRPr="00926876">
        <w:rPr>
          <w:color w:val="000000"/>
          <w:szCs w:val="23"/>
          <w:lang w:val="en-ZA"/>
        </w:rPr>
        <w:tab/>
        <w:t xml:space="preserve">if a quotation was submitted verbally, the order may be placed only against written confirmation by the selected provider: </w:t>
      </w:r>
    </w:p>
    <w:p w:rsidR="00432E7F" w:rsidRPr="00926876" w:rsidRDefault="007D7135" w:rsidP="00432E7F">
      <w:pPr>
        <w:pStyle w:val="Title"/>
        <w:spacing w:line="360" w:lineRule="auto"/>
        <w:ind w:left="709" w:hanging="709"/>
        <w:jc w:val="both"/>
        <w:rPr>
          <w:rFonts w:cs="Arial"/>
          <w:b w:val="0"/>
          <w:color w:val="000000"/>
          <w:sz w:val="24"/>
          <w:szCs w:val="24"/>
        </w:rPr>
      </w:pPr>
      <w:r w:rsidRPr="00926876">
        <w:rPr>
          <w:rFonts w:cs="Arial"/>
          <w:b w:val="0"/>
          <w:color w:val="000000"/>
          <w:sz w:val="24"/>
          <w:szCs w:val="24"/>
        </w:rPr>
        <w:t>(</w:t>
      </w:r>
      <w:r w:rsidR="00325391" w:rsidRPr="00926876">
        <w:rPr>
          <w:rFonts w:cs="Arial"/>
          <w:b w:val="0"/>
          <w:color w:val="000000"/>
          <w:sz w:val="24"/>
          <w:szCs w:val="24"/>
        </w:rPr>
        <w:t>g</w:t>
      </w:r>
      <w:r w:rsidR="00432E7F" w:rsidRPr="00926876">
        <w:rPr>
          <w:rFonts w:cs="Arial"/>
          <w:b w:val="0"/>
          <w:color w:val="000000"/>
          <w:sz w:val="24"/>
          <w:szCs w:val="24"/>
        </w:rPr>
        <w:t>)</w:t>
      </w:r>
      <w:r w:rsidR="00432E7F" w:rsidRPr="00926876">
        <w:rPr>
          <w:rFonts w:cs="Arial"/>
          <w:b w:val="0"/>
          <w:color w:val="000000"/>
          <w:sz w:val="24"/>
          <w:szCs w:val="24"/>
        </w:rPr>
        <w:tab/>
        <w:t>The municipality will investigate and utilize various other options to advertise bids/quotations viz. community boards, the library, public buildings, police station, etc.  This is to ensure that the municipality tried to obtain at least three quotations.</w:t>
      </w:r>
    </w:p>
    <w:p w:rsidR="00130981" w:rsidRPr="00926876" w:rsidRDefault="00325391" w:rsidP="003F160B">
      <w:pPr>
        <w:pStyle w:val="Title"/>
        <w:spacing w:line="360" w:lineRule="auto"/>
        <w:ind w:left="709" w:hanging="709"/>
        <w:jc w:val="both"/>
        <w:rPr>
          <w:rFonts w:cs="Arial"/>
          <w:b w:val="0"/>
          <w:color w:val="000000"/>
          <w:sz w:val="24"/>
          <w:szCs w:val="24"/>
        </w:rPr>
      </w:pPr>
      <w:r w:rsidRPr="00926876">
        <w:rPr>
          <w:rFonts w:cs="Arial"/>
          <w:b w:val="0"/>
          <w:color w:val="000000"/>
          <w:sz w:val="24"/>
          <w:szCs w:val="24"/>
        </w:rPr>
        <w:t>(h</w:t>
      </w:r>
      <w:r w:rsidR="00E965D6" w:rsidRPr="00926876">
        <w:rPr>
          <w:rFonts w:cs="Arial"/>
          <w:b w:val="0"/>
          <w:color w:val="000000"/>
          <w:sz w:val="24"/>
          <w:szCs w:val="24"/>
        </w:rPr>
        <w:t>)       In cases where there are only a few suppliers for certain goods eg. vehicle repairs, fuel outlets, etc. the municipality will then use these suppliers on a rotation basis</w:t>
      </w:r>
      <w:r w:rsidR="006F0CFA" w:rsidRPr="00926876">
        <w:rPr>
          <w:rFonts w:cs="Arial"/>
          <w:b w:val="0"/>
          <w:color w:val="000000"/>
          <w:sz w:val="24"/>
          <w:szCs w:val="24"/>
        </w:rPr>
        <w:t>.</w:t>
      </w:r>
      <w:r w:rsidR="00E965D6" w:rsidRPr="00926876">
        <w:rPr>
          <w:rFonts w:cs="Arial"/>
          <w:b w:val="0"/>
          <w:color w:val="000000"/>
          <w:sz w:val="24"/>
          <w:szCs w:val="24"/>
        </w:rPr>
        <w:t>This practice will only be utilized in exceptional cases.  As soon as more</w:t>
      </w:r>
      <w:r w:rsidR="00E965D6" w:rsidRPr="00926876">
        <w:rPr>
          <w:rFonts w:cs="Arial"/>
          <w:b w:val="0"/>
          <w:color w:val="000000"/>
        </w:rPr>
        <w:t xml:space="preserve"> </w:t>
      </w:r>
      <w:r w:rsidR="00E965D6" w:rsidRPr="00926876">
        <w:rPr>
          <w:rFonts w:cs="Arial"/>
          <w:b w:val="0"/>
          <w:color w:val="000000"/>
          <w:sz w:val="24"/>
          <w:szCs w:val="24"/>
        </w:rPr>
        <w:t xml:space="preserve">suppliers become available, such goods / services will be provided via the </w:t>
      </w:r>
      <w:r w:rsidR="006F0CFA" w:rsidRPr="00926876">
        <w:rPr>
          <w:rFonts w:cs="Arial"/>
          <w:b w:val="0"/>
          <w:color w:val="000000"/>
          <w:sz w:val="24"/>
          <w:szCs w:val="24"/>
        </w:rPr>
        <w:t>normal scm quotations.</w:t>
      </w:r>
    </w:p>
    <w:p w:rsidR="00130981" w:rsidRPr="00926876" w:rsidRDefault="00130981" w:rsidP="00E63A6A">
      <w:pPr>
        <w:pStyle w:val="Style"/>
        <w:spacing w:before="518" w:line="244" w:lineRule="exact"/>
        <w:jc w:val="both"/>
        <w:rPr>
          <w:color w:val="000000"/>
          <w:szCs w:val="22"/>
          <w:lang w:val="en-ZA"/>
        </w:rPr>
      </w:pPr>
      <w:r w:rsidRPr="00926876">
        <w:rPr>
          <w:b/>
          <w:bCs/>
          <w:color w:val="000000"/>
          <w:szCs w:val="22"/>
          <w:lang w:val="en-ZA"/>
        </w:rPr>
        <w:t xml:space="preserve">Formal written price quotations </w:t>
      </w:r>
      <w:r w:rsidRPr="00926876">
        <w:rPr>
          <w:color w:val="000000"/>
          <w:szCs w:val="22"/>
          <w:lang w:val="en-ZA"/>
        </w:rPr>
        <w:t xml:space="preserve">- </w:t>
      </w:r>
    </w:p>
    <w:p w:rsidR="00130981" w:rsidRPr="00926876" w:rsidRDefault="00130981">
      <w:pPr>
        <w:pStyle w:val="Style"/>
        <w:tabs>
          <w:tab w:val="left" w:pos="1"/>
          <w:tab w:val="left" w:pos="677"/>
          <w:tab w:val="left" w:pos="1368"/>
        </w:tabs>
        <w:spacing w:line="403" w:lineRule="exact"/>
        <w:ind w:left="675" w:hanging="675"/>
        <w:jc w:val="both"/>
        <w:rPr>
          <w:color w:val="000000"/>
          <w:szCs w:val="23"/>
          <w:lang w:val="en-ZA"/>
        </w:rPr>
      </w:pPr>
      <w:r w:rsidRPr="00926876">
        <w:rPr>
          <w:color w:val="000000"/>
          <w:szCs w:val="23"/>
          <w:lang w:val="en-ZA"/>
        </w:rPr>
        <w:tab/>
      </w:r>
      <w:r w:rsidR="002F007D" w:rsidRPr="00926876">
        <w:rPr>
          <w:b/>
          <w:bCs/>
          <w:color w:val="000000"/>
          <w:szCs w:val="22"/>
          <w:lang w:val="en-ZA"/>
        </w:rPr>
        <w:t xml:space="preserve">17. </w:t>
      </w:r>
      <w:r w:rsidRPr="00926876">
        <w:rPr>
          <w:color w:val="000000"/>
          <w:szCs w:val="23"/>
          <w:lang w:val="en-ZA"/>
        </w:rPr>
        <w:t xml:space="preserve">(1) </w:t>
      </w:r>
      <w:r w:rsidRPr="00926876">
        <w:rPr>
          <w:color w:val="000000"/>
          <w:szCs w:val="23"/>
          <w:lang w:val="en-ZA"/>
        </w:rPr>
        <w:tab/>
        <w:t xml:space="preserve">The conditions for the procurement of goods or services through formal written price quotations, are as follows: </w:t>
      </w:r>
    </w:p>
    <w:p w:rsidR="006F6F60" w:rsidRPr="00926876" w:rsidRDefault="002F007D" w:rsidP="006F6F60">
      <w:pPr>
        <w:pStyle w:val="Style"/>
        <w:tabs>
          <w:tab w:val="left" w:pos="1"/>
          <w:tab w:val="left" w:pos="672"/>
        </w:tabs>
        <w:spacing w:line="398" w:lineRule="exact"/>
        <w:ind w:left="672" w:hanging="672"/>
        <w:jc w:val="both"/>
        <w:rPr>
          <w:i/>
          <w:iCs/>
          <w:strike/>
          <w:color w:val="000000"/>
          <w:szCs w:val="22"/>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r>
      <w:r w:rsidR="006F6F60" w:rsidRPr="00926876">
        <w:rPr>
          <w:color w:val="000000"/>
          <w:szCs w:val="23"/>
          <w:lang w:val="en-ZA"/>
        </w:rPr>
        <w:t xml:space="preserve">quotations must be obtained in writing from at least three different providers </w:t>
      </w:r>
      <w:r w:rsidR="004435AD" w:rsidRPr="00926876">
        <w:rPr>
          <w:color w:val="000000"/>
          <w:szCs w:val="23"/>
          <w:lang w:val="en-ZA"/>
        </w:rPr>
        <w:t>whose names are listed</w:t>
      </w:r>
      <w:r w:rsidR="006F6F60" w:rsidRPr="00926876">
        <w:rPr>
          <w:color w:val="000000"/>
          <w:szCs w:val="23"/>
          <w:lang w:val="en-ZA"/>
        </w:rPr>
        <w:t xml:space="preserve"> on C</w:t>
      </w:r>
      <w:r w:rsidR="004435AD" w:rsidRPr="00926876">
        <w:rPr>
          <w:color w:val="000000"/>
          <w:szCs w:val="23"/>
          <w:lang w:val="en-ZA"/>
        </w:rPr>
        <w:t xml:space="preserve">entral Supplier </w:t>
      </w:r>
      <w:r w:rsidR="006F6F60" w:rsidRPr="00926876">
        <w:rPr>
          <w:color w:val="000000"/>
          <w:szCs w:val="23"/>
          <w:lang w:val="en-ZA"/>
        </w:rPr>
        <w:t>D</w:t>
      </w:r>
      <w:r w:rsidR="004435AD" w:rsidRPr="00926876">
        <w:rPr>
          <w:color w:val="000000"/>
          <w:szCs w:val="23"/>
          <w:lang w:val="en-ZA"/>
        </w:rPr>
        <w:t>atabase</w:t>
      </w:r>
    </w:p>
    <w:p w:rsidR="00130981" w:rsidRPr="00926876" w:rsidRDefault="002F007D" w:rsidP="006F0CFA">
      <w:pPr>
        <w:pStyle w:val="Style"/>
        <w:tabs>
          <w:tab w:val="left" w:pos="1"/>
          <w:tab w:val="left" w:pos="672"/>
        </w:tabs>
        <w:spacing w:line="417" w:lineRule="exact"/>
        <w:ind w:left="672" w:hanging="672"/>
        <w:jc w:val="both"/>
        <w:rPr>
          <w:color w:val="000000"/>
          <w:szCs w:val="23"/>
          <w:lang w:val="en-ZA"/>
        </w:rPr>
      </w:pPr>
      <w:r w:rsidRPr="00926876">
        <w:rPr>
          <w:color w:val="000000"/>
          <w:szCs w:val="23"/>
          <w:lang w:val="en-ZA"/>
        </w:rPr>
        <w:tab/>
      </w:r>
      <w:r w:rsidR="006F6F60" w:rsidRPr="00926876">
        <w:rPr>
          <w:color w:val="000000"/>
          <w:szCs w:val="23"/>
          <w:lang w:val="en-ZA"/>
        </w:rPr>
        <w:tab/>
      </w:r>
      <w:r w:rsidRPr="00926876">
        <w:rPr>
          <w:color w:val="000000"/>
          <w:szCs w:val="23"/>
          <w:lang w:val="en-ZA"/>
        </w:rPr>
        <w:tab/>
      </w:r>
      <w:r w:rsidR="00FC4ECF" w:rsidRPr="00926876">
        <w:rPr>
          <w:color w:val="000000"/>
          <w:szCs w:val="23"/>
          <w:lang w:val="en-ZA"/>
        </w:rPr>
        <w:t>(b</w:t>
      </w:r>
      <w:r w:rsidR="00130981" w:rsidRPr="00926876">
        <w:rPr>
          <w:color w:val="000000"/>
          <w:szCs w:val="23"/>
          <w:lang w:val="en-ZA"/>
        </w:rPr>
        <w:t xml:space="preserve">)      if it is not possible to obtain at least three quotations, the reasons must be recorded and approved by the chief financial officer or an official designated by the chief financial officer, and </w:t>
      </w:r>
    </w:p>
    <w:p w:rsidR="00130981" w:rsidRPr="00926876" w:rsidRDefault="00F761F3" w:rsidP="00750F24">
      <w:pPr>
        <w:pStyle w:val="Style"/>
        <w:tabs>
          <w:tab w:val="left" w:pos="5"/>
          <w:tab w:val="left" w:pos="667"/>
        </w:tabs>
        <w:spacing w:line="403" w:lineRule="exact"/>
        <w:ind w:left="672" w:hanging="672"/>
        <w:jc w:val="both"/>
        <w:rPr>
          <w:color w:val="000000"/>
          <w:szCs w:val="23"/>
          <w:lang w:val="en-ZA"/>
        </w:rPr>
      </w:pPr>
      <w:r w:rsidRPr="00926876">
        <w:rPr>
          <w:color w:val="000000"/>
          <w:szCs w:val="23"/>
          <w:lang w:val="en-ZA"/>
        </w:rPr>
        <w:tab/>
      </w:r>
      <w:r w:rsidRPr="00926876">
        <w:rPr>
          <w:color w:val="000000"/>
          <w:szCs w:val="23"/>
          <w:lang w:val="en-ZA"/>
        </w:rPr>
        <w:tab/>
      </w:r>
      <w:r w:rsidR="00FC4ECF" w:rsidRPr="00926876">
        <w:rPr>
          <w:color w:val="000000"/>
          <w:szCs w:val="23"/>
          <w:lang w:val="en-ZA"/>
        </w:rPr>
        <w:t>(c</w:t>
      </w:r>
      <w:r w:rsidR="00130981" w:rsidRPr="00926876">
        <w:rPr>
          <w:color w:val="000000"/>
          <w:szCs w:val="23"/>
          <w:lang w:val="en-ZA"/>
        </w:rPr>
        <w:t xml:space="preserve">) </w:t>
      </w:r>
      <w:r w:rsidR="00130981" w:rsidRPr="00926876">
        <w:rPr>
          <w:color w:val="000000"/>
          <w:szCs w:val="23"/>
          <w:lang w:val="en-ZA"/>
        </w:rPr>
        <w:tab/>
        <w:t>the accounting officer must record the names of the potential providers</w:t>
      </w:r>
      <w:r w:rsidR="00750F24" w:rsidRPr="00926876">
        <w:rPr>
          <w:color w:val="000000"/>
          <w:szCs w:val="23"/>
          <w:lang w:val="en-ZA"/>
        </w:rPr>
        <w:t xml:space="preserve"> and their written quotations. </w:t>
      </w:r>
    </w:p>
    <w:p w:rsidR="00886926" w:rsidRPr="00926876" w:rsidRDefault="00F761F3" w:rsidP="000179DE">
      <w:pPr>
        <w:pStyle w:val="Style"/>
        <w:tabs>
          <w:tab w:val="left" w:pos="686"/>
          <w:tab w:val="left" w:pos="1373"/>
        </w:tabs>
        <w:spacing w:before="513" w:line="276" w:lineRule="auto"/>
        <w:ind w:left="1373" w:right="4" w:hanging="1373"/>
        <w:jc w:val="both"/>
        <w:rPr>
          <w:color w:val="000000"/>
          <w:szCs w:val="23"/>
          <w:lang w:val="en-ZA"/>
        </w:rPr>
      </w:pPr>
      <w:r w:rsidRPr="00926876">
        <w:rPr>
          <w:color w:val="000000"/>
          <w:szCs w:val="23"/>
          <w:lang w:val="en-ZA"/>
        </w:rPr>
        <w:tab/>
      </w:r>
      <w:r w:rsidR="00130981" w:rsidRPr="00926876">
        <w:rPr>
          <w:color w:val="000000"/>
          <w:szCs w:val="23"/>
          <w:lang w:val="en-ZA"/>
        </w:rPr>
        <w:t xml:space="preserve">(2) </w:t>
      </w:r>
      <w:r w:rsidR="00130981" w:rsidRPr="00926876">
        <w:rPr>
          <w:color w:val="000000"/>
          <w:szCs w:val="23"/>
          <w:lang w:val="en-ZA"/>
        </w:rPr>
        <w:tab/>
        <w:t>A designated official referred to in subparagraph (1) (c) must within three days of the end of each month report to the chief financial officer on any approvals given during that month by that official</w:t>
      </w:r>
      <w:r w:rsidR="0096635B" w:rsidRPr="00926876">
        <w:rPr>
          <w:color w:val="000000"/>
          <w:szCs w:val="23"/>
          <w:lang w:val="en-ZA"/>
        </w:rPr>
        <w:t xml:space="preserve"> in terms of that subparagraph.</w:t>
      </w:r>
    </w:p>
    <w:p w:rsidR="000179DE" w:rsidRPr="00926876" w:rsidRDefault="000179DE" w:rsidP="000179DE">
      <w:pPr>
        <w:pStyle w:val="Style"/>
        <w:tabs>
          <w:tab w:val="left" w:pos="686"/>
          <w:tab w:val="left" w:pos="1373"/>
        </w:tabs>
        <w:spacing w:before="513" w:line="276" w:lineRule="auto"/>
        <w:ind w:left="1373" w:right="4" w:hanging="1373"/>
        <w:jc w:val="both"/>
        <w:rPr>
          <w:color w:val="000000"/>
          <w:szCs w:val="23"/>
          <w:lang w:val="en-ZA"/>
        </w:rPr>
      </w:pPr>
    </w:p>
    <w:p w:rsidR="0096635B" w:rsidRPr="00926876" w:rsidRDefault="00130981" w:rsidP="000A5DBF">
      <w:pPr>
        <w:pStyle w:val="Style"/>
        <w:tabs>
          <w:tab w:val="left" w:pos="686"/>
          <w:tab w:val="left" w:pos="1373"/>
        </w:tabs>
        <w:spacing w:line="276" w:lineRule="auto"/>
        <w:ind w:left="1373" w:right="4" w:hanging="1373"/>
        <w:jc w:val="both"/>
        <w:rPr>
          <w:b/>
          <w:bCs/>
          <w:color w:val="000000"/>
          <w:szCs w:val="23"/>
          <w:lang w:val="en-ZA"/>
        </w:rPr>
      </w:pPr>
      <w:r w:rsidRPr="00926876">
        <w:rPr>
          <w:b/>
          <w:bCs/>
          <w:color w:val="000000"/>
          <w:szCs w:val="23"/>
          <w:lang w:val="en-ZA"/>
        </w:rPr>
        <w:t>Procedures for procuring goods or services throu</w:t>
      </w:r>
      <w:r w:rsidR="008B582C" w:rsidRPr="00926876">
        <w:rPr>
          <w:b/>
          <w:bCs/>
          <w:color w:val="000000"/>
          <w:szCs w:val="23"/>
          <w:lang w:val="en-ZA"/>
        </w:rPr>
        <w:t xml:space="preserve">gh written or verbal </w:t>
      </w:r>
      <w:r w:rsidR="00E85EE9" w:rsidRPr="00926876">
        <w:rPr>
          <w:b/>
          <w:bCs/>
          <w:color w:val="000000"/>
          <w:szCs w:val="23"/>
          <w:lang w:val="en-ZA"/>
        </w:rPr>
        <w:t>quotation</w:t>
      </w:r>
      <w:r w:rsidR="00C543B5" w:rsidRPr="00926876">
        <w:rPr>
          <w:b/>
          <w:bCs/>
          <w:color w:val="000000"/>
          <w:szCs w:val="23"/>
          <w:lang w:val="en-ZA"/>
        </w:rPr>
        <w:t>s</w:t>
      </w:r>
    </w:p>
    <w:p w:rsidR="008B582C" w:rsidRPr="00926876" w:rsidRDefault="00130981" w:rsidP="000A5DBF">
      <w:pPr>
        <w:pStyle w:val="Style"/>
        <w:tabs>
          <w:tab w:val="left" w:pos="686"/>
          <w:tab w:val="left" w:pos="1373"/>
        </w:tabs>
        <w:spacing w:line="276" w:lineRule="auto"/>
        <w:ind w:left="1373" w:right="4" w:hanging="1373"/>
        <w:jc w:val="both"/>
        <w:rPr>
          <w:b/>
          <w:bCs/>
          <w:color w:val="000000"/>
          <w:szCs w:val="23"/>
          <w:lang w:val="en-ZA"/>
        </w:rPr>
      </w:pPr>
      <w:r w:rsidRPr="00926876">
        <w:rPr>
          <w:b/>
          <w:bCs/>
          <w:color w:val="000000"/>
          <w:szCs w:val="23"/>
          <w:lang w:val="en-ZA"/>
        </w:rPr>
        <w:t xml:space="preserve">and formal written price quotations </w:t>
      </w:r>
    </w:p>
    <w:p w:rsidR="000179DE" w:rsidRPr="00926876" w:rsidRDefault="000179DE" w:rsidP="000A5DBF">
      <w:pPr>
        <w:pStyle w:val="Style"/>
        <w:tabs>
          <w:tab w:val="left" w:pos="686"/>
          <w:tab w:val="left" w:pos="1373"/>
        </w:tabs>
        <w:spacing w:line="276" w:lineRule="auto"/>
        <w:ind w:left="1373" w:right="4" w:hanging="1373"/>
        <w:jc w:val="both"/>
        <w:rPr>
          <w:b/>
          <w:bCs/>
          <w:color w:val="000000"/>
          <w:szCs w:val="23"/>
          <w:lang w:val="en-ZA"/>
        </w:rPr>
      </w:pPr>
    </w:p>
    <w:p w:rsidR="00130981" w:rsidRPr="00926876" w:rsidRDefault="00130981" w:rsidP="000A5DBF">
      <w:pPr>
        <w:pStyle w:val="Style"/>
        <w:tabs>
          <w:tab w:val="left" w:pos="1"/>
          <w:tab w:val="left" w:pos="672"/>
        </w:tabs>
        <w:spacing w:line="276" w:lineRule="auto"/>
        <w:ind w:left="672" w:hanging="672"/>
        <w:jc w:val="both"/>
        <w:rPr>
          <w:color w:val="000000"/>
          <w:szCs w:val="23"/>
          <w:lang w:val="en-ZA"/>
        </w:rPr>
      </w:pPr>
      <w:r w:rsidRPr="00926876">
        <w:rPr>
          <w:color w:val="000000"/>
          <w:szCs w:val="23"/>
          <w:lang w:val="en-ZA"/>
        </w:rPr>
        <w:tab/>
        <w:t xml:space="preserve">18. </w:t>
      </w:r>
      <w:r w:rsidRPr="00926876">
        <w:rPr>
          <w:color w:val="000000"/>
          <w:szCs w:val="23"/>
          <w:lang w:val="en-ZA"/>
        </w:rPr>
        <w:tab/>
        <w:t xml:space="preserve">The procedure for the procurement of goods or services through written or verbal quotations or formal written price quotations, is as follows: </w:t>
      </w:r>
    </w:p>
    <w:p w:rsidR="00130981" w:rsidRPr="00926876" w:rsidRDefault="00130981" w:rsidP="006F6F60">
      <w:pPr>
        <w:pStyle w:val="Style"/>
        <w:tabs>
          <w:tab w:val="left" w:pos="1"/>
          <w:tab w:val="left" w:pos="658"/>
        </w:tabs>
        <w:spacing w:line="403" w:lineRule="exact"/>
        <w:ind w:left="658" w:hanging="658"/>
        <w:jc w:val="both"/>
        <w:rPr>
          <w:strike/>
          <w:color w:val="000000"/>
          <w:szCs w:val="23"/>
          <w:lang w:val="en-ZA"/>
        </w:rPr>
      </w:pPr>
      <w:r w:rsidRPr="00926876">
        <w:rPr>
          <w:color w:val="000000"/>
          <w:szCs w:val="23"/>
          <w:lang w:val="en-ZA"/>
        </w:rPr>
        <w:tab/>
        <w:t xml:space="preserve">(a) </w:t>
      </w:r>
      <w:r w:rsidRPr="00926876">
        <w:rPr>
          <w:color w:val="000000"/>
          <w:szCs w:val="23"/>
          <w:lang w:val="en-ZA"/>
        </w:rPr>
        <w:tab/>
        <w:t xml:space="preserve"> </w:t>
      </w:r>
      <w:r w:rsidR="006F6F60" w:rsidRPr="00926876">
        <w:rPr>
          <w:color w:val="000000"/>
          <w:szCs w:val="23"/>
          <w:lang w:val="en-ZA"/>
        </w:rPr>
        <w:t>the accounting officer must promote ongoing competition amongst providers by inviting providers to submit</w:t>
      </w:r>
      <w:r w:rsidR="006F0CFA" w:rsidRPr="00926876">
        <w:rPr>
          <w:color w:val="000000"/>
          <w:szCs w:val="23"/>
          <w:lang w:val="en-ZA"/>
        </w:rPr>
        <w:t xml:space="preserve"> quotations on a rotation basis.</w:t>
      </w:r>
    </w:p>
    <w:p w:rsidR="00130981" w:rsidRPr="00926876" w:rsidRDefault="00130981">
      <w:pPr>
        <w:pStyle w:val="Style"/>
        <w:spacing w:line="403" w:lineRule="exact"/>
        <w:ind w:left="691" w:right="14" w:hanging="681"/>
        <w:jc w:val="both"/>
        <w:rPr>
          <w:i/>
          <w:iCs/>
          <w:color w:val="000000"/>
          <w:szCs w:val="22"/>
          <w:lang w:val="en-ZA"/>
        </w:rPr>
      </w:pPr>
      <w:r w:rsidRPr="00926876">
        <w:rPr>
          <w:color w:val="000000"/>
          <w:szCs w:val="23"/>
          <w:lang w:val="en-ZA"/>
        </w:rPr>
        <w:t xml:space="preserve">(b) </w:t>
      </w:r>
      <w:r w:rsidRPr="00926876">
        <w:rPr>
          <w:color w:val="000000"/>
          <w:szCs w:val="23"/>
          <w:lang w:val="en-ZA"/>
        </w:rPr>
        <w:tab/>
        <w:t>all requirements in excess of R30 000 (VAT included) that are to be procured by means of formal written price quotations must, in addition to the requirements of paragraph 17, be</w:t>
      </w:r>
      <w:r w:rsidR="00F71D15">
        <w:rPr>
          <w:color w:val="000000"/>
          <w:szCs w:val="23"/>
          <w:lang w:val="en-ZA"/>
        </w:rPr>
        <w:t xml:space="preserve"> signed and</w:t>
      </w:r>
      <w:r w:rsidRPr="00926876">
        <w:rPr>
          <w:color w:val="000000"/>
          <w:szCs w:val="23"/>
          <w:lang w:val="en-ZA"/>
        </w:rPr>
        <w:t xml:space="preserve"> advertised for at least seven days on the website and </w:t>
      </w:r>
      <w:r w:rsidR="00D66BEC" w:rsidRPr="00926876">
        <w:rPr>
          <w:color w:val="000000"/>
          <w:szCs w:val="23"/>
          <w:lang w:val="en-ZA"/>
        </w:rPr>
        <w:t xml:space="preserve">on </w:t>
      </w:r>
      <w:r w:rsidRPr="00926876">
        <w:rPr>
          <w:color w:val="000000"/>
          <w:szCs w:val="23"/>
          <w:lang w:val="en-ZA"/>
        </w:rPr>
        <w:t xml:space="preserve">an official notice board of the  municipality </w:t>
      </w:r>
      <w:r w:rsidRPr="00926876">
        <w:rPr>
          <w:i/>
          <w:iCs/>
          <w:color w:val="000000"/>
          <w:szCs w:val="22"/>
          <w:lang w:val="en-ZA"/>
        </w:rPr>
        <w:t xml:space="preserve">; </w:t>
      </w:r>
    </w:p>
    <w:p w:rsidR="00130981" w:rsidRPr="00926876" w:rsidRDefault="006F0CFA" w:rsidP="00D91EE5">
      <w:pPr>
        <w:pStyle w:val="Style"/>
        <w:tabs>
          <w:tab w:val="left" w:pos="1"/>
          <w:tab w:val="left" w:pos="677"/>
        </w:tabs>
        <w:spacing w:line="422" w:lineRule="exact"/>
        <w:ind w:left="672" w:hanging="672"/>
        <w:jc w:val="both"/>
        <w:rPr>
          <w:color w:val="000000"/>
          <w:szCs w:val="23"/>
          <w:lang w:val="en-ZA"/>
        </w:rPr>
      </w:pPr>
      <w:r w:rsidRPr="00926876">
        <w:rPr>
          <w:color w:val="000000"/>
          <w:szCs w:val="23"/>
          <w:lang w:val="en-ZA"/>
        </w:rPr>
        <w:t xml:space="preserve"> </w:t>
      </w:r>
      <w:r w:rsidR="001A359F" w:rsidRPr="00926876">
        <w:rPr>
          <w:color w:val="000000"/>
          <w:szCs w:val="23"/>
          <w:lang w:val="en-ZA"/>
        </w:rPr>
        <w:t xml:space="preserve">(c) </w:t>
      </w:r>
      <w:r w:rsidR="001A359F" w:rsidRPr="00926876">
        <w:rPr>
          <w:color w:val="000000"/>
          <w:szCs w:val="23"/>
          <w:lang w:val="en-ZA"/>
        </w:rPr>
        <w:tab/>
        <w:t xml:space="preserve">offers </w:t>
      </w:r>
      <w:r w:rsidR="00130981" w:rsidRPr="00926876">
        <w:rPr>
          <w:color w:val="000000"/>
          <w:szCs w:val="23"/>
          <w:lang w:val="en-ZA"/>
        </w:rPr>
        <w:t xml:space="preserve">received must be evaluated on a comparative basis taking into account </w:t>
      </w:r>
      <w:r w:rsidR="00D91EE5" w:rsidRPr="00926876">
        <w:rPr>
          <w:color w:val="000000"/>
          <w:szCs w:val="23"/>
          <w:lang w:val="en-ZA"/>
        </w:rPr>
        <w:t xml:space="preserve">    </w:t>
      </w:r>
      <w:r w:rsidR="00130981" w:rsidRPr="00926876">
        <w:rPr>
          <w:color w:val="000000"/>
          <w:szCs w:val="23"/>
          <w:lang w:val="en-ZA"/>
        </w:rPr>
        <w:t xml:space="preserve">unconditional discounts; </w:t>
      </w:r>
    </w:p>
    <w:p w:rsidR="00130981" w:rsidRPr="00926876" w:rsidRDefault="00130981">
      <w:pPr>
        <w:pStyle w:val="Style"/>
        <w:tabs>
          <w:tab w:val="left" w:pos="1"/>
          <w:tab w:val="left" w:pos="672"/>
        </w:tabs>
        <w:spacing w:line="408" w:lineRule="exact"/>
        <w:ind w:left="672" w:hanging="672"/>
        <w:jc w:val="both"/>
        <w:rPr>
          <w:color w:val="000000"/>
          <w:szCs w:val="23"/>
          <w:lang w:val="en-ZA"/>
        </w:rPr>
      </w:pPr>
      <w:r w:rsidRPr="00926876">
        <w:rPr>
          <w:color w:val="000000"/>
          <w:szCs w:val="23"/>
          <w:lang w:val="en-ZA"/>
        </w:rPr>
        <w:tab/>
        <w:t xml:space="preserve">(d) </w:t>
      </w:r>
      <w:r w:rsidRPr="00926876">
        <w:rPr>
          <w:color w:val="000000"/>
          <w:szCs w:val="23"/>
          <w:lang w:val="en-ZA"/>
        </w:rPr>
        <w:tab/>
        <w:t xml:space="preserve">the accounting officer or chief financial officer must on a monthly basis be notified in writing of all written or verbal quotations and formal written price quotations accepted by an official acting in terms of a sub delegation; </w:t>
      </w:r>
    </w:p>
    <w:p w:rsidR="00130981" w:rsidRPr="00926876" w:rsidRDefault="00130981">
      <w:pPr>
        <w:pStyle w:val="Style"/>
        <w:tabs>
          <w:tab w:val="left" w:pos="1"/>
          <w:tab w:val="left" w:pos="667"/>
        </w:tabs>
        <w:spacing w:line="403" w:lineRule="exact"/>
        <w:ind w:left="660" w:hanging="660"/>
        <w:jc w:val="both"/>
        <w:rPr>
          <w:color w:val="000000"/>
          <w:szCs w:val="23"/>
          <w:lang w:val="en-ZA"/>
        </w:rPr>
      </w:pPr>
      <w:r w:rsidRPr="00926876">
        <w:rPr>
          <w:color w:val="000000"/>
          <w:szCs w:val="23"/>
          <w:lang w:val="en-ZA"/>
        </w:rPr>
        <w:tab/>
        <w:t xml:space="preserve">(e) </w:t>
      </w:r>
      <w:r w:rsidRPr="00926876">
        <w:rPr>
          <w:color w:val="000000"/>
          <w:szCs w:val="23"/>
          <w:lang w:val="en-ZA"/>
        </w:rPr>
        <w:tab/>
        <w:t xml:space="preserve">offers below R30 000 (VAT included) must be awarded based on compliance to specifications and conditions of contract, ability and capability to deliver the goods and services and lowest price; </w:t>
      </w:r>
    </w:p>
    <w:p w:rsidR="00954DCE" w:rsidRPr="00926876" w:rsidRDefault="00130981" w:rsidP="00954DCE">
      <w:pPr>
        <w:pStyle w:val="Title"/>
        <w:spacing w:line="360" w:lineRule="auto"/>
        <w:jc w:val="both"/>
        <w:rPr>
          <w:b w:val="0"/>
          <w:color w:val="000000"/>
          <w:sz w:val="24"/>
          <w:szCs w:val="24"/>
        </w:rPr>
      </w:pPr>
      <w:r w:rsidRPr="00926876">
        <w:rPr>
          <w:b w:val="0"/>
          <w:color w:val="000000"/>
          <w:sz w:val="24"/>
          <w:szCs w:val="24"/>
          <w:lang w:val="en-ZA"/>
        </w:rPr>
        <w:t>(f)</w:t>
      </w:r>
      <w:r w:rsidRPr="00926876">
        <w:rPr>
          <w:color w:val="000000"/>
          <w:sz w:val="24"/>
          <w:szCs w:val="24"/>
          <w:lang w:val="en-ZA"/>
        </w:rPr>
        <w:t xml:space="preserve"> </w:t>
      </w:r>
      <w:r w:rsidR="00954DCE" w:rsidRPr="00926876">
        <w:rPr>
          <w:b w:val="0"/>
          <w:color w:val="000000"/>
          <w:sz w:val="24"/>
          <w:szCs w:val="24"/>
        </w:rPr>
        <w:t xml:space="preserve">  </w:t>
      </w:r>
      <w:r w:rsidR="006302DE" w:rsidRPr="00926876">
        <w:rPr>
          <w:b w:val="0"/>
          <w:color w:val="000000"/>
          <w:sz w:val="24"/>
          <w:szCs w:val="24"/>
        </w:rPr>
        <w:t xml:space="preserve">    </w:t>
      </w:r>
      <w:r w:rsidR="00954DCE" w:rsidRPr="00926876">
        <w:rPr>
          <w:b w:val="0"/>
          <w:color w:val="000000"/>
          <w:sz w:val="24"/>
          <w:szCs w:val="24"/>
        </w:rPr>
        <w:t>acceptable offers, which are subject t</w:t>
      </w:r>
      <w:r w:rsidR="006302DE" w:rsidRPr="00926876">
        <w:rPr>
          <w:b w:val="0"/>
          <w:color w:val="000000"/>
          <w:sz w:val="24"/>
          <w:szCs w:val="24"/>
        </w:rPr>
        <w:t xml:space="preserve">o the preference points system </w:t>
      </w:r>
      <w:r w:rsidR="00954DCE" w:rsidRPr="00926876">
        <w:rPr>
          <w:b w:val="0"/>
          <w:color w:val="000000"/>
          <w:sz w:val="24"/>
          <w:szCs w:val="24"/>
        </w:rPr>
        <w:t>(PPPFA and</w:t>
      </w:r>
    </w:p>
    <w:p w:rsidR="006302DE" w:rsidRPr="00926876" w:rsidRDefault="006302DE" w:rsidP="00954DCE">
      <w:pPr>
        <w:pStyle w:val="Title"/>
        <w:spacing w:line="360" w:lineRule="auto"/>
        <w:jc w:val="both"/>
        <w:rPr>
          <w:b w:val="0"/>
          <w:color w:val="000000"/>
          <w:sz w:val="24"/>
          <w:szCs w:val="24"/>
        </w:rPr>
      </w:pPr>
      <w:r w:rsidRPr="00926876">
        <w:rPr>
          <w:b w:val="0"/>
          <w:color w:val="000000"/>
          <w:sz w:val="24"/>
          <w:szCs w:val="24"/>
        </w:rPr>
        <w:t xml:space="preserve">         </w:t>
      </w:r>
      <w:r w:rsidR="00954DCE" w:rsidRPr="00926876">
        <w:rPr>
          <w:b w:val="0"/>
          <w:color w:val="000000"/>
          <w:sz w:val="24"/>
          <w:szCs w:val="24"/>
        </w:rPr>
        <w:t xml:space="preserve">  </w:t>
      </w:r>
      <w:r w:rsidR="001A4778" w:rsidRPr="00926876">
        <w:rPr>
          <w:b w:val="0"/>
          <w:color w:val="000000"/>
          <w:sz w:val="24"/>
          <w:szCs w:val="24"/>
        </w:rPr>
        <w:t>PPR 2017</w:t>
      </w:r>
      <w:r w:rsidR="00954DCE" w:rsidRPr="00926876">
        <w:rPr>
          <w:b w:val="0"/>
          <w:color w:val="000000"/>
          <w:sz w:val="24"/>
          <w:szCs w:val="24"/>
        </w:rPr>
        <w:t xml:space="preserve">), must be awarded to the bidder who’s offer is according to </w:t>
      </w:r>
    </w:p>
    <w:p w:rsidR="00954DCE" w:rsidRPr="00926876" w:rsidRDefault="00954DCE" w:rsidP="00D12EAD">
      <w:pPr>
        <w:pStyle w:val="Title"/>
        <w:spacing w:line="360" w:lineRule="auto"/>
        <w:ind w:left="720"/>
        <w:jc w:val="both"/>
        <w:rPr>
          <w:b w:val="0"/>
          <w:color w:val="000000"/>
          <w:sz w:val="24"/>
          <w:szCs w:val="24"/>
        </w:rPr>
      </w:pPr>
      <w:r w:rsidRPr="00926876">
        <w:rPr>
          <w:b w:val="0"/>
          <w:color w:val="000000"/>
          <w:sz w:val="24"/>
          <w:szCs w:val="24"/>
        </w:rPr>
        <w:t>specifications, has the ability to deliver</w:t>
      </w:r>
      <w:r w:rsidRPr="00926876">
        <w:rPr>
          <w:color w:val="000000"/>
          <w:sz w:val="24"/>
          <w:szCs w:val="24"/>
        </w:rPr>
        <w:t xml:space="preserve"> </w:t>
      </w:r>
      <w:r w:rsidRPr="00926876">
        <w:rPr>
          <w:b w:val="0"/>
          <w:color w:val="000000"/>
          <w:sz w:val="24"/>
          <w:szCs w:val="24"/>
        </w:rPr>
        <w:t xml:space="preserve">and is compliant with all the other </w:t>
      </w:r>
      <w:r w:rsidR="00D12EAD" w:rsidRPr="00926876">
        <w:rPr>
          <w:b w:val="0"/>
          <w:color w:val="000000"/>
          <w:sz w:val="24"/>
          <w:szCs w:val="24"/>
        </w:rPr>
        <w:t xml:space="preserve">   </w:t>
      </w:r>
      <w:r w:rsidRPr="00926876">
        <w:rPr>
          <w:b w:val="0"/>
          <w:color w:val="000000"/>
          <w:sz w:val="24"/>
          <w:szCs w:val="24"/>
        </w:rPr>
        <w:t>requirements and scored the highest points.</w:t>
      </w:r>
    </w:p>
    <w:p w:rsidR="00954DCE" w:rsidRPr="00926876" w:rsidRDefault="00954DCE" w:rsidP="00542E54">
      <w:pPr>
        <w:pStyle w:val="Title"/>
        <w:numPr>
          <w:ilvl w:val="0"/>
          <w:numId w:val="17"/>
        </w:numPr>
        <w:spacing w:line="360" w:lineRule="auto"/>
        <w:jc w:val="both"/>
        <w:rPr>
          <w:b w:val="0"/>
          <w:color w:val="000000"/>
          <w:sz w:val="24"/>
          <w:szCs w:val="24"/>
        </w:rPr>
      </w:pPr>
      <w:r w:rsidRPr="00926876">
        <w:rPr>
          <w:b w:val="0"/>
          <w:color w:val="000000"/>
          <w:sz w:val="24"/>
          <w:szCs w:val="24"/>
        </w:rPr>
        <w:t>Minimum requirements for proper record keeping must be complied with.</w:t>
      </w:r>
    </w:p>
    <w:p w:rsidR="00542E54" w:rsidRPr="00926876" w:rsidRDefault="00542E54" w:rsidP="00542E54">
      <w:pPr>
        <w:pStyle w:val="Title"/>
        <w:spacing w:line="360" w:lineRule="auto"/>
        <w:ind w:left="675"/>
        <w:jc w:val="both"/>
        <w:rPr>
          <w:b w:val="0"/>
          <w:color w:val="000000"/>
          <w:sz w:val="24"/>
          <w:szCs w:val="24"/>
        </w:rPr>
      </w:pPr>
      <w:r w:rsidRPr="00926876">
        <w:rPr>
          <w:b w:val="0"/>
          <w:color w:val="000000"/>
          <w:sz w:val="24"/>
          <w:szCs w:val="24"/>
        </w:rPr>
        <w:t>Deviation</w:t>
      </w:r>
    </w:p>
    <w:p w:rsidR="00542E54" w:rsidRPr="00926876" w:rsidRDefault="00542E54" w:rsidP="00542E54">
      <w:pPr>
        <w:pStyle w:val="Title"/>
        <w:spacing w:line="360" w:lineRule="auto"/>
        <w:ind w:left="675"/>
        <w:jc w:val="both"/>
        <w:rPr>
          <w:b w:val="0"/>
          <w:color w:val="000000"/>
          <w:sz w:val="24"/>
          <w:szCs w:val="24"/>
        </w:rPr>
      </w:pPr>
      <w:r w:rsidRPr="00926876">
        <w:rPr>
          <w:b w:val="0"/>
          <w:color w:val="000000"/>
          <w:sz w:val="24"/>
          <w:szCs w:val="24"/>
        </w:rPr>
        <w:t>Certified documents that are email for quotations and tenders will be accepted due to poor courier services</w:t>
      </w:r>
    </w:p>
    <w:p w:rsidR="00A81AC2" w:rsidRPr="00926876" w:rsidRDefault="00A81AC2" w:rsidP="00A81AC2">
      <w:pPr>
        <w:pStyle w:val="Style"/>
        <w:tabs>
          <w:tab w:val="left" w:pos="1"/>
          <w:tab w:val="left" w:pos="667"/>
        </w:tabs>
        <w:spacing w:line="403" w:lineRule="exact"/>
        <w:ind w:left="660" w:hanging="660"/>
        <w:jc w:val="both"/>
        <w:rPr>
          <w:color w:val="000000"/>
          <w:szCs w:val="22"/>
          <w:lang w:val="en-ZA"/>
        </w:rPr>
      </w:pPr>
      <w:r w:rsidRPr="00926876">
        <w:rPr>
          <w:color w:val="000000"/>
          <w:szCs w:val="22"/>
          <w:lang w:val="en-ZA"/>
        </w:rPr>
        <w:t xml:space="preserve"> </w:t>
      </w:r>
    </w:p>
    <w:p w:rsidR="00130981" w:rsidRPr="00926876" w:rsidRDefault="00130981" w:rsidP="00A81AC2">
      <w:pPr>
        <w:pStyle w:val="Style"/>
        <w:tabs>
          <w:tab w:val="left" w:pos="1"/>
          <w:tab w:val="left" w:pos="667"/>
        </w:tabs>
        <w:spacing w:line="403" w:lineRule="exact"/>
        <w:ind w:left="660" w:hanging="660"/>
        <w:jc w:val="both"/>
        <w:rPr>
          <w:color w:val="000000"/>
          <w:szCs w:val="22"/>
          <w:lang w:val="en-ZA"/>
        </w:rPr>
      </w:pPr>
      <w:r w:rsidRPr="00926876">
        <w:rPr>
          <w:b/>
          <w:bCs/>
          <w:color w:val="000000"/>
          <w:w w:val="106"/>
          <w:szCs w:val="23"/>
          <w:lang w:val="en-ZA"/>
        </w:rPr>
        <w:t xml:space="preserve">Competitive bids </w:t>
      </w:r>
    </w:p>
    <w:p w:rsidR="009715B2" w:rsidRPr="00926876" w:rsidRDefault="00130981" w:rsidP="009715B2">
      <w:pPr>
        <w:pStyle w:val="Style"/>
        <w:tabs>
          <w:tab w:val="left" w:pos="1"/>
          <w:tab w:val="left" w:pos="1387"/>
        </w:tabs>
        <w:spacing w:line="398" w:lineRule="exact"/>
        <w:ind w:left="1380" w:right="6" w:hanging="1380"/>
        <w:jc w:val="both"/>
        <w:rPr>
          <w:color w:val="000000"/>
          <w:szCs w:val="22"/>
          <w:lang w:val="en-ZA"/>
        </w:rPr>
      </w:pPr>
      <w:r w:rsidRPr="00926876">
        <w:rPr>
          <w:color w:val="000000"/>
          <w:szCs w:val="22"/>
          <w:lang w:val="en-ZA"/>
        </w:rPr>
        <w:tab/>
        <w:t xml:space="preserve">19.  (1) </w:t>
      </w:r>
      <w:r w:rsidRPr="00926876">
        <w:rPr>
          <w:color w:val="000000"/>
          <w:szCs w:val="22"/>
          <w:lang w:val="en-ZA"/>
        </w:rPr>
        <w:tab/>
        <w:t xml:space="preserve">Goods or services above a transaction value of R200 000 (VAT included) and long term contracts may only be procured through a competitive bidding process, subject to paragraph </w:t>
      </w:r>
      <w:r w:rsidRPr="00926876">
        <w:rPr>
          <w:color w:val="000000"/>
          <w:szCs w:val="23"/>
          <w:lang w:val="en-ZA"/>
        </w:rPr>
        <w:t xml:space="preserve">11 </w:t>
      </w:r>
      <w:r w:rsidR="009715B2" w:rsidRPr="00926876">
        <w:rPr>
          <w:color w:val="000000"/>
          <w:szCs w:val="22"/>
          <w:lang w:val="en-ZA"/>
        </w:rPr>
        <w:t xml:space="preserve">(2) of this Policy. </w:t>
      </w:r>
    </w:p>
    <w:p w:rsidR="00130981" w:rsidRPr="00926876" w:rsidRDefault="006F139B" w:rsidP="009715B2">
      <w:pPr>
        <w:pStyle w:val="Style"/>
        <w:tabs>
          <w:tab w:val="left" w:pos="1"/>
          <w:tab w:val="left" w:pos="1387"/>
        </w:tabs>
        <w:spacing w:line="398" w:lineRule="exact"/>
        <w:ind w:left="1380" w:right="6" w:hanging="1380"/>
        <w:jc w:val="both"/>
        <w:rPr>
          <w:color w:val="000000"/>
          <w:szCs w:val="22"/>
          <w:lang w:val="en-ZA"/>
        </w:rPr>
      </w:pPr>
      <w:r w:rsidRPr="00926876">
        <w:rPr>
          <w:color w:val="000000"/>
          <w:szCs w:val="22"/>
          <w:lang w:val="en-ZA"/>
        </w:rPr>
        <w:t xml:space="preserve">    </w:t>
      </w:r>
      <w:r w:rsidR="00130981" w:rsidRPr="00926876">
        <w:rPr>
          <w:color w:val="000000"/>
          <w:szCs w:val="22"/>
          <w:lang w:val="en-ZA"/>
        </w:rPr>
        <w:t xml:space="preserve">  (2) </w:t>
      </w:r>
      <w:r w:rsidR="00130981" w:rsidRPr="00926876">
        <w:rPr>
          <w:color w:val="000000"/>
          <w:szCs w:val="22"/>
          <w:lang w:val="en-ZA"/>
        </w:rPr>
        <w:tab/>
        <w:t xml:space="preserve">No requirement for goods or services above an estimated transaction value of R200 000 (VAT included), may deliberately be split into parts or items of lesser value merely for the sake of procuring the goods or services otherwise than through a competitive bidding process. </w:t>
      </w:r>
    </w:p>
    <w:p w:rsidR="00954DCE" w:rsidRPr="00926876" w:rsidRDefault="00057092" w:rsidP="008B11DD">
      <w:pPr>
        <w:pStyle w:val="Title"/>
        <w:spacing w:line="360" w:lineRule="auto"/>
        <w:ind w:left="504"/>
        <w:jc w:val="both"/>
        <w:rPr>
          <w:b w:val="0"/>
          <w:color w:val="000000"/>
          <w:sz w:val="24"/>
          <w:szCs w:val="24"/>
        </w:rPr>
      </w:pPr>
      <w:r w:rsidRPr="00926876">
        <w:rPr>
          <w:b w:val="0"/>
          <w:color w:val="000000"/>
          <w:sz w:val="24"/>
          <w:szCs w:val="24"/>
        </w:rPr>
        <w:t xml:space="preserve">(3) </w:t>
      </w:r>
      <w:r w:rsidR="00954DCE" w:rsidRPr="00926876">
        <w:rPr>
          <w:b w:val="0"/>
          <w:color w:val="000000"/>
          <w:sz w:val="24"/>
          <w:szCs w:val="24"/>
        </w:rPr>
        <w:t xml:space="preserve">      The 80 / 20 principle is applicable; 80 points for price and 20 points for B-</w:t>
      </w:r>
      <w:r w:rsidR="008B11DD" w:rsidRPr="00926876">
        <w:rPr>
          <w:b w:val="0"/>
          <w:color w:val="000000"/>
          <w:sz w:val="24"/>
          <w:szCs w:val="24"/>
        </w:rPr>
        <w:t xml:space="preserve">      </w:t>
      </w:r>
    </w:p>
    <w:p w:rsidR="008B11DD" w:rsidRPr="00926876" w:rsidRDefault="008B11DD" w:rsidP="008B11DD">
      <w:pPr>
        <w:pStyle w:val="Title"/>
        <w:spacing w:line="360" w:lineRule="auto"/>
        <w:ind w:left="504" w:firstLine="576"/>
        <w:jc w:val="both"/>
        <w:rPr>
          <w:b w:val="0"/>
          <w:color w:val="000000"/>
          <w:sz w:val="24"/>
          <w:szCs w:val="24"/>
        </w:rPr>
      </w:pPr>
      <w:r w:rsidRPr="00926876">
        <w:rPr>
          <w:b w:val="0"/>
          <w:color w:val="000000"/>
          <w:sz w:val="24"/>
          <w:szCs w:val="24"/>
        </w:rPr>
        <w:t xml:space="preserve">BBEE status level verification certificates. The 20 points will be standard as </w:t>
      </w:r>
    </w:p>
    <w:p w:rsidR="008B11DD" w:rsidRPr="00926876" w:rsidRDefault="008B11DD" w:rsidP="008B11DD">
      <w:pPr>
        <w:pStyle w:val="Title"/>
        <w:spacing w:line="360" w:lineRule="auto"/>
        <w:ind w:left="504" w:firstLine="576"/>
        <w:jc w:val="both"/>
        <w:rPr>
          <w:b w:val="0"/>
          <w:color w:val="000000"/>
          <w:sz w:val="24"/>
          <w:szCs w:val="24"/>
        </w:rPr>
      </w:pPr>
      <w:r w:rsidRPr="00926876">
        <w:rPr>
          <w:b w:val="0"/>
          <w:color w:val="000000"/>
          <w:sz w:val="24"/>
          <w:szCs w:val="24"/>
        </w:rPr>
        <w:t>follows;</w:t>
      </w:r>
    </w:p>
    <w:p w:rsidR="006D3098" w:rsidRPr="00926876" w:rsidRDefault="006D3098" w:rsidP="008B11DD">
      <w:pPr>
        <w:pStyle w:val="Title"/>
        <w:spacing w:line="360" w:lineRule="auto"/>
        <w:ind w:left="504" w:firstLine="576"/>
        <w:jc w:val="both"/>
        <w:rPr>
          <w:b w:val="0"/>
          <w:color w:val="000000"/>
          <w:sz w:val="24"/>
          <w:szCs w:val="24"/>
        </w:rPr>
      </w:pPr>
    </w:p>
    <w:p w:rsidR="00E723DD" w:rsidRPr="00926876" w:rsidRDefault="00E723DD" w:rsidP="008B11DD">
      <w:pPr>
        <w:pStyle w:val="Title"/>
        <w:spacing w:line="360" w:lineRule="auto"/>
        <w:ind w:left="504" w:firstLine="576"/>
        <w:jc w:val="both"/>
        <w:rPr>
          <w:b w:val="0"/>
          <w:color w:val="000000"/>
          <w:sz w:val="24"/>
          <w:szCs w:val="24"/>
        </w:rPr>
      </w:pPr>
    </w:p>
    <w:p w:rsidR="00E723DD" w:rsidRPr="00926876" w:rsidRDefault="00E723DD" w:rsidP="008B11DD">
      <w:pPr>
        <w:pStyle w:val="Title"/>
        <w:spacing w:line="360" w:lineRule="auto"/>
        <w:ind w:left="504" w:firstLine="576"/>
        <w:jc w:val="both"/>
        <w:rPr>
          <w:b w:val="0"/>
          <w:color w:val="000000"/>
          <w:sz w:val="24"/>
          <w:szCs w:val="24"/>
        </w:rPr>
      </w:pPr>
    </w:p>
    <w:p w:rsidR="00E723DD" w:rsidRPr="00926876" w:rsidRDefault="00E723DD" w:rsidP="008B11DD">
      <w:pPr>
        <w:pStyle w:val="Title"/>
        <w:spacing w:line="360" w:lineRule="auto"/>
        <w:ind w:left="504" w:firstLine="576"/>
        <w:jc w:val="both"/>
        <w:rPr>
          <w:b w:val="0"/>
          <w:color w:val="000000"/>
          <w:sz w:val="24"/>
          <w:szCs w:val="24"/>
        </w:rPr>
      </w:pPr>
    </w:p>
    <w:p w:rsidR="006F0CFA" w:rsidRPr="00926876" w:rsidRDefault="006F0CFA" w:rsidP="008B11DD">
      <w:pPr>
        <w:pStyle w:val="Title"/>
        <w:spacing w:line="360" w:lineRule="auto"/>
        <w:ind w:left="504" w:firstLine="576"/>
        <w:jc w:val="both"/>
        <w:rPr>
          <w:b w:val="0"/>
          <w:color w:val="000000"/>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3261"/>
      </w:tblGrid>
      <w:tr w:rsidR="00C2345B" w:rsidRPr="00926876" w:rsidTr="006D3098">
        <w:tc>
          <w:tcPr>
            <w:tcW w:w="2835" w:type="dxa"/>
          </w:tcPr>
          <w:p w:rsidR="00954DCE" w:rsidRPr="00926876" w:rsidRDefault="00954DCE" w:rsidP="00C22315">
            <w:pPr>
              <w:pStyle w:val="Title"/>
              <w:spacing w:line="360" w:lineRule="auto"/>
              <w:jc w:val="both"/>
              <w:rPr>
                <w:b w:val="0"/>
                <w:color w:val="000000"/>
                <w:sz w:val="24"/>
                <w:szCs w:val="24"/>
              </w:rPr>
            </w:pPr>
            <w:r w:rsidRPr="00926876">
              <w:rPr>
                <w:b w:val="0"/>
                <w:color w:val="000000"/>
                <w:sz w:val="24"/>
                <w:szCs w:val="24"/>
              </w:rPr>
              <w:t>B-BBEE Status Level of Contributer</w:t>
            </w:r>
          </w:p>
        </w:tc>
        <w:tc>
          <w:tcPr>
            <w:tcW w:w="3260" w:type="dxa"/>
          </w:tcPr>
          <w:p w:rsidR="00954DCE" w:rsidRPr="00926876" w:rsidRDefault="00954DCE" w:rsidP="00C22315">
            <w:pPr>
              <w:pStyle w:val="Title"/>
              <w:spacing w:line="360" w:lineRule="auto"/>
              <w:jc w:val="both"/>
              <w:rPr>
                <w:b w:val="0"/>
                <w:color w:val="000000"/>
                <w:sz w:val="24"/>
                <w:szCs w:val="24"/>
              </w:rPr>
            </w:pPr>
            <w:r w:rsidRPr="00926876">
              <w:rPr>
                <w:b w:val="0"/>
                <w:color w:val="000000"/>
                <w:sz w:val="24"/>
                <w:szCs w:val="24"/>
              </w:rPr>
              <w:t>Number of points [80 / 20]</w:t>
            </w:r>
          </w:p>
        </w:tc>
        <w:tc>
          <w:tcPr>
            <w:tcW w:w="3261" w:type="dxa"/>
          </w:tcPr>
          <w:p w:rsidR="00954DCE" w:rsidRPr="00926876" w:rsidRDefault="00954DCE" w:rsidP="00C22315">
            <w:pPr>
              <w:pStyle w:val="Title"/>
              <w:spacing w:line="360" w:lineRule="auto"/>
              <w:jc w:val="both"/>
              <w:rPr>
                <w:b w:val="0"/>
                <w:color w:val="000000"/>
                <w:sz w:val="24"/>
                <w:szCs w:val="24"/>
              </w:rPr>
            </w:pPr>
            <w:r w:rsidRPr="00926876">
              <w:rPr>
                <w:b w:val="0"/>
                <w:color w:val="000000"/>
                <w:sz w:val="24"/>
                <w:szCs w:val="24"/>
              </w:rPr>
              <w:t>Number of points [90/10]</w:t>
            </w:r>
          </w:p>
        </w:tc>
      </w:tr>
      <w:tr w:rsidR="00C2345B" w:rsidRPr="00926876" w:rsidTr="006D3098">
        <w:tc>
          <w:tcPr>
            <w:tcW w:w="2835" w:type="dxa"/>
          </w:tcPr>
          <w:p w:rsidR="00954DCE"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954DCE" w:rsidRPr="00926876">
              <w:rPr>
                <w:b w:val="0"/>
                <w:color w:val="000000"/>
                <w:sz w:val="24"/>
                <w:szCs w:val="24"/>
              </w:rPr>
              <w:t xml:space="preserve">   1</w:t>
            </w:r>
          </w:p>
        </w:tc>
        <w:tc>
          <w:tcPr>
            <w:tcW w:w="3260" w:type="dxa"/>
          </w:tcPr>
          <w:p w:rsidR="00954DCE"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954DCE" w:rsidRPr="00926876">
              <w:rPr>
                <w:b w:val="0"/>
                <w:color w:val="000000"/>
                <w:sz w:val="24"/>
                <w:szCs w:val="24"/>
              </w:rPr>
              <w:t xml:space="preserve">     20</w:t>
            </w:r>
          </w:p>
        </w:tc>
        <w:tc>
          <w:tcPr>
            <w:tcW w:w="3261" w:type="dxa"/>
          </w:tcPr>
          <w:p w:rsidR="00954DCE" w:rsidRPr="00926876" w:rsidRDefault="00954DCE" w:rsidP="00C22315">
            <w:pPr>
              <w:pStyle w:val="Title"/>
              <w:spacing w:line="360" w:lineRule="auto"/>
              <w:jc w:val="both"/>
              <w:rPr>
                <w:b w:val="0"/>
                <w:color w:val="000000"/>
                <w:sz w:val="24"/>
                <w:szCs w:val="24"/>
              </w:rPr>
            </w:pPr>
            <w:r w:rsidRPr="00926876">
              <w:rPr>
                <w:b w:val="0"/>
                <w:color w:val="000000"/>
                <w:sz w:val="24"/>
                <w:szCs w:val="24"/>
              </w:rPr>
              <w:t xml:space="preserve">                 10</w:t>
            </w:r>
          </w:p>
        </w:tc>
      </w:tr>
      <w:tr w:rsidR="00C2345B" w:rsidRPr="00926876" w:rsidTr="006D3098">
        <w:tc>
          <w:tcPr>
            <w:tcW w:w="2835" w:type="dxa"/>
          </w:tcPr>
          <w:p w:rsidR="00954DCE"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954DCE" w:rsidRPr="00926876">
              <w:rPr>
                <w:b w:val="0"/>
                <w:color w:val="000000"/>
                <w:sz w:val="24"/>
                <w:szCs w:val="24"/>
              </w:rPr>
              <w:t xml:space="preserve"> 2</w:t>
            </w:r>
          </w:p>
        </w:tc>
        <w:tc>
          <w:tcPr>
            <w:tcW w:w="3260" w:type="dxa"/>
          </w:tcPr>
          <w:p w:rsidR="00954DCE"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954DCE" w:rsidRPr="00926876">
              <w:rPr>
                <w:b w:val="0"/>
                <w:color w:val="000000"/>
                <w:sz w:val="24"/>
                <w:szCs w:val="24"/>
              </w:rPr>
              <w:t xml:space="preserve">  18</w:t>
            </w:r>
          </w:p>
        </w:tc>
        <w:tc>
          <w:tcPr>
            <w:tcW w:w="3261" w:type="dxa"/>
          </w:tcPr>
          <w:p w:rsidR="00954DCE" w:rsidRPr="00926876" w:rsidRDefault="00954DCE" w:rsidP="00C22315">
            <w:pPr>
              <w:pStyle w:val="Title"/>
              <w:spacing w:line="360" w:lineRule="auto"/>
              <w:jc w:val="both"/>
              <w:rPr>
                <w:b w:val="0"/>
                <w:color w:val="000000"/>
                <w:sz w:val="24"/>
                <w:szCs w:val="24"/>
              </w:rPr>
            </w:pPr>
            <w:r w:rsidRPr="00926876">
              <w:rPr>
                <w:b w:val="0"/>
                <w:color w:val="000000"/>
                <w:sz w:val="24"/>
                <w:szCs w:val="24"/>
              </w:rPr>
              <w:t xml:space="preserve">                  9</w:t>
            </w:r>
          </w:p>
        </w:tc>
      </w:tr>
      <w:tr w:rsidR="00C2345B" w:rsidRPr="00926876" w:rsidTr="006D3098">
        <w:tc>
          <w:tcPr>
            <w:tcW w:w="2835" w:type="dxa"/>
          </w:tcPr>
          <w:p w:rsidR="0017164A" w:rsidRPr="00926876" w:rsidRDefault="006302DE" w:rsidP="004E14DC">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 xml:space="preserve">  3</w:t>
            </w:r>
          </w:p>
        </w:tc>
        <w:tc>
          <w:tcPr>
            <w:tcW w:w="3260" w:type="dxa"/>
          </w:tcPr>
          <w:p w:rsidR="0017164A" w:rsidRPr="00926876" w:rsidRDefault="006302DE" w:rsidP="004E14DC">
            <w:pPr>
              <w:pStyle w:val="Title"/>
              <w:spacing w:line="360" w:lineRule="auto"/>
              <w:jc w:val="both"/>
              <w:rPr>
                <w:b w:val="0"/>
                <w:color w:val="000000"/>
                <w:sz w:val="24"/>
                <w:szCs w:val="24"/>
              </w:rPr>
            </w:pPr>
            <w:r w:rsidRPr="00926876">
              <w:rPr>
                <w:b w:val="0"/>
                <w:color w:val="000000"/>
                <w:sz w:val="24"/>
                <w:szCs w:val="24"/>
              </w:rPr>
              <w:t xml:space="preserve">                 </w:t>
            </w:r>
            <w:r w:rsidR="00DF019D" w:rsidRPr="00926876">
              <w:rPr>
                <w:b w:val="0"/>
                <w:color w:val="000000"/>
                <w:sz w:val="24"/>
                <w:szCs w:val="24"/>
              </w:rPr>
              <w:t xml:space="preserve">  14</w:t>
            </w:r>
          </w:p>
        </w:tc>
        <w:tc>
          <w:tcPr>
            <w:tcW w:w="3261" w:type="dxa"/>
          </w:tcPr>
          <w:p w:rsidR="0017164A" w:rsidRPr="00926876" w:rsidRDefault="00150D9F" w:rsidP="004E14DC">
            <w:pPr>
              <w:pStyle w:val="Title"/>
              <w:spacing w:line="360" w:lineRule="auto"/>
              <w:jc w:val="both"/>
              <w:rPr>
                <w:b w:val="0"/>
                <w:color w:val="000000"/>
                <w:sz w:val="24"/>
                <w:szCs w:val="24"/>
              </w:rPr>
            </w:pPr>
            <w:r w:rsidRPr="00926876">
              <w:rPr>
                <w:b w:val="0"/>
                <w:color w:val="000000"/>
                <w:sz w:val="24"/>
                <w:szCs w:val="24"/>
              </w:rPr>
              <w:t xml:space="preserve">                  6</w:t>
            </w:r>
          </w:p>
        </w:tc>
      </w:tr>
      <w:tr w:rsidR="00C2345B" w:rsidRPr="00926876" w:rsidTr="006D3098">
        <w:tc>
          <w:tcPr>
            <w:tcW w:w="2835" w:type="dxa"/>
          </w:tcPr>
          <w:p w:rsidR="0017164A" w:rsidRPr="00926876" w:rsidRDefault="006302DE" w:rsidP="004E14DC">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4</w:t>
            </w:r>
          </w:p>
        </w:tc>
        <w:tc>
          <w:tcPr>
            <w:tcW w:w="3260" w:type="dxa"/>
          </w:tcPr>
          <w:p w:rsidR="0017164A" w:rsidRPr="00926876" w:rsidRDefault="006302DE" w:rsidP="004E14DC">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 xml:space="preserve">   12</w:t>
            </w:r>
          </w:p>
        </w:tc>
        <w:tc>
          <w:tcPr>
            <w:tcW w:w="3261" w:type="dxa"/>
          </w:tcPr>
          <w:p w:rsidR="0017164A" w:rsidRPr="00926876" w:rsidRDefault="00150D9F" w:rsidP="004E14DC">
            <w:pPr>
              <w:pStyle w:val="Title"/>
              <w:spacing w:line="360" w:lineRule="auto"/>
              <w:jc w:val="both"/>
              <w:rPr>
                <w:b w:val="0"/>
                <w:color w:val="000000"/>
                <w:sz w:val="24"/>
                <w:szCs w:val="24"/>
              </w:rPr>
            </w:pPr>
            <w:r w:rsidRPr="00926876">
              <w:rPr>
                <w:b w:val="0"/>
                <w:color w:val="000000"/>
                <w:sz w:val="24"/>
                <w:szCs w:val="24"/>
              </w:rPr>
              <w:t xml:space="preserve">                  5</w:t>
            </w:r>
          </w:p>
        </w:tc>
      </w:tr>
      <w:tr w:rsidR="00C2345B" w:rsidRPr="00926876" w:rsidTr="006D3098">
        <w:tc>
          <w:tcPr>
            <w:tcW w:w="2835" w:type="dxa"/>
          </w:tcPr>
          <w:p w:rsidR="0017164A" w:rsidRPr="00926876" w:rsidRDefault="006302DE" w:rsidP="004E14DC">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5</w:t>
            </w:r>
          </w:p>
        </w:tc>
        <w:tc>
          <w:tcPr>
            <w:tcW w:w="3260" w:type="dxa"/>
          </w:tcPr>
          <w:p w:rsidR="0017164A" w:rsidRPr="00926876" w:rsidRDefault="006302DE" w:rsidP="004E14DC">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 xml:space="preserve">   8</w:t>
            </w:r>
          </w:p>
        </w:tc>
        <w:tc>
          <w:tcPr>
            <w:tcW w:w="3261" w:type="dxa"/>
          </w:tcPr>
          <w:p w:rsidR="0017164A" w:rsidRPr="00926876" w:rsidRDefault="00150D9F" w:rsidP="004E14DC">
            <w:pPr>
              <w:pStyle w:val="Title"/>
              <w:spacing w:line="360" w:lineRule="auto"/>
              <w:jc w:val="both"/>
              <w:rPr>
                <w:b w:val="0"/>
                <w:color w:val="000000"/>
                <w:sz w:val="24"/>
                <w:szCs w:val="24"/>
              </w:rPr>
            </w:pPr>
            <w:r w:rsidRPr="00926876">
              <w:rPr>
                <w:b w:val="0"/>
                <w:color w:val="000000"/>
                <w:sz w:val="24"/>
                <w:szCs w:val="24"/>
              </w:rPr>
              <w:t xml:space="preserve">                  4</w:t>
            </w:r>
          </w:p>
        </w:tc>
      </w:tr>
      <w:tr w:rsidR="00C2345B" w:rsidRPr="00926876" w:rsidTr="006D3098">
        <w:tc>
          <w:tcPr>
            <w:tcW w:w="2835" w:type="dxa"/>
          </w:tcPr>
          <w:p w:rsidR="0017164A"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6</w:t>
            </w:r>
          </w:p>
        </w:tc>
        <w:tc>
          <w:tcPr>
            <w:tcW w:w="3260" w:type="dxa"/>
          </w:tcPr>
          <w:p w:rsidR="0017164A"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 xml:space="preserve">  6                      </w:t>
            </w:r>
          </w:p>
        </w:tc>
        <w:tc>
          <w:tcPr>
            <w:tcW w:w="3261" w:type="dxa"/>
          </w:tcPr>
          <w:p w:rsidR="0017164A" w:rsidRPr="00926876" w:rsidRDefault="00150D9F" w:rsidP="00C22315">
            <w:pPr>
              <w:pStyle w:val="Title"/>
              <w:spacing w:line="360" w:lineRule="auto"/>
              <w:jc w:val="both"/>
              <w:rPr>
                <w:b w:val="0"/>
                <w:color w:val="000000"/>
                <w:sz w:val="24"/>
                <w:szCs w:val="24"/>
              </w:rPr>
            </w:pPr>
            <w:r w:rsidRPr="00926876">
              <w:rPr>
                <w:b w:val="0"/>
                <w:color w:val="000000"/>
                <w:sz w:val="24"/>
                <w:szCs w:val="24"/>
              </w:rPr>
              <w:t xml:space="preserve">                  3</w:t>
            </w:r>
          </w:p>
        </w:tc>
      </w:tr>
      <w:tr w:rsidR="00C2345B" w:rsidRPr="00926876" w:rsidTr="006D3098">
        <w:tc>
          <w:tcPr>
            <w:tcW w:w="2835" w:type="dxa"/>
          </w:tcPr>
          <w:p w:rsidR="0017164A"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7</w:t>
            </w:r>
          </w:p>
        </w:tc>
        <w:tc>
          <w:tcPr>
            <w:tcW w:w="3260" w:type="dxa"/>
          </w:tcPr>
          <w:p w:rsidR="0017164A"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 xml:space="preserve">4 </w:t>
            </w:r>
          </w:p>
        </w:tc>
        <w:tc>
          <w:tcPr>
            <w:tcW w:w="3261" w:type="dxa"/>
          </w:tcPr>
          <w:p w:rsidR="0017164A"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 xml:space="preserve"> 2</w:t>
            </w:r>
          </w:p>
        </w:tc>
      </w:tr>
      <w:tr w:rsidR="00C2345B" w:rsidRPr="00926876" w:rsidTr="006D3098">
        <w:tc>
          <w:tcPr>
            <w:tcW w:w="2835" w:type="dxa"/>
          </w:tcPr>
          <w:p w:rsidR="0017164A"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8</w:t>
            </w:r>
          </w:p>
        </w:tc>
        <w:tc>
          <w:tcPr>
            <w:tcW w:w="3260" w:type="dxa"/>
          </w:tcPr>
          <w:p w:rsidR="0017164A" w:rsidRPr="00926876" w:rsidRDefault="0017164A" w:rsidP="00C22315">
            <w:pPr>
              <w:pStyle w:val="Title"/>
              <w:spacing w:line="360" w:lineRule="auto"/>
              <w:jc w:val="both"/>
              <w:rPr>
                <w:b w:val="0"/>
                <w:color w:val="000000"/>
                <w:sz w:val="24"/>
                <w:szCs w:val="24"/>
              </w:rPr>
            </w:pPr>
            <w:r w:rsidRPr="00926876">
              <w:rPr>
                <w:b w:val="0"/>
                <w:color w:val="000000"/>
                <w:sz w:val="24"/>
                <w:szCs w:val="24"/>
              </w:rPr>
              <w:t xml:space="preserve">             </w:t>
            </w:r>
            <w:r w:rsidR="006302DE" w:rsidRPr="00926876">
              <w:rPr>
                <w:b w:val="0"/>
                <w:color w:val="000000"/>
                <w:sz w:val="24"/>
                <w:szCs w:val="24"/>
              </w:rPr>
              <w:t xml:space="preserve">       </w:t>
            </w:r>
            <w:r w:rsidRPr="00926876">
              <w:rPr>
                <w:b w:val="0"/>
                <w:color w:val="000000"/>
                <w:sz w:val="24"/>
                <w:szCs w:val="24"/>
              </w:rPr>
              <w:t xml:space="preserve"> 2</w:t>
            </w:r>
          </w:p>
        </w:tc>
        <w:tc>
          <w:tcPr>
            <w:tcW w:w="3261" w:type="dxa"/>
          </w:tcPr>
          <w:p w:rsidR="0017164A"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 xml:space="preserve"> 1</w:t>
            </w:r>
          </w:p>
        </w:tc>
      </w:tr>
      <w:tr w:rsidR="00C2345B" w:rsidRPr="00926876" w:rsidTr="006D3098">
        <w:tc>
          <w:tcPr>
            <w:tcW w:w="2835" w:type="dxa"/>
          </w:tcPr>
          <w:p w:rsidR="0017164A" w:rsidRPr="00926876" w:rsidRDefault="0017164A" w:rsidP="00C22315">
            <w:pPr>
              <w:pStyle w:val="Title"/>
              <w:spacing w:line="360" w:lineRule="auto"/>
              <w:jc w:val="both"/>
              <w:rPr>
                <w:b w:val="0"/>
                <w:color w:val="000000"/>
                <w:sz w:val="24"/>
                <w:szCs w:val="24"/>
              </w:rPr>
            </w:pPr>
            <w:r w:rsidRPr="00926876">
              <w:rPr>
                <w:b w:val="0"/>
                <w:color w:val="000000"/>
                <w:sz w:val="24"/>
                <w:szCs w:val="24"/>
              </w:rPr>
              <w:t>Non compliant</w:t>
            </w:r>
          </w:p>
          <w:p w:rsidR="0017164A" w:rsidRPr="00926876" w:rsidRDefault="0017164A" w:rsidP="00C22315">
            <w:pPr>
              <w:pStyle w:val="Title"/>
              <w:spacing w:line="360" w:lineRule="auto"/>
              <w:jc w:val="both"/>
              <w:rPr>
                <w:b w:val="0"/>
                <w:color w:val="000000"/>
                <w:sz w:val="24"/>
                <w:szCs w:val="24"/>
              </w:rPr>
            </w:pPr>
            <w:r w:rsidRPr="00926876">
              <w:rPr>
                <w:b w:val="0"/>
                <w:color w:val="000000"/>
                <w:sz w:val="24"/>
                <w:szCs w:val="24"/>
              </w:rPr>
              <w:t xml:space="preserve"> </w:t>
            </w:r>
            <w:r w:rsidR="00F130C7" w:rsidRPr="00926876">
              <w:rPr>
                <w:b w:val="0"/>
                <w:color w:val="000000"/>
                <w:sz w:val="24"/>
                <w:szCs w:val="24"/>
              </w:rPr>
              <w:t>Contributer</w:t>
            </w:r>
          </w:p>
        </w:tc>
        <w:tc>
          <w:tcPr>
            <w:tcW w:w="3260" w:type="dxa"/>
          </w:tcPr>
          <w:p w:rsidR="0017164A"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 xml:space="preserve"> 0</w:t>
            </w:r>
          </w:p>
        </w:tc>
        <w:tc>
          <w:tcPr>
            <w:tcW w:w="3261" w:type="dxa"/>
          </w:tcPr>
          <w:p w:rsidR="0017164A" w:rsidRPr="00926876" w:rsidRDefault="006302DE" w:rsidP="00C22315">
            <w:pPr>
              <w:pStyle w:val="Title"/>
              <w:spacing w:line="360" w:lineRule="auto"/>
              <w:jc w:val="both"/>
              <w:rPr>
                <w:b w:val="0"/>
                <w:color w:val="000000"/>
                <w:sz w:val="24"/>
                <w:szCs w:val="24"/>
              </w:rPr>
            </w:pPr>
            <w:r w:rsidRPr="00926876">
              <w:rPr>
                <w:b w:val="0"/>
                <w:color w:val="000000"/>
                <w:sz w:val="24"/>
                <w:szCs w:val="24"/>
              </w:rPr>
              <w:t xml:space="preserve">                 </w:t>
            </w:r>
            <w:r w:rsidR="0017164A" w:rsidRPr="00926876">
              <w:rPr>
                <w:b w:val="0"/>
                <w:color w:val="000000"/>
                <w:sz w:val="24"/>
                <w:szCs w:val="24"/>
              </w:rPr>
              <w:t xml:space="preserve"> 0</w:t>
            </w:r>
          </w:p>
        </w:tc>
      </w:tr>
    </w:tbl>
    <w:p w:rsidR="00954DCE" w:rsidRPr="00926876" w:rsidRDefault="00954DCE" w:rsidP="00954DCE">
      <w:pPr>
        <w:pStyle w:val="Title"/>
        <w:spacing w:line="360" w:lineRule="auto"/>
        <w:jc w:val="both"/>
        <w:rPr>
          <w:b w:val="0"/>
          <w:color w:val="000000"/>
          <w:sz w:val="24"/>
          <w:szCs w:val="24"/>
        </w:rPr>
      </w:pPr>
    </w:p>
    <w:p w:rsidR="00954DCE" w:rsidRPr="00926876" w:rsidRDefault="006F0CFA" w:rsidP="00954DCE">
      <w:pPr>
        <w:pStyle w:val="Title"/>
        <w:spacing w:line="360" w:lineRule="auto"/>
        <w:jc w:val="both"/>
        <w:rPr>
          <w:b w:val="0"/>
          <w:color w:val="000000"/>
          <w:sz w:val="24"/>
          <w:szCs w:val="24"/>
        </w:rPr>
      </w:pPr>
      <w:r w:rsidRPr="00926876">
        <w:rPr>
          <w:b w:val="0"/>
          <w:color w:val="000000"/>
          <w:sz w:val="24"/>
          <w:szCs w:val="24"/>
        </w:rPr>
        <w:t xml:space="preserve">4. </w:t>
      </w:r>
      <w:r w:rsidR="00954DCE" w:rsidRPr="00926876">
        <w:rPr>
          <w:b w:val="0"/>
          <w:color w:val="000000"/>
          <w:sz w:val="24"/>
          <w:szCs w:val="24"/>
        </w:rPr>
        <w:t>The points scored for price must be added to the points scored for B-BBEE status level of contribution to obtain the bidder’s t</w:t>
      </w:r>
      <w:r w:rsidR="007131DA" w:rsidRPr="00926876">
        <w:rPr>
          <w:b w:val="0"/>
          <w:color w:val="000000"/>
          <w:sz w:val="24"/>
          <w:szCs w:val="24"/>
        </w:rPr>
        <w:t xml:space="preserve">otal points scored out of 100. </w:t>
      </w:r>
    </w:p>
    <w:p w:rsidR="006F0CFA" w:rsidRPr="00926876" w:rsidRDefault="00954DCE" w:rsidP="00954DCE">
      <w:pPr>
        <w:pStyle w:val="Title"/>
        <w:spacing w:line="360" w:lineRule="auto"/>
        <w:jc w:val="both"/>
        <w:rPr>
          <w:b w:val="0"/>
          <w:color w:val="000000"/>
          <w:sz w:val="24"/>
          <w:szCs w:val="24"/>
        </w:rPr>
      </w:pPr>
      <w:r w:rsidRPr="00926876">
        <w:rPr>
          <w:b w:val="0"/>
          <w:color w:val="000000"/>
          <w:sz w:val="24"/>
          <w:szCs w:val="24"/>
        </w:rPr>
        <w:t xml:space="preserve">A bid </w:t>
      </w:r>
      <w:r w:rsidRPr="00926876">
        <w:rPr>
          <w:b w:val="0"/>
          <w:color w:val="000000"/>
          <w:sz w:val="24"/>
          <w:szCs w:val="24"/>
          <w:u w:val="single"/>
        </w:rPr>
        <w:t>must not be disqualified</w:t>
      </w:r>
      <w:r w:rsidRPr="00926876">
        <w:rPr>
          <w:b w:val="0"/>
          <w:color w:val="000000"/>
          <w:sz w:val="24"/>
          <w:szCs w:val="24"/>
        </w:rPr>
        <w:t xml:space="preserve"> from the bidding process if the bidder does not submit a certificate su</w:t>
      </w:r>
      <w:r w:rsidR="006302DE" w:rsidRPr="00926876">
        <w:rPr>
          <w:b w:val="0"/>
          <w:color w:val="000000"/>
          <w:sz w:val="24"/>
          <w:szCs w:val="24"/>
        </w:rPr>
        <w:t xml:space="preserve">bstantiating the B-BBEE status </w:t>
      </w:r>
      <w:r w:rsidR="00450D7E" w:rsidRPr="00926876">
        <w:rPr>
          <w:b w:val="0"/>
          <w:color w:val="000000"/>
          <w:sz w:val="24"/>
          <w:szCs w:val="24"/>
        </w:rPr>
        <w:t>level of contribution</w:t>
      </w:r>
      <w:r w:rsidRPr="00926876">
        <w:rPr>
          <w:b w:val="0"/>
          <w:color w:val="000000"/>
          <w:sz w:val="24"/>
          <w:szCs w:val="24"/>
        </w:rPr>
        <w:t xml:space="preserve"> or is a non-compliant</w:t>
      </w:r>
      <w:r w:rsidR="0088484C" w:rsidRPr="00926876">
        <w:rPr>
          <w:b w:val="0"/>
          <w:color w:val="000000"/>
          <w:sz w:val="24"/>
          <w:szCs w:val="24"/>
        </w:rPr>
        <w:t xml:space="preserve"> </w:t>
      </w:r>
      <w:r w:rsidRPr="00926876">
        <w:rPr>
          <w:b w:val="0"/>
          <w:color w:val="000000"/>
          <w:sz w:val="24"/>
          <w:szCs w:val="24"/>
        </w:rPr>
        <w:t>cont</w:t>
      </w:r>
      <w:r w:rsidR="00450D7E" w:rsidRPr="00926876">
        <w:rPr>
          <w:b w:val="0"/>
          <w:color w:val="000000"/>
          <w:sz w:val="24"/>
          <w:szCs w:val="24"/>
        </w:rPr>
        <w:t>ributo</w:t>
      </w:r>
      <w:r w:rsidR="0088484C" w:rsidRPr="00926876">
        <w:rPr>
          <w:b w:val="0"/>
          <w:color w:val="000000"/>
          <w:sz w:val="24"/>
          <w:szCs w:val="24"/>
        </w:rPr>
        <w:t>r.</w:t>
      </w:r>
      <w:r w:rsidRPr="00926876">
        <w:rPr>
          <w:b w:val="0"/>
          <w:color w:val="000000"/>
        </w:rPr>
        <w:t xml:space="preserve"> </w:t>
      </w:r>
      <w:r w:rsidRPr="00926876">
        <w:rPr>
          <w:b w:val="0"/>
          <w:color w:val="000000"/>
          <w:sz w:val="24"/>
          <w:szCs w:val="24"/>
        </w:rPr>
        <w:t>Such a bidder will score 0 out of a maximum of 10 or</w:t>
      </w:r>
      <w:r w:rsidR="006F0CFA" w:rsidRPr="00926876">
        <w:rPr>
          <w:b w:val="0"/>
          <w:color w:val="000000"/>
          <w:sz w:val="24"/>
          <w:szCs w:val="24"/>
        </w:rPr>
        <w:t xml:space="preserve"> 20 points for B-BBEE status. </w:t>
      </w:r>
    </w:p>
    <w:p w:rsidR="00954DCE" w:rsidRPr="00926876" w:rsidRDefault="006F0CFA" w:rsidP="00954DCE">
      <w:pPr>
        <w:pStyle w:val="Title"/>
        <w:spacing w:line="360" w:lineRule="auto"/>
        <w:jc w:val="both"/>
        <w:rPr>
          <w:b w:val="0"/>
          <w:color w:val="000000"/>
          <w:sz w:val="24"/>
          <w:szCs w:val="24"/>
        </w:rPr>
      </w:pPr>
      <w:r w:rsidRPr="00926876">
        <w:rPr>
          <w:b w:val="0"/>
          <w:color w:val="000000"/>
          <w:sz w:val="24"/>
          <w:szCs w:val="24"/>
        </w:rPr>
        <w:t xml:space="preserve">5. </w:t>
      </w:r>
      <w:r w:rsidR="00954DCE" w:rsidRPr="00926876">
        <w:rPr>
          <w:b w:val="0"/>
          <w:color w:val="000000"/>
          <w:sz w:val="24"/>
          <w:szCs w:val="24"/>
        </w:rPr>
        <w:t>The 80/20 point system is applicable from R30 000 [all</w:t>
      </w:r>
      <w:r w:rsidR="00150D9F" w:rsidRPr="00926876">
        <w:rPr>
          <w:b w:val="0"/>
          <w:color w:val="000000"/>
          <w:sz w:val="24"/>
          <w:szCs w:val="24"/>
        </w:rPr>
        <w:t xml:space="preserve"> taxes included] up to R50 </w:t>
      </w:r>
      <w:r w:rsidR="00954DCE" w:rsidRPr="00926876">
        <w:rPr>
          <w:b w:val="0"/>
          <w:color w:val="000000"/>
          <w:sz w:val="24"/>
          <w:szCs w:val="24"/>
        </w:rPr>
        <w:t>million [all taxes included]</w:t>
      </w:r>
    </w:p>
    <w:p w:rsidR="00954DCE" w:rsidRPr="00926876" w:rsidRDefault="00B07C2C" w:rsidP="00954DCE">
      <w:pPr>
        <w:pStyle w:val="Title"/>
        <w:spacing w:line="360" w:lineRule="auto"/>
        <w:jc w:val="both"/>
        <w:rPr>
          <w:b w:val="0"/>
          <w:strike/>
          <w:color w:val="000000"/>
          <w:sz w:val="24"/>
          <w:szCs w:val="24"/>
        </w:rPr>
      </w:pPr>
      <w:r w:rsidRPr="00926876">
        <w:rPr>
          <w:b w:val="0"/>
          <w:color w:val="000000"/>
          <w:sz w:val="24"/>
          <w:szCs w:val="24"/>
        </w:rPr>
        <w:t xml:space="preserve">6. </w:t>
      </w:r>
      <w:r w:rsidR="00954DCE" w:rsidRPr="00926876">
        <w:rPr>
          <w:b w:val="0"/>
          <w:color w:val="000000"/>
          <w:sz w:val="24"/>
          <w:szCs w:val="24"/>
        </w:rPr>
        <w:t>The 90/10 point system is applicab</w:t>
      </w:r>
      <w:r w:rsidR="00150D9F" w:rsidRPr="00926876">
        <w:rPr>
          <w:b w:val="0"/>
          <w:color w:val="000000"/>
          <w:sz w:val="24"/>
          <w:szCs w:val="24"/>
        </w:rPr>
        <w:t xml:space="preserve">le to bids invited exceeding R 50 </w:t>
      </w:r>
      <w:r w:rsidR="00954DCE" w:rsidRPr="00926876">
        <w:rPr>
          <w:b w:val="0"/>
          <w:color w:val="000000"/>
          <w:sz w:val="24"/>
          <w:szCs w:val="24"/>
        </w:rPr>
        <w:t>million [all taxes included]</w:t>
      </w:r>
    </w:p>
    <w:p w:rsidR="00954DCE" w:rsidRPr="00926876" w:rsidRDefault="00E1069A" w:rsidP="00954DCE">
      <w:pPr>
        <w:pStyle w:val="Title"/>
        <w:spacing w:line="360" w:lineRule="auto"/>
        <w:jc w:val="both"/>
        <w:rPr>
          <w:b w:val="0"/>
          <w:color w:val="000000"/>
          <w:sz w:val="24"/>
          <w:szCs w:val="24"/>
        </w:rPr>
      </w:pPr>
      <w:r w:rsidRPr="00926876">
        <w:rPr>
          <w:b w:val="0"/>
          <w:color w:val="000000"/>
          <w:sz w:val="24"/>
          <w:szCs w:val="24"/>
        </w:rPr>
        <w:t xml:space="preserve">4. </w:t>
      </w:r>
      <w:r w:rsidR="00954DCE" w:rsidRPr="00926876">
        <w:rPr>
          <w:b w:val="0"/>
          <w:color w:val="000000"/>
          <w:sz w:val="24"/>
          <w:szCs w:val="24"/>
        </w:rPr>
        <w:t>The specification committee will make proposals if functionality points need to be used and the evaluation committee will approve a variation in the point system for a specific bid.</w:t>
      </w:r>
    </w:p>
    <w:p w:rsidR="00954DCE" w:rsidRPr="00926876" w:rsidRDefault="00954DCE" w:rsidP="00954DCE">
      <w:pPr>
        <w:pStyle w:val="Title"/>
        <w:spacing w:line="360" w:lineRule="auto"/>
        <w:jc w:val="both"/>
        <w:rPr>
          <w:b w:val="0"/>
          <w:color w:val="000000"/>
          <w:sz w:val="24"/>
          <w:szCs w:val="24"/>
        </w:rPr>
      </w:pPr>
      <w:r w:rsidRPr="00926876">
        <w:rPr>
          <w:b w:val="0"/>
          <w:color w:val="000000"/>
          <w:sz w:val="24"/>
          <w:szCs w:val="24"/>
        </w:rPr>
        <w:t>5. For construction procurements the CIDB Act and Regulations are to be used for quotations/bids.</w:t>
      </w:r>
    </w:p>
    <w:p w:rsidR="00B07C2C" w:rsidRPr="00926876" w:rsidRDefault="00B07C2C" w:rsidP="00954DCE">
      <w:pPr>
        <w:pStyle w:val="Title"/>
        <w:spacing w:line="360" w:lineRule="auto"/>
        <w:jc w:val="both"/>
        <w:rPr>
          <w:b w:val="0"/>
          <w:color w:val="000000"/>
          <w:sz w:val="24"/>
          <w:szCs w:val="24"/>
        </w:rPr>
      </w:pPr>
    </w:p>
    <w:p w:rsidR="00B07C2C" w:rsidRPr="00926876" w:rsidRDefault="00B07C2C" w:rsidP="00954DCE">
      <w:pPr>
        <w:pStyle w:val="Title"/>
        <w:spacing w:line="360" w:lineRule="auto"/>
        <w:jc w:val="both"/>
        <w:rPr>
          <w:b w:val="0"/>
          <w:color w:val="000000"/>
          <w:sz w:val="24"/>
          <w:szCs w:val="24"/>
        </w:rPr>
      </w:pPr>
    </w:p>
    <w:p w:rsidR="00130981" w:rsidRPr="00926876" w:rsidRDefault="00130981" w:rsidP="00954DCE">
      <w:pPr>
        <w:pStyle w:val="Style"/>
        <w:spacing w:before="513" w:line="244" w:lineRule="exact"/>
        <w:ind w:right="1"/>
        <w:jc w:val="both"/>
        <w:rPr>
          <w:b/>
          <w:bCs/>
          <w:color w:val="000000"/>
          <w:w w:val="106"/>
          <w:szCs w:val="23"/>
          <w:lang w:val="en-ZA"/>
        </w:rPr>
      </w:pPr>
      <w:r w:rsidRPr="00926876">
        <w:rPr>
          <w:b/>
          <w:bCs/>
          <w:color w:val="000000"/>
          <w:w w:val="106"/>
          <w:szCs w:val="23"/>
          <w:lang w:val="en-ZA"/>
        </w:rPr>
        <w:t xml:space="preserve">Process for competitive bidding </w:t>
      </w:r>
    </w:p>
    <w:p w:rsidR="00130981" w:rsidRPr="00926876" w:rsidRDefault="00130981">
      <w:pPr>
        <w:pStyle w:val="Style"/>
        <w:tabs>
          <w:tab w:val="left" w:pos="1"/>
          <w:tab w:val="left" w:pos="735"/>
        </w:tabs>
        <w:spacing w:line="403" w:lineRule="exact"/>
        <w:ind w:left="720" w:right="1" w:hanging="720"/>
        <w:jc w:val="both"/>
        <w:rPr>
          <w:color w:val="000000"/>
          <w:szCs w:val="22"/>
          <w:lang w:val="en-ZA"/>
        </w:rPr>
      </w:pPr>
      <w:r w:rsidRPr="00926876">
        <w:rPr>
          <w:color w:val="000000"/>
          <w:szCs w:val="22"/>
          <w:lang w:val="en-ZA"/>
        </w:rPr>
        <w:tab/>
      </w:r>
      <w:r w:rsidRPr="00926876">
        <w:rPr>
          <w:color w:val="000000"/>
          <w:szCs w:val="23"/>
          <w:lang w:val="en-ZA"/>
        </w:rPr>
        <w:t xml:space="preserve">20. </w:t>
      </w:r>
      <w:r w:rsidRPr="00926876">
        <w:rPr>
          <w:color w:val="000000"/>
          <w:szCs w:val="23"/>
          <w:lang w:val="en-ZA"/>
        </w:rPr>
        <w:tab/>
      </w:r>
      <w:r w:rsidRPr="00926876">
        <w:rPr>
          <w:color w:val="000000"/>
          <w:szCs w:val="22"/>
          <w:lang w:val="en-ZA"/>
        </w:rPr>
        <w:t xml:space="preserve">The procedures for the following stages of a competitive bidding process are as follows: </w:t>
      </w:r>
    </w:p>
    <w:p w:rsidR="00130981" w:rsidRPr="00926876" w:rsidRDefault="00130981">
      <w:pPr>
        <w:pStyle w:val="Style"/>
        <w:tabs>
          <w:tab w:val="left" w:pos="1"/>
          <w:tab w:val="left" w:pos="677"/>
        </w:tabs>
        <w:spacing w:line="398" w:lineRule="exact"/>
        <w:ind w:right="1"/>
        <w:jc w:val="both"/>
        <w:rPr>
          <w:color w:val="000000"/>
          <w:szCs w:val="22"/>
          <w:lang w:val="en-ZA"/>
        </w:rPr>
      </w:pPr>
      <w:r w:rsidRPr="00926876">
        <w:rPr>
          <w:color w:val="000000"/>
          <w:szCs w:val="22"/>
          <w:lang w:val="en-ZA"/>
        </w:rPr>
        <w:tab/>
        <w:t xml:space="preserve">(a) </w:t>
      </w:r>
      <w:r w:rsidRPr="00926876">
        <w:rPr>
          <w:color w:val="000000"/>
          <w:szCs w:val="22"/>
          <w:lang w:val="en-ZA"/>
        </w:rPr>
        <w:tab/>
        <w:t xml:space="preserve">Compilation of bidding documentation as detailed in paragraph 21; </w:t>
      </w:r>
    </w:p>
    <w:p w:rsidR="00130981" w:rsidRPr="00926876" w:rsidRDefault="00130981">
      <w:pPr>
        <w:pStyle w:val="Style"/>
        <w:tabs>
          <w:tab w:val="left" w:pos="1"/>
          <w:tab w:val="left" w:pos="682"/>
        </w:tabs>
        <w:spacing w:line="408" w:lineRule="exact"/>
        <w:ind w:right="1"/>
        <w:jc w:val="both"/>
        <w:rPr>
          <w:color w:val="000000"/>
          <w:szCs w:val="22"/>
          <w:lang w:val="en-ZA"/>
        </w:rPr>
      </w:pPr>
      <w:r w:rsidRPr="00926876">
        <w:rPr>
          <w:color w:val="000000"/>
          <w:szCs w:val="22"/>
          <w:lang w:val="en-ZA"/>
        </w:rPr>
        <w:tab/>
        <w:t xml:space="preserve">(b) </w:t>
      </w:r>
      <w:r w:rsidRPr="00926876">
        <w:rPr>
          <w:color w:val="000000"/>
          <w:szCs w:val="22"/>
          <w:lang w:val="en-ZA"/>
        </w:rPr>
        <w:tab/>
        <w:t xml:space="preserve">Public invitation of bids as detailed in paragraph 22; </w:t>
      </w:r>
    </w:p>
    <w:p w:rsidR="00130981" w:rsidRPr="00926876" w:rsidRDefault="00130981">
      <w:pPr>
        <w:pStyle w:val="Style"/>
        <w:tabs>
          <w:tab w:val="left" w:pos="1"/>
          <w:tab w:val="left" w:pos="677"/>
        </w:tabs>
        <w:spacing w:line="398" w:lineRule="exact"/>
        <w:ind w:right="1"/>
        <w:jc w:val="both"/>
        <w:rPr>
          <w:color w:val="000000"/>
          <w:szCs w:val="22"/>
          <w:lang w:val="en-ZA"/>
        </w:rPr>
      </w:pPr>
      <w:r w:rsidRPr="00926876">
        <w:rPr>
          <w:color w:val="000000"/>
          <w:szCs w:val="22"/>
          <w:lang w:val="en-ZA"/>
        </w:rPr>
        <w:tab/>
        <w:t xml:space="preserve">(c) </w:t>
      </w:r>
      <w:r w:rsidRPr="00926876">
        <w:rPr>
          <w:color w:val="000000"/>
          <w:szCs w:val="22"/>
          <w:lang w:val="en-ZA"/>
        </w:rPr>
        <w:tab/>
        <w:t xml:space="preserve">Site meetings or briefing sessions as detailed in paragraph 22; </w:t>
      </w:r>
    </w:p>
    <w:p w:rsidR="00130981" w:rsidRPr="00926876" w:rsidRDefault="00130981" w:rsidP="00DF45F2">
      <w:pPr>
        <w:pStyle w:val="Style"/>
        <w:tabs>
          <w:tab w:val="left" w:pos="1"/>
          <w:tab w:val="left" w:pos="687"/>
        </w:tabs>
        <w:spacing w:line="412" w:lineRule="exact"/>
        <w:ind w:left="684" w:right="1" w:hanging="684"/>
        <w:jc w:val="both"/>
        <w:rPr>
          <w:color w:val="000000"/>
          <w:szCs w:val="22"/>
          <w:lang w:val="en-ZA"/>
        </w:rPr>
      </w:pPr>
      <w:r w:rsidRPr="00926876">
        <w:rPr>
          <w:color w:val="000000"/>
          <w:szCs w:val="22"/>
          <w:lang w:val="en-ZA"/>
        </w:rPr>
        <w:tab/>
        <w:t xml:space="preserve">(d) </w:t>
      </w:r>
      <w:r w:rsidRPr="00926876">
        <w:rPr>
          <w:color w:val="000000"/>
          <w:szCs w:val="22"/>
          <w:lang w:val="en-ZA"/>
        </w:rPr>
        <w:tab/>
        <w:t xml:space="preserve">Handling of bids submitted in response to public invitation as detailed in paragraph 23; </w:t>
      </w:r>
    </w:p>
    <w:p w:rsidR="00130981" w:rsidRPr="00926876" w:rsidRDefault="00130981">
      <w:pPr>
        <w:pStyle w:val="Style"/>
        <w:tabs>
          <w:tab w:val="left" w:pos="1"/>
          <w:tab w:val="left" w:pos="682"/>
        </w:tabs>
        <w:spacing w:line="403" w:lineRule="exact"/>
        <w:ind w:right="1"/>
        <w:jc w:val="both"/>
        <w:rPr>
          <w:color w:val="000000"/>
          <w:szCs w:val="22"/>
          <w:lang w:val="en-ZA"/>
        </w:rPr>
      </w:pPr>
      <w:r w:rsidRPr="00926876">
        <w:rPr>
          <w:color w:val="000000"/>
          <w:szCs w:val="22"/>
          <w:lang w:val="en-ZA"/>
        </w:rPr>
        <w:tab/>
        <w:t xml:space="preserve">(e) </w:t>
      </w:r>
      <w:r w:rsidRPr="00926876">
        <w:rPr>
          <w:color w:val="000000"/>
          <w:szCs w:val="22"/>
          <w:lang w:val="en-ZA"/>
        </w:rPr>
        <w:tab/>
        <w:t xml:space="preserve">Evaluation of bids as detailed in paragraph 28; </w:t>
      </w:r>
    </w:p>
    <w:p w:rsidR="00130981" w:rsidRPr="00926876" w:rsidRDefault="00130981">
      <w:pPr>
        <w:pStyle w:val="Style"/>
        <w:tabs>
          <w:tab w:val="left" w:pos="1"/>
          <w:tab w:val="left" w:pos="667"/>
        </w:tabs>
        <w:spacing w:line="408" w:lineRule="exact"/>
        <w:ind w:right="1"/>
        <w:jc w:val="both"/>
        <w:rPr>
          <w:color w:val="000000"/>
          <w:szCs w:val="27"/>
          <w:lang w:val="en-ZA"/>
        </w:rPr>
      </w:pPr>
      <w:r w:rsidRPr="00926876">
        <w:rPr>
          <w:color w:val="000000"/>
          <w:szCs w:val="22"/>
          <w:lang w:val="en-ZA"/>
        </w:rPr>
        <w:tab/>
        <w:t xml:space="preserve">(f) </w:t>
      </w:r>
      <w:r w:rsidRPr="00926876">
        <w:rPr>
          <w:color w:val="000000"/>
          <w:szCs w:val="22"/>
          <w:lang w:val="en-ZA"/>
        </w:rPr>
        <w:tab/>
        <w:t>Award of contracts as detailed in paragraph 29;</w:t>
      </w:r>
      <w:r w:rsidRPr="00926876">
        <w:rPr>
          <w:color w:val="000000"/>
          <w:szCs w:val="27"/>
          <w:lang w:val="en-ZA"/>
        </w:rPr>
        <w:t xml:space="preserve"> </w:t>
      </w:r>
    </w:p>
    <w:p w:rsidR="00130981" w:rsidRPr="00926876" w:rsidRDefault="00130981">
      <w:pPr>
        <w:pStyle w:val="Style"/>
        <w:tabs>
          <w:tab w:val="left" w:pos="1"/>
          <w:tab w:val="left" w:pos="667"/>
        </w:tabs>
        <w:spacing w:line="408" w:lineRule="exact"/>
        <w:ind w:right="1"/>
        <w:jc w:val="both"/>
        <w:rPr>
          <w:color w:val="000000"/>
          <w:szCs w:val="22"/>
          <w:lang w:val="en-ZA"/>
        </w:rPr>
      </w:pPr>
      <w:r w:rsidRPr="00926876">
        <w:rPr>
          <w:color w:val="000000"/>
          <w:szCs w:val="22"/>
          <w:lang w:val="en-ZA"/>
        </w:rPr>
        <w:tab/>
        <w:t xml:space="preserve">(g) </w:t>
      </w:r>
      <w:r w:rsidRPr="00926876">
        <w:rPr>
          <w:color w:val="000000"/>
          <w:szCs w:val="22"/>
          <w:lang w:val="en-ZA"/>
        </w:rPr>
        <w:tab/>
        <w:t xml:space="preserve">Administration of contracts </w:t>
      </w:r>
    </w:p>
    <w:p w:rsidR="00130981" w:rsidRPr="00926876" w:rsidRDefault="00130981">
      <w:pPr>
        <w:pStyle w:val="Style"/>
        <w:tabs>
          <w:tab w:val="left" w:pos="1"/>
          <w:tab w:val="left" w:pos="677"/>
          <w:tab w:val="left" w:pos="1363"/>
        </w:tabs>
        <w:spacing w:line="398" w:lineRule="exact"/>
        <w:ind w:left="1363" w:right="1" w:hanging="1363"/>
        <w:jc w:val="both"/>
        <w:rPr>
          <w:color w:val="000000"/>
          <w:szCs w:val="22"/>
          <w:lang w:val="en-ZA"/>
        </w:rPr>
      </w:pPr>
      <w:r w:rsidRPr="00926876">
        <w:rPr>
          <w:color w:val="000000"/>
          <w:szCs w:val="22"/>
          <w:lang w:val="en-ZA"/>
        </w:rPr>
        <w:tab/>
      </w:r>
      <w:r w:rsidRPr="00926876">
        <w:rPr>
          <w:color w:val="000000"/>
          <w:szCs w:val="22"/>
          <w:lang w:val="en-ZA"/>
        </w:rPr>
        <w:tab/>
        <w:t xml:space="preserve">(i) </w:t>
      </w:r>
      <w:r w:rsidRPr="00926876">
        <w:rPr>
          <w:color w:val="000000"/>
          <w:szCs w:val="22"/>
          <w:lang w:val="en-ZA"/>
        </w:rPr>
        <w:tab/>
        <w:t xml:space="preserve">After approval of a bid, the accounting officer and the bidder must enter into a written agreement. </w:t>
      </w:r>
    </w:p>
    <w:p w:rsidR="00714DBC" w:rsidRPr="00926876" w:rsidRDefault="00714DBC">
      <w:pPr>
        <w:pStyle w:val="Style"/>
        <w:tabs>
          <w:tab w:val="left" w:pos="1"/>
          <w:tab w:val="left" w:pos="677"/>
          <w:tab w:val="left" w:pos="1363"/>
        </w:tabs>
        <w:spacing w:line="398" w:lineRule="exact"/>
        <w:ind w:left="1363" w:right="1" w:hanging="1363"/>
        <w:jc w:val="both"/>
        <w:rPr>
          <w:color w:val="000000"/>
          <w:szCs w:val="22"/>
          <w:lang w:val="en-ZA"/>
        </w:rPr>
      </w:pPr>
    </w:p>
    <w:p w:rsidR="00714DBC" w:rsidRPr="00926876" w:rsidRDefault="00714DBC" w:rsidP="00714DBC">
      <w:pPr>
        <w:spacing w:line="360" w:lineRule="auto"/>
        <w:jc w:val="both"/>
        <w:rPr>
          <w:rFonts w:ascii="Arial" w:hAnsi="Arial"/>
          <w:b/>
          <w:iCs/>
          <w:color w:val="000000"/>
        </w:rPr>
      </w:pPr>
      <w:r w:rsidRPr="00926876">
        <w:rPr>
          <w:rFonts w:ascii="Arial" w:hAnsi="Arial"/>
          <w:b/>
          <w:iCs/>
          <w:color w:val="000000"/>
        </w:rPr>
        <w:t>(h)  Sub-contracting</w:t>
      </w:r>
    </w:p>
    <w:p w:rsidR="00714DBC" w:rsidRPr="00926876" w:rsidRDefault="00714DBC" w:rsidP="004B1453">
      <w:pPr>
        <w:spacing w:line="360" w:lineRule="auto"/>
        <w:ind w:left="720"/>
        <w:jc w:val="both"/>
        <w:rPr>
          <w:rFonts w:ascii="Arial" w:hAnsi="Arial"/>
          <w:iCs/>
          <w:color w:val="000000"/>
        </w:rPr>
      </w:pPr>
      <w:r w:rsidRPr="00926876">
        <w:rPr>
          <w:rFonts w:ascii="Arial" w:hAnsi="Arial"/>
          <w:iCs/>
          <w:color w:val="000000"/>
        </w:rPr>
        <w:t xml:space="preserve">1. (i) A person awarded a contract may only enter into a subcontracting </w:t>
      </w:r>
      <w:r w:rsidR="00C003C3" w:rsidRPr="00926876">
        <w:rPr>
          <w:rFonts w:ascii="Arial" w:hAnsi="Arial"/>
          <w:iCs/>
          <w:color w:val="000000"/>
        </w:rPr>
        <w:t xml:space="preserve">  </w:t>
      </w:r>
      <w:r w:rsidRPr="00926876">
        <w:rPr>
          <w:rFonts w:ascii="Arial" w:hAnsi="Arial"/>
          <w:iCs/>
          <w:color w:val="000000"/>
        </w:rPr>
        <w:t xml:space="preserve">arrangement with the approval of the organ of state. </w:t>
      </w:r>
    </w:p>
    <w:p w:rsidR="00714DBC" w:rsidRPr="00926876" w:rsidRDefault="004B1453" w:rsidP="004B1453">
      <w:pPr>
        <w:spacing w:line="360" w:lineRule="auto"/>
        <w:ind w:left="720"/>
        <w:jc w:val="both"/>
        <w:rPr>
          <w:rFonts w:ascii="Arial" w:hAnsi="Arial"/>
          <w:iCs/>
          <w:color w:val="000000"/>
        </w:rPr>
      </w:pPr>
      <w:r w:rsidRPr="00926876">
        <w:rPr>
          <w:rFonts w:ascii="Arial" w:hAnsi="Arial"/>
          <w:iCs/>
          <w:color w:val="000000"/>
        </w:rPr>
        <w:t xml:space="preserve">     </w:t>
      </w:r>
      <w:r w:rsidR="00714DBC" w:rsidRPr="00926876">
        <w:rPr>
          <w:rFonts w:ascii="Arial" w:hAnsi="Arial"/>
          <w:iCs/>
          <w:color w:val="000000"/>
        </w:rPr>
        <w:t>(ii) A person awarded a contract in relation to a designated sector, may not subcontract in such a manner that the local production and content of the overall value of the contract is reduced to below the stipulated minimum threshold.</w:t>
      </w:r>
    </w:p>
    <w:p w:rsidR="00714DBC" w:rsidRPr="00926876" w:rsidRDefault="00714DBC" w:rsidP="004B1453">
      <w:pPr>
        <w:spacing w:line="360" w:lineRule="auto"/>
        <w:ind w:left="360" w:firstLine="720"/>
        <w:jc w:val="both"/>
        <w:rPr>
          <w:rFonts w:ascii="Arial" w:hAnsi="Arial"/>
          <w:iCs/>
          <w:color w:val="000000"/>
        </w:rPr>
      </w:pPr>
      <w:r w:rsidRPr="00926876">
        <w:rPr>
          <w:rFonts w:ascii="Arial" w:hAnsi="Arial"/>
          <w:iCs/>
          <w:color w:val="000000"/>
        </w:rPr>
        <w:t>(iii) A person awarded a contract may not submit more than 25% of the value of the contract to any other entreprise that does not have an equal or higher B-BBEE status level of contributor than the person concerned unless the contract is subcontracted to an EME that has the capability and ability to execute the subcontract.</w:t>
      </w:r>
    </w:p>
    <w:p w:rsidR="00714DBC" w:rsidRPr="00926876" w:rsidRDefault="008B3949" w:rsidP="006E6C9B">
      <w:pPr>
        <w:pStyle w:val="Style"/>
        <w:numPr>
          <w:ilvl w:val="0"/>
          <w:numId w:val="4"/>
        </w:numPr>
        <w:tabs>
          <w:tab w:val="left" w:pos="1"/>
          <w:tab w:val="left" w:pos="667"/>
        </w:tabs>
        <w:spacing w:line="408" w:lineRule="exact"/>
        <w:ind w:right="1"/>
        <w:jc w:val="both"/>
        <w:rPr>
          <w:b/>
          <w:color w:val="000000"/>
          <w:szCs w:val="23"/>
          <w:lang w:val="en-ZA"/>
        </w:rPr>
      </w:pPr>
      <w:r w:rsidRPr="00926876">
        <w:rPr>
          <w:b/>
          <w:color w:val="000000"/>
          <w:szCs w:val="23"/>
          <w:lang w:val="en-ZA"/>
        </w:rPr>
        <w:t xml:space="preserve">   </w:t>
      </w:r>
      <w:r w:rsidR="00B07C2C" w:rsidRPr="00926876">
        <w:rPr>
          <w:b/>
          <w:color w:val="000000"/>
          <w:szCs w:val="23"/>
          <w:lang w:val="en-ZA"/>
        </w:rPr>
        <w:t xml:space="preserve"> </w:t>
      </w:r>
      <w:r w:rsidR="00714DBC" w:rsidRPr="00926876">
        <w:rPr>
          <w:b/>
          <w:color w:val="000000"/>
          <w:szCs w:val="23"/>
          <w:lang w:val="en-ZA"/>
        </w:rPr>
        <w:t>SUBCONTRACTING AS CONDITION OF TENDER</w:t>
      </w:r>
    </w:p>
    <w:p w:rsidR="00714DBC" w:rsidRPr="00926876" w:rsidRDefault="006E6C9B" w:rsidP="006E6C9B">
      <w:pPr>
        <w:pStyle w:val="Style"/>
        <w:tabs>
          <w:tab w:val="left" w:pos="1"/>
          <w:tab w:val="left" w:pos="667"/>
        </w:tabs>
        <w:spacing w:line="408" w:lineRule="exact"/>
        <w:ind w:left="360" w:right="1"/>
        <w:jc w:val="both"/>
        <w:rPr>
          <w:color w:val="000000"/>
          <w:szCs w:val="23"/>
          <w:lang w:val="en-ZA"/>
        </w:rPr>
      </w:pPr>
      <w:r w:rsidRPr="00926876">
        <w:rPr>
          <w:color w:val="000000"/>
          <w:szCs w:val="23"/>
          <w:lang w:val="en-ZA"/>
        </w:rPr>
        <w:t>(a)</w:t>
      </w:r>
      <w:r w:rsidR="00B0718B" w:rsidRPr="00926876">
        <w:rPr>
          <w:color w:val="000000"/>
          <w:szCs w:val="23"/>
          <w:lang w:val="en-ZA"/>
        </w:rPr>
        <w:tab/>
      </w:r>
      <w:r w:rsidR="00B0718B" w:rsidRPr="00926876">
        <w:rPr>
          <w:color w:val="000000"/>
          <w:szCs w:val="23"/>
          <w:lang w:val="en-ZA"/>
        </w:rPr>
        <w:tab/>
      </w:r>
      <w:r w:rsidR="00714DBC" w:rsidRPr="00926876">
        <w:rPr>
          <w:color w:val="000000"/>
          <w:szCs w:val="23"/>
          <w:lang w:val="en-ZA"/>
        </w:rPr>
        <w:t>If feasible to subcontract for a contract above R30 million, an organ of state must apply subcontracting to advance designated groups.</w:t>
      </w:r>
    </w:p>
    <w:p w:rsidR="00714DBC" w:rsidRPr="00926876" w:rsidRDefault="006E6C9B" w:rsidP="006E6C9B">
      <w:pPr>
        <w:pStyle w:val="Style"/>
        <w:tabs>
          <w:tab w:val="left" w:pos="1"/>
          <w:tab w:val="left" w:pos="667"/>
        </w:tabs>
        <w:spacing w:line="408" w:lineRule="exact"/>
        <w:ind w:right="1"/>
        <w:jc w:val="both"/>
        <w:rPr>
          <w:color w:val="000000"/>
          <w:szCs w:val="23"/>
          <w:lang w:val="en-ZA"/>
        </w:rPr>
      </w:pPr>
      <w:r w:rsidRPr="00926876">
        <w:rPr>
          <w:color w:val="000000"/>
          <w:szCs w:val="23"/>
          <w:lang w:val="en-ZA"/>
        </w:rPr>
        <w:tab/>
        <w:t xml:space="preserve">     (b) </w:t>
      </w:r>
      <w:r w:rsidRPr="00926876">
        <w:rPr>
          <w:color w:val="000000"/>
          <w:szCs w:val="23"/>
          <w:lang w:val="en-ZA"/>
        </w:rPr>
        <w:tab/>
      </w:r>
      <w:r w:rsidR="00714DBC" w:rsidRPr="00926876">
        <w:rPr>
          <w:color w:val="000000"/>
          <w:szCs w:val="23"/>
          <w:lang w:val="en-ZA"/>
        </w:rPr>
        <w:t>If an organ of state applies subcontracting as contemplated in subregulation</w:t>
      </w:r>
      <w:r w:rsidR="005D0438" w:rsidRPr="00926876">
        <w:rPr>
          <w:color w:val="000000"/>
          <w:szCs w:val="23"/>
          <w:lang w:val="en-ZA"/>
        </w:rPr>
        <w:t xml:space="preserve"> (1)</w:t>
      </w:r>
    </w:p>
    <w:p w:rsidR="00714DBC" w:rsidRPr="00926876" w:rsidRDefault="006E6C9B" w:rsidP="006E6C9B">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 xml:space="preserve"> </w:t>
      </w:r>
      <w:r w:rsidR="00714DBC" w:rsidRPr="00926876">
        <w:rPr>
          <w:color w:val="000000"/>
          <w:szCs w:val="23"/>
          <w:lang w:val="en-ZA"/>
        </w:rPr>
        <w:t xml:space="preserve"> the organ of state must advertise the tender with a specific tendering condition </w:t>
      </w:r>
      <w:r w:rsidRPr="00926876">
        <w:rPr>
          <w:color w:val="000000"/>
          <w:szCs w:val="23"/>
          <w:lang w:val="en-ZA"/>
        </w:rPr>
        <w:t xml:space="preserve">     </w:t>
      </w:r>
      <w:r w:rsidR="00714DBC" w:rsidRPr="00926876">
        <w:rPr>
          <w:color w:val="000000"/>
          <w:szCs w:val="23"/>
          <w:lang w:val="en-ZA"/>
        </w:rPr>
        <w:t xml:space="preserve">that the successful tenderer must subcontract a minimum of 30% of the value of the contract to- </w:t>
      </w:r>
    </w:p>
    <w:p w:rsidR="00714DBC" w:rsidRPr="00926876" w:rsidRDefault="00340179" w:rsidP="00340179">
      <w:pPr>
        <w:pStyle w:val="Style"/>
        <w:tabs>
          <w:tab w:val="left" w:pos="1"/>
          <w:tab w:val="left" w:pos="667"/>
        </w:tabs>
        <w:spacing w:line="408" w:lineRule="exact"/>
        <w:ind w:right="1"/>
        <w:jc w:val="both"/>
        <w:rPr>
          <w:color w:val="000000"/>
          <w:szCs w:val="23"/>
          <w:lang w:val="en-ZA"/>
        </w:rPr>
      </w:pPr>
      <w:r w:rsidRPr="00926876">
        <w:rPr>
          <w:color w:val="000000"/>
          <w:szCs w:val="23"/>
          <w:lang w:val="en-ZA"/>
        </w:rPr>
        <w:tab/>
      </w:r>
      <w:r w:rsidRPr="00926876">
        <w:rPr>
          <w:color w:val="000000"/>
          <w:szCs w:val="23"/>
          <w:lang w:val="en-ZA"/>
        </w:rPr>
        <w:tab/>
      </w:r>
      <w:r w:rsidR="00714DBC" w:rsidRPr="00926876">
        <w:rPr>
          <w:color w:val="000000"/>
          <w:szCs w:val="23"/>
          <w:lang w:val="en-ZA"/>
        </w:rPr>
        <w:t>(i) an EME or QSE which is at least 51% Black Owned;</w:t>
      </w:r>
    </w:p>
    <w:p w:rsidR="00714DBC" w:rsidRPr="00926876" w:rsidRDefault="00714DBC" w:rsidP="00714DBC">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ab/>
        <w:t>(ii) an EME or QSE which is at least 51% owned black owned by black youth;</w:t>
      </w:r>
    </w:p>
    <w:p w:rsidR="00714DBC" w:rsidRPr="00926876" w:rsidRDefault="00714DBC" w:rsidP="00714DBC">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ab/>
        <w:t>(iii) and EME or QSE which is at least 51% Black Women Owned;</w:t>
      </w:r>
    </w:p>
    <w:p w:rsidR="00714DBC" w:rsidRPr="00926876" w:rsidRDefault="00714DBC" w:rsidP="00714DBC">
      <w:pPr>
        <w:pStyle w:val="Style"/>
        <w:tabs>
          <w:tab w:val="left" w:pos="1"/>
          <w:tab w:val="left" w:pos="667"/>
        </w:tabs>
        <w:spacing w:line="408" w:lineRule="exact"/>
        <w:ind w:right="1"/>
        <w:jc w:val="both"/>
        <w:rPr>
          <w:color w:val="000000"/>
          <w:szCs w:val="23"/>
          <w:lang w:val="en-ZA"/>
        </w:rPr>
      </w:pPr>
      <w:r w:rsidRPr="00926876">
        <w:rPr>
          <w:color w:val="000000"/>
          <w:szCs w:val="23"/>
          <w:lang w:val="en-ZA"/>
        </w:rPr>
        <w:tab/>
      </w:r>
      <w:r w:rsidRPr="00926876">
        <w:rPr>
          <w:color w:val="000000"/>
          <w:szCs w:val="23"/>
          <w:lang w:val="en-ZA"/>
        </w:rPr>
        <w:tab/>
        <w:t>(iv) an EME or QSE which is at least 51% owned by black people with disabilities;</w:t>
      </w:r>
    </w:p>
    <w:p w:rsidR="00714DBC" w:rsidRPr="00926876" w:rsidRDefault="00714DBC" w:rsidP="00714DBC">
      <w:pPr>
        <w:pStyle w:val="Style"/>
        <w:numPr>
          <w:ilvl w:val="0"/>
          <w:numId w:val="15"/>
        </w:numPr>
        <w:tabs>
          <w:tab w:val="left" w:pos="1"/>
          <w:tab w:val="left" w:pos="667"/>
        </w:tabs>
        <w:spacing w:line="408" w:lineRule="exact"/>
        <w:ind w:right="1"/>
        <w:jc w:val="both"/>
        <w:rPr>
          <w:color w:val="000000"/>
          <w:szCs w:val="23"/>
          <w:lang w:val="en-ZA"/>
        </w:rPr>
      </w:pPr>
      <w:r w:rsidRPr="00926876">
        <w:rPr>
          <w:color w:val="000000"/>
          <w:szCs w:val="23"/>
          <w:lang w:val="en-ZA"/>
        </w:rPr>
        <w:t>an EME or QSE which is 51% owned by black people living in rural or underdeveloped areas and / or townships;</w:t>
      </w:r>
    </w:p>
    <w:p w:rsidR="00714DBC" w:rsidRPr="00926876" w:rsidRDefault="00714DBC" w:rsidP="00714DBC">
      <w:pPr>
        <w:pStyle w:val="Style"/>
        <w:numPr>
          <w:ilvl w:val="0"/>
          <w:numId w:val="15"/>
        </w:numPr>
        <w:tabs>
          <w:tab w:val="left" w:pos="1"/>
          <w:tab w:val="left" w:pos="667"/>
        </w:tabs>
        <w:spacing w:line="408" w:lineRule="exact"/>
        <w:ind w:right="1"/>
        <w:jc w:val="both"/>
        <w:rPr>
          <w:color w:val="000000"/>
          <w:szCs w:val="23"/>
          <w:lang w:val="en-ZA"/>
        </w:rPr>
      </w:pPr>
      <w:r w:rsidRPr="00926876">
        <w:rPr>
          <w:color w:val="000000"/>
          <w:szCs w:val="23"/>
          <w:lang w:val="en-ZA"/>
        </w:rPr>
        <w:t>a Cooperative which is at least 51% owned by black people;</w:t>
      </w:r>
    </w:p>
    <w:p w:rsidR="00714DBC" w:rsidRPr="00926876" w:rsidRDefault="00714DBC" w:rsidP="00714DBC">
      <w:pPr>
        <w:pStyle w:val="Style"/>
        <w:numPr>
          <w:ilvl w:val="0"/>
          <w:numId w:val="15"/>
        </w:numPr>
        <w:tabs>
          <w:tab w:val="left" w:pos="1"/>
          <w:tab w:val="left" w:pos="667"/>
        </w:tabs>
        <w:spacing w:line="408" w:lineRule="exact"/>
        <w:ind w:right="1"/>
        <w:jc w:val="both"/>
        <w:rPr>
          <w:color w:val="000000"/>
          <w:szCs w:val="23"/>
          <w:lang w:val="en-ZA"/>
        </w:rPr>
      </w:pPr>
      <w:r w:rsidRPr="00926876">
        <w:rPr>
          <w:color w:val="000000"/>
          <w:szCs w:val="23"/>
          <w:lang w:val="en-ZA"/>
        </w:rPr>
        <w:t>an EME or QSE which is at least 51% owned by black people who are military veterans;</w:t>
      </w:r>
    </w:p>
    <w:p w:rsidR="00714DBC" w:rsidRPr="00926876" w:rsidRDefault="00714DBC" w:rsidP="00714DBC">
      <w:pPr>
        <w:pStyle w:val="Style"/>
        <w:numPr>
          <w:ilvl w:val="0"/>
          <w:numId w:val="15"/>
        </w:numPr>
        <w:tabs>
          <w:tab w:val="left" w:pos="1"/>
          <w:tab w:val="left" w:pos="667"/>
        </w:tabs>
        <w:spacing w:line="408" w:lineRule="exact"/>
        <w:ind w:right="1"/>
        <w:jc w:val="both"/>
        <w:rPr>
          <w:color w:val="000000"/>
          <w:szCs w:val="23"/>
          <w:lang w:val="en-ZA"/>
        </w:rPr>
      </w:pPr>
      <w:r w:rsidRPr="00926876">
        <w:rPr>
          <w:color w:val="000000"/>
          <w:szCs w:val="23"/>
          <w:lang w:val="en-ZA"/>
        </w:rPr>
        <w:t xml:space="preserve">The organ of state must make available the list of all suppliers registered on a database approved by national treasjury to provide the required goods or services in respect of the  applicable designated groups mentioned in sub-regulation  (2)  from which the tenderer must select a supplier. </w:t>
      </w:r>
    </w:p>
    <w:p w:rsidR="00714DBC" w:rsidRPr="00926876" w:rsidRDefault="00714DBC" w:rsidP="00714DBC">
      <w:pPr>
        <w:spacing w:line="360" w:lineRule="auto"/>
        <w:jc w:val="both"/>
        <w:rPr>
          <w:rFonts w:ascii="Arial" w:hAnsi="Arial"/>
          <w:b/>
          <w:iCs/>
          <w:strike/>
          <w:color w:val="000000"/>
        </w:rPr>
      </w:pPr>
    </w:p>
    <w:p w:rsidR="00714DBC" w:rsidRPr="00926876" w:rsidRDefault="00C155FC" w:rsidP="00714DBC">
      <w:pPr>
        <w:pStyle w:val="Style"/>
        <w:tabs>
          <w:tab w:val="left" w:pos="1"/>
          <w:tab w:val="left" w:pos="667"/>
        </w:tabs>
        <w:spacing w:line="408" w:lineRule="exact"/>
        <w:ind w:right="1"/>
        <w:jc w:val="both"/>
        <w:rPr>
          <w:b/>
          <w:color w:val="000000"/>
          <w:szCs w:val="23"/>
          <w:lang w:val="en-ZA"/>
        </w:rPr>
      </w:pPr>
      <w:r w:rsidRPr="00926876">
        <w:rPr>
          <w:b/>
          <w:color w:val="000000"/>
          <w:szCs w:val="23"/>
          <w:lang w:val="en-ZA"/>
        </w:rPr>
        <w:t>(j</w:t>
      </w:r>
      <w:r w:rsidR="006A777D" w:rsidRPr="00926876">
        <w:rPr>
          <w:b/>
          <w:color w:val="000000"/>
          <w:szCs w:val="23"/>
          <w:lang w:val="en-ZA"/>
        </w:rPr>
        <w:t>)</w:t>
      </w:r>
      <w:r w:rsidR="00247749" w:rsidRPr="00926876">
        <w:rPr>
          <w:b/>
          <w:color w:val="000000"/>
          <w:szCs w:val="23"/>
          <w:lang w:val="en-ZA"/>
        </w:rPr>
        <w:t xml:space="preserve"> </w:t>
      </w:r>
      <w:r w:rsidR="00714DBC" w:rsidRPr="00926876">
        <w:rPr>
          <w:b/>
          <w:color w:val="000000"/>
          <w:szCs w:val="23"/>
          <w:lang w:val="en-ZA"/>
        </w:rPr>
        <w:t>LOCAL PRODUCTION AND CONTENT</w:t>
      </w:r>
    </w:p>
    <w:p w:rsidR="00714DBC" w:rsidRPr="00926876" w:rsidRDefault="00714DBC" w:rsidP="00714DBC">
      <w:pPr>
        <w:pStyle w:val="Style"/>
        <w:tabs>
          <w:tab w:val="left" w:pos="1"/>
          <w:tab w:val="left" w:pos="667"/>
        </w:tabs>
        <w:spacing w:line="408" w:lineRule="exact"/>
        <w:ind w:right="1"/>
        <w:jc w:val="both"/>
        <w:rPr>
          <w:color w:val="000000"/>
          <w:szCs w:val="23"/>
          <w:lang w:val="en-ZA"/>
        </w:rPr>
      </w:pPr>
      <w:r w:rsidRPr="00926876">
        <w:rPr>
          <w:b/>
          <w:color w:val="000000"/>
          <w:szCs w:val="23"/>
          <w:lang w:val="en-ZA"/>
        </w:rPr>
        <w:t>(</w:t>
      </w:r>
      <w:r w:rsidRPr="00926876">
        <w:rPr>
          <w:color w:val="000000"/>
          <w:szCs w:val="23"/>
          <w:lang w:val="en-ZA"/>
        </w:rPr>
        <w:t>1) The Department of Trade and Industry may, in consultati</w:t>
      </w:r>
      <w:r w:rsidR="00E538EA" w:rsidRPr="00926876">
        <w:rPr>
          <w:color w:val="000000"/>
          <w:szCs w:val="23"/>
          <w:lang w:val="en-ZA"/>
        </w:rPr>
        <w:t>on with the National Treasury -</w:t>
      </w:r>
    </w:p>
    <w:p w:rsidR="00714DBC" w:rsidRPr="00926876" w:rsidRDefault="0065269F" w:rsidP="0065269F">
      <w:pPr>
        <w:pStyle w:val="Style"/>
        <w:tabs>
          <w:tab w:val="left" w:pos="1"/>
          <w:tab w:val="left" w:pos="667"/>
        </w:tabs>
        <w:spacing w:line="408" w:lineRule="exact"/>
        <w:ind w:left="667" w:right="1"/>
        <w:jc w:val="both"/>
        <w:rPr>
          <w:color w:val="000000"/>
          <w:szCs w:val="23"/>
          <w:lang w:val="en-ZA"/>
        </w:rPr>
      </w:pPr>
      <w:r w:rsidRPr="00926876">
        <w:rPr>
          <w:color w:val="000000"/>
          <w:szCs w:val="23"/>
          <w:lang w:val="en-ZA"/>
        </w:rPr>
        <w:tab/>
      </w:r>
      <w:r w:rsidR="00714DBC" w:rsidRPr="00926876">
        <w:rPr>
          <w:color w:val="000000"/>
          <w:szCs w:val="23"/>
          <w:lang w:val="en-ZA"/>
        </w:rPr>
        <w:t>(a) designate a sector, sub-sector or industry or product in accordance with national development and industrial policies for local production and content, where only locally produced services or goods or locally manufactured goods meet the stipulated minimum threshold for local production and content, taking into account economic and other relevant factors; and</w:t>
      </w:r>
    </w:p>
    <w:p w:rsidR="00714DBC" w:rsidRPr="00926876" w:rsidRDefault="00714DBC" w:rsidP="0065269F">
      <w:pPr>
        <w:pStyle w:val="Style"/>
        <w:tabs>
          <w:tab w:val="left" w:pos="1"/>
          <w:tab w:val="left" w:pos="667"/>
        </w:tabs>
        <w:spacing w:line="408" w:lineRule="exact"/>
        <w:ind w:left="667" w:right="1"/>
        <w:jc w:val="both"/>
        <w:rPr>
          <w:color w:val="000000"/>
          <w:szCs w:val="23"/>
          <w:lang w:val="en-ZA"/>
        </w:rPr>
      </w:pPr>
      <w:r w:rsidRPr="00926876">
        <w:rPr>
          <w:color w:val="000000"/>
          <w:szCs w:val="23"/>
          <w:lang w:val="en-ZA"/>
        </w:rPr>
        <w:t>(b) stipulate a minimum threshold for local production and content.</w:t>
      </w:r>
    </w:p>
    <w:p w:rsidR="00714DBC" w:rsidRPr="00926876" w:rsidRDefault="00380056" w:rsidP="00D66BEC">
      <w:pPr>
        <w:pStyle w:val="Style"/>
        <w:tabs>
          <w:tab w:val="left" w:pos="1"/>
          <w:tab w:val="left" w:pos="667"/>
        </w:tabs>
        <w:spacing w:line="408" w:lineRule="exact"/>
        <w:ind w:left="660" w:right="1" w:hanging="660"/>
        <w:jc w:val="both"/>
        <w:rPr>
          <w:color w:val="000000"/>
          <w:szCs w:val="23"/>
          <w:lang w:val="en-ZA"/>
        </w:rPr>
      </w:pPr>
      <w:r w:rsidRPr="00926876">
        <w:rPr>
          <w:color w:val="000000"/>
          <w:szCs w:val="23"/>
          <w:lang w:val="en-ZA"/>
        </w:rPr>
        <w:t xml:space="preserve"> </w:t>
      </w:r>
      <w:r w:rsidR="00714DBC" w:rsidRPr="00926876">
        <w:rPr>
          <w:color w:val="000000"/>
          <w:szCs w:val="23"/>
          <w:lang w:val="en-ZA"/>
        </w:rPr>
        <w:t xml:space="preserve">(2) </w:t>
      </w:r>
      <w:r w:rsidR="00D66BEC" w:rsidRPr="00926876">
        <w:rPr>
          <w:color w:val="000000"/>
          <w:szCs w:val="23"/>
          <w:lang w:val="en-ZA"/>
        </w:rPr>
        <w:tab/>
      </w:r>
      <w:r w:rsidR="00714DBC" w:rsidRPr="00926876">
        <w:rPr>
          <w:color w:val="000000"/>
          <w:szCs w:val="23"/>
          <w:lang w:val="en-ZA"/>
        </w:rPr>
        <w:t xml:space="preserve">An organ of state must, in the case of a designated sector, advertise the invitation </w:t>
      </w:r>
      <w:r w:rsidR="00D66BEC" w:rsidRPr="00926876">
        <w:rPr>
          <w:color w:val="000000"/>
          <w:szCs w:val="23"/>
          <w:lang w:val="en-ZA"/>
        </w:rPr>
        <w:t xml:space="preserve">to </w:t>
      </w:r>
      <w:r w:rsidR="00714DBC" w:rsidRPr="00926876">
        <w:rPr>
          <w:color w:val="000000"/>
          <w:szCs w:val="23"/>
          <w:lang w:val="en-ZA"/>
        </w:rPr>
        <w:t>tender with a specific condition that only locally produced goods or locally manufactured goods, meeting the stipulated miminum threshold for local production and content, will be considered.</w:t>
      </w:r>
    </w:p>
    <w:p w:rsidR="00714DBC" w:rsidRPr="00926876" w:rsidRDefault="00714DBC" w:rsidP="0065269F">
      <w:pPr>
        <w:pStyle w:val="Style"/>
        <w:tabs>
          <w:tab w:val="left" w:pos="1"/>
          <w:tab w:val="left" w:pos="667"/>
        </w:tabs>
        <w:spacing w:line="408" w:lineRule="exact"/>
        <w:ind w:right="1"/>
        <w:jc w:val="both"/>
        <w:rPr>
          <w:color w:val="000000"/>
          <w:szCs w:val="23"/>
          <w:lang w:val="en-ZA"/>
        </w:rPr>
      </w:pPr>
      <w:r w:rsidRPr="00926876">
        <w:rPr>
          <w:color w:val="000000"/>
          <w:szCs w:val="23"/>
          <w:lang w:val="en-ZA"/>
        </w:rPr>
        <w:t xml:space="preserve">(3) </w:t>
      </w:r>
      <w:r w:rsidR="00D66BEC" w:rsidRPr="00926876">
        <w:rPr>
          <w:color w:val="000000"/>
          <w:szCs w:val="23"/>
          <w:lang w:val="en-ZA"/>
        </w:rPr>
        <w:tab/>
      </w:r>
      <w:r w:rsidRPr="00926876">
        <w:rPr>
          <w:color w:val="000000"/>
          <w:szCs w:val="23"/>
          <w:lang w:val="en-ZA"/>
        </w:rPr>
        <w:t>The National Treasury must inform organs of state of any designation made in t</w:t>
      </w:r>
      <w:r w:rsidR="00D66BEC" w:rsidRPr="00926876">
        <w:rPr>
          <w:color w:val="000000"/>
          <w:szCs w:val="23"/>
          <w:lang w:val="en-ZA"/>
        </w:rPr>
        <w:tab/>
      </w:r>
      <w:r w:rsidR="00D66BEC" w:rsidRPr="00926876">
        <w:rPr>
          <w:color w:val="000000"/>
          <w:szCs w:val="23"/>
          <w:lang w:val="en-ZA"/>
        </w:rPr>
        <w:tab/>
      </w:r>
      <w:r w:rsidR="00D66BEC" w:rsidRPr="00926876">
        <w:rPr>
          <w:color w:val="000000"/>
          <w:szCs w:val="23"/>
          <w:lang w:val="en-ZA"/>
        </w:rPr>
        <w:tab/>
        <w:t>t</w:t>
      </w:r>
      <w:r w:rsidRPr="00926876">
        <w:rPr>
          <w:color w:val="000000"/>
          <w:szCs w:val="23"/>
          <w:lang w:val="en-ZA"/>
        </w:rPr>
        <w:t>erms of regulation 8(1) through a circular,</w:t>
      </w:r>
    </w:p>
    <w:p w:rsidR="00714DBC" w:rsidRPr="00926876" w:rsidRDefault="00380056" w:rsidP="00B8380F">
      <w:pPr>
        <w:pStyle w:val="Style"/>
        <w:tabs>
          <w:tab w:val="left" w:pos="1"/>
          <w:tab w:val="left" w:pos="667"/>
        </w:tabs>
        <w:spacing w:line="408" w:lineRule="exact"/>
        <w:ind w:left="667" w:right="1" w:hanging="667"/>
        <w:jc w:val="both"/>
        <w:rPr>
          <w:color w:val="000000"/>
          <w:szCs w:val="23"/>
          <w:lang w:val="en-ZA"/>
        </w:rPr>
      </w:pPr>
      <w:r w:rsidRPr="00926876">
        <w:rPr>
          <w:color w:val="000000"/>
          <w:szCs w:val="23"/>
          <w:lang w:val="en-ZA"/>
        </w:rPr>
        <w:tab/>
      </w:r>
      <w:r w:rsidR="00714DBC" w:rsidRPr="00926876">
        <w:rPr>
          <w:color w:val="000000"/>
          <w:szCs w:val="23"/>
          <w:lang w:val="en-ZA"/>
        </w:rPr>
        <w:t>(4)</w:t>
      </w:r>
      <w:r w:rsidR="00685FE7" w:rsidRPr="00926876">
        <w:rPr>
          <w:color w:val="000000"/>
          <w:szCs w:val="23"/>
          <w:lang w:val="en-ZA"/>
        </w:rPr>
        <w:tab/>
      </w:r>
      <w:r w:rsidR="00714DBC" w:rsidRPr="00926876">
        <w:rPr>
          <w:color w:val="000000"/>
          <w:szCs w:val="23"/>
          <w:lang w:val="en-ZA"/>
        </w:rPr>
        <w:t>(a) If there is no designated sector, an organ of state may include, as a specific condition of the tender, that only locally produced services or goods or locally manufactured goods with a stipulated minimum threshold for local production and content, will be considered.</w:t>
      </w:r>
    </w:p>
    <w:p w:rsidR="00714DBC" w:rsidRPr="00926876" w:rsidRDefault="00685FE7" w:rsidP="00B8380F">
      <w:pPr>
        <w:pStyle w:val="Style"/>
        <w:tabs>
          <w:tab w:val="left" w:pos="1"/>
          <w:tab w:val="left" w:pos="667"/>
        </w:tabs>
        <w:spacing w:line="408" w:lineRule="exact"/>
        <w:ind w:left="667" w:right="1"/>
        <w:jc w:val="both"/>
        <w:rPr>
          <w:color w:val="000000"/>
          <w:szCs w:val="23"/>
          <w:lang w:val="en-ZA"/>
        </w:rPr>
      </w:pPr>
      <w:r w:rsidRPr="00926876">
        <w:rPr>
          <w:color w:val="000000"/>
          <w:szCs w:val="23"/>
          <w:lang w:val="en-ZA"/>
        </w:rPr>
        <w:tab/>
      </w:r>
      <w:r w:rsidR="00714DBC" w:rsidRPr="00926876">
        <w:rPr>
          <w:color w:val="000000"/>
          <w:szCs w:val="23"/>
          <w:lang w:val="en-ZA"/>
        </w:rPr>
        <w:t>(b) The threshold referred to in paragraph (a) must be in accordance with the standards determined by the Department of Trade and Industry in consultation with the National Treasury.</w:t>
      </w:r>
    </w:p>
    <w:p w:rsidR="00714DBC" w:rsidRPr="00926876" w:rsidRDefault="00714DBC" w:rsidP="00D66BEC">
      <w:pPr>
        <w:pStyle w:val="Style"/>
        <w:tabs>
          <w:tab w:val="left" w:pos="1"/>
          <w:tab w:val="left" w:pos="667"/>
        </w:tabs>
        <w:spacing w:line="408" w:lineRule="exact"/>
        <w:ind w:left="660" w:right="1" w:hanging="660"/>
        <w:jc w:val="both"/>
        <w:rPr>
          <w:color w:val="000000"/>
          <w:szCs w:val="23"/>
          <w:lang w:val="en-ZA"/>
        </w:rPr>
      </w:pPr>
      <w:r w:rsidRPr="00926876">
        <w:rPr>
          <w:color w:val="000000"/>
          <w:szCs w:val="23"/>
          <w:lang w:val="en-ZA"/>
        </w:rPr>
        <w:t xml:space="preserve">(5) </w:t>
      </w:r>
      <w:r w:rsidR="00D66BEC" w:rsidRPr="00926876">
        <w:rPr>
          <w:color w:val="000000"/>
          <w:szCs w:val="23"/>
          <w:lang w:val="en-ZA"/>
        </w:rPr>
        <w:tab/>
      </w:r>
      <w:r w:rsidRPr="00926876">
        <w:rPr>
          <w:color w:val="000000"/>
          <w:szCs w:val="23"/>
          <w:lang w:val="en-ZA"/>
        </w:rPr>
        <w:t xml:space="preserve">A tender that fails to meet the minimum stipulated threshold for local </w:t>
      </w:r>
      <w:r w:rsidR="00DF4528" w:rsidRPr="00926876">
        <w:rPr>
          <w:color w:val="000000"/>
          <w:szCs w:val="23"/>
          <w:lang w:val="en-ZA"/>
        </w:rPr>
        <w:t>production and content is an un</w:t>
      </w:r>
      <w:r w:rsidRPr="00926876">
        <w:rPr>
          <w:color w:val="000000"/>
          <w:szCs w:val="23"/>
          <w:lang w:val="en-ZA"/>
        </w:rPr>
        <w:t xml:space="preserve">acceptable tender. </w:t>
      </w:r>
    </w:p>
    <w:p w:rsidR="008B3949" w:rsidRPr="00926876" w:rsidRDefault="008B3949" w:rsidP="00714DBC">
      <w:pPr>
        <w:pStyle w:val="Style"/>
        <w:tabs>
          <w:tab w:val="left" w:pos="1"/>
          <w:tab w:val="left" w:pos="667"/>
        </w:tabs>
        <w:spacing w:line="408" w:lineRule="exact"/>
        <w:ind w:right="1"/>
        <w:jc w:val="both"/>
        <w:rPr>
          <w:color w:val="000000"/>
          <w:szCs w:val="23"/>
          <w:lang w:val="en-ZA"/>
        </w:rPr>
      </w:pPr>
      <w:r w:rsidRPr="00926876">
        <w:rPr>
          <w:color w:val="000000"/>
          <w:szCs w:val="23"/>
          <w:lang w:val="en-ZA"/>
        </w:rPr>
        <w:t xml:space="preserve">(6) </w:t>
      </w:r>
      <w:r w:rsidR="00D66BEC" w:rsidRPr="00926876">
        <w:rPr>
          <w:color w:val="000000"/>
          <w:szCs w:val="23"/>
          <w:lang w:val="en-ZA"/>
        </w:rPr>
        <w:tab/>
      </w:r>
      <w:r w:rsidRPr="00926876">
        <w:rPr>
          <w:color w:val="000000"/>
          <w:szCs w:val="23"/>
          <w:lang w:val="en-ZA"/>
        </w:rPr>
        <w:t xml:space="preserve">Local Content also applicable when requesting quotations. </w:t>
      </w:r>
    </w:p>
    <w:p w:rsidR="00F40795" w:rsidRPr="00926876" w:rsidRDefault="00F40795" w:rsidP="003971C2">
      <w:pPr>
        <w:pStyle w:val="Style"/>
        <w:tabs>
          <w:tab w:val="left" w:pos="1"/>
          <w:tab w:val="left" w:pos="677"/>
          <w:tab w:val="left" w:pos="1363"/>
        </w:tabs>
        <w:spacing w:line="398" w:lineRule="exact"/>
        <w:ind w:right="1"/>
        <w:jc w:val="both"/>
        <w:rPr>
          <w:color w:val="000000"/>
          <w:szCs w:val="22"/>
          <w:lang w:val="en-ZA"/>
        </w:rPr>
      </w:pPr>
    </w:p>
    <w:p w:rsidR="00500A26" w:rsidRPr="00926876" w:rsidRDefault="00714DBC" w:rsidP="00500A26">
      <w:pPr>
        <w:spacing w:line="360" w:lineRule="auto"/>
        <w:jc w:val="both"/>
        <w:rPr>
          <w:rFonts w:ascii="Arial" w:hAnsi="Arial"/>
          <w:b/>
          <w:iCs/>
          <w:color w:val="000000"/>
        </w:rPr>
      </w:pPr>
      <w:r w:rsidRPr="00926876">
        <w:rPr>
          <w:rFonts w:ascii="Arial" w:hAnsi="Arial"/>
          <w:b/>
          <w:iCs/>
          <w:color w:val="000000"/>
        </w:rPr>
        <w:t xml:space="preserve"> </w:t>
      </w:r>
      <w:r w:rsidR="0034330B" w:rsidRPr="00926876">
        <w:rPr>
          <w:rFonts w:ascii="Arial" w:hAnsi="Arial"/>
          <w:b/>
          <w:iCs/>
          <w:color w:val="000000"/>
        </w:rPr>
        <w:t>(k</w:t>
      </w:r>
      <w:r w:rsidR="007D7135" w:rsidRPr="00926876">
        <w:rPr>
          <w:rFonts w:ascii="Arial" w:hAnsi="Arial"/>
          <w:b/>
          <w:iCs/>
          <w:color w:val="000000"/>
        </w:rPr>
        <w:t>)</w:t>
      </w:r>
      <w:r w:rsidR="00500A26" w:rsidRPr="00926876">
        <w:rPr>
          <w:rFonts w:ascii="Arial" w:hAnsi="Arial"/>
          <w:b/>
          <w:iCs/>
          <w:color w:val="000000"/>
        </w:rPr>
        <w:t xml:space="preserve"> </w:t>
      </w:r>
      <w:r w:rsidR="00D66BEC" w:rsidRPr="00926876">
        <w:rPr>
          <w:rFonts w:ascii="Arial" w:hAnsi="Arial"/>
          <w:b/>
          <w:iCs/>
          <w:color w:val="000000"/>
        </w:rPr>
        <w:tab/>
      </w:r>
      <w:r w:rsidR="00500A26" w:rsidRPr="00926876">
        <w:rPr>
          <w:rFonts w:ascii="Arial" w:hAnsi="Arial"/>
          <w:b/>
          <w:iCs/>
          <w:color w:val="000000"/>
        </w:rPr>
        <w:t>Evaluation of bids that scored equal points</w:t>
      </w:r>
    </w:p>
    <w:p w:rsidR="00500A26" w:rsidRPr="00926876" w:rsidRDefault="00500A26" w:rsidP="00D66BEC">
      <w:pPr>
        <w:spacing w:line="360" w:lineRule="auto"/>
        <w:ind w:left="720"/>
        <w:jc w:val="both"/>
        <w:rPr>
          <w:rFonts w:ascii="Arial" w:hAnsi="Arial"/>
          <w:iCs/>
          <w:color w:val="000000"/>
        </w:rPr>
      </w:pPr>
      <w:r w:rsidRPr="00926876">
        <w:rPr>
          <w:rFonts w:ascii="Arial" w:hAnsi="Arial"/>
          <w:iCs/>
          <w:color w:val="000000"/>
        </w:rPr>
        <w:t>In the event that two or mo</w:t>
      </w:r>
      <w:r w:rsidR="00301882" w:rsidRPr="00926876">
        <w:rPr>
          <w:rFonts w:ascii="Arial" w:hAnsi="Arial"/>
          <w:iCs/>
          <w:color w:val="000000"/>
        </w:rPr>
        <w:t>re bids have scored equal total</w:t>
      </w:r>
      <w:r w:rsidRPr="00926876">
        <w:rPr>
          <w:rFonts w:ascii="Arial" w:hAnsi="Arial"/>
          <w:iCs/>
          <w:color w:val="000000"/>
        </w:rPr>
        <w:t>, the successful bid must be the one that scored the highest points for B-BBEE.</w:t>
      </w:r>
    </w:p>
    <w:p w:rsidR="00500A26" w:rsidRPr="00926876" w:rsidRDefault="00500A26" w:rsidP="00D66BEC">
      <w:pPr>
        <w:spacing w:line="360" w:lineRule="auto"/>
        <w:ind w:left="720"/>
        <w:jc w:val="both"/>
        <w:rPr>
          <w:rFonts w:ascii="Arial" w:hAnsi="Arial"/>
          <w:iCs/>
          <w:color w:val="000000"/>
        </w:rPr>
      </w:pPr>
      <w:r w:rsidRPr="00926876">
        <w:rPr>
          <w:rFonts w:ascii="Arial" w:hAnsi="Arial"/>
          <w:iCs/>
          <w:color w:val="000000"/>
        </w:rPr>
        <w:t xml:space="preserve">If two or more bids have equal points, including equal preference points for B-BBEE, the successful bid must be the one scoring the highest points for functionality, if functionality is part of the evaluation process. </w:t>
      </w:r>
    </w:p>
    <w:p w:rsidR="00714DBC" w:rsidRPr="00926876" w:rsidRDefault="00500A26" w:rsidP="00D66BEC">
      <w:pPr>
        <w:spacing w:line="360" w:lineRule="auto"/>
        <w:ind w:left="720"/>
        <w:jc w:val="both"/>
        <w:rPr>
          <w:rFonts w:ascii="Arial" w:hAnsi="Arial"/>
          <w:iCs/>
          <w:color w:val="000000"/>
        </w:rPr>
      </w:pPr>
      <w:r w:rsidRPr="00926876">
        <w:rPr>
          <w:rFonts w:ascii="Arial" w:hAnsi="Arial"/>
          <w:iCs/>
          <w:color w:val="000000"/>
        </w:rPr>
        <w:t xml:space="preserve">In the event that two or more bids are equal in all respects, the award must be decided by drawing lots. </w:t>
      </w:r>
    </w:p>
    <w:p w:rsidR="00166BD2" w:rsidRPr="00926876" w:rsidRDefault="0034330B" w:rsidP="00714DBC">
      <w:pPr>
        <w:spacing w:line="360" w:lineRule="auto"/>
        <w:jc w:val="both"/>
        <w:rPr>
          <w:rFonts w:ascii="Arial" w:hAnsi="Arial"/>
          <w:b/>
          <w:iCs/>
          <w:color w:val="000000"/>
        </w:rPr>
      </w:pPr>
      <w:r w:rsidRPr="00926876">
        <w:rPr>
          <w:rFonts w:ascii="Arial" w:hAnsi="Arial"/>
          <w:b/>
          <w:iCs/>
          <w:color w:val="000000"/>
        </w:rPr>
        <w:t>(l</w:t>
      </w:r>
      <w:r w:rsidR="00714DBC" w:rsidRPr="00926876">
        <w:rPr>
          <w:rFonts w:ascii="Arial" w:hAnsi="Arial"/>
          <w:b/>
          <w:iCs/>
          <w:color w:val="000000"/>
        </w:rPr>
        <w:t>) Cancellation and re-invitation of bids</w:t>
      </w:r>
    </w:p>
    <w:p w:rsidR="00714DBC" w:rsidRPr="00926876" w:rsidRDefault="00714DBC" w:rsidP="00714DBC">
      <w:pPr>
        <w:spacing w:line="360" w:lineRule="auto"/>
        <w:jc w:val="both"/>
        <w:rPr>
          <w:rFonts w:ascii="Arial" w:hAnsi="Arial"/>
          <w:iCs/>
          <w:color w:val="000000"/>
        </w:rPr>
      </w:pPr>
      <w:r w:rsidRPr="00926876">
        <w:rPr>
          <w:rFonts w:ascii="Arial" w:hAnsi="Arial"/>
          <w:iCs/>
          <w:color w:val="000000"/>
        </w:rPr>
        <w:t xml:space="preserve"> </w:t>
      </w:r>
      <w:r w:rsidR="000D5922" w:rsidRPr="00926876">
        <w:rPr>
          <w:rFonts w:ascii="Arial" w:hAnsi="Arial"/>
          <w:iCs/>
          <w:color w:val="000000"/>
        </w:rPr>
        <w:tab/>
      </w:r>
      <w:r w:rsidRPr="00926876">
        <w:rPr>
          <w:rFonts w:ascii="Arial" w:hAnsi="Arial"/>
          <w:iCs/>
          <w:color w:val="000000"/>
        </w:rPr>
        <w:t xml:space="preserve">(i) Addition of sub-regulation related to cancellation of tender due to material </w:t>
      </w:r>
    </w:p>
    <w:p w:rsidR="00714DBC" w:rsidRPr="00926876" w:rsidRDefault="00714DBC" w:rsidP="000D5922">
      <w:pPr>
        <w:spacing w:line="360" w:lineRule="auto"/>
        <w:ind w:firstLine="720"/>
        <w:jc w:val="both"/>
        <w:rPr>
          <w:rFonts w:ascii="Arial" w:hAnsi="Arial"/>
          <w:iCs/>
          <w:color w:val="000000"/>
        </w:rPr>
      </w:pPr>
      <w:r w:rsidRPr="00926876">
        <w:rPr>
          <w:rFonts w:ascii="Arial" w:hAnsi="Arial"/>
          <w:iCs/>
          <w:color w:val="000000"/>
        </w:rPr>
        <w:t>Irregularities.</w:t>
      </w:r>
    </w:p>
    <w:p w:rsidR="00500A26" w:rsidRPr="00926876" w:rsidRDefault="00714DBC" w:rsidP="000D5922">
      <w:pPr>
        <w:spacing w:line="360" w:lineRule="auto"/>
        <w:ind w:left="720"/>
        <w:jc w:val="both"/>
        <w:rPr>
          <w:rFonts w:ascii="Arial" w:hAnsi="Arial"/>
          <w:iCs/>
          <w:color w:val="000000"/>
        </w:rPr>
      </w:pPr>
      <w:r w:rsidRPr="00926876">
        <w:rPr>
          <w:rFonts w:ascii="Arial" w:hAnsi="Arial"/>
          <w:iCs/>
          <w:color w:val="000000"/>
        </w:rPr>
        <w:t xml:space="preserve">(ii) Also in addition of  a provision that an organ of state may cancel a tender for the second time, only with the approval of the relevant treasury. </w:t>
      </w:r>
      <w:r w:rsidR="00500A26" w:rsidRPr="00926876">
        <w:rPr>
          <w:rFonts w:ascii="Arial" w:hAnsi="Arial"/>
          <w:iCs/>
          <w:color w:val="000000"/>
        </w:rPr>
        <w:t xml:space="preserve"> </w:t>
      </w:r>
    </w:p>
    <w:p w:rsidR="00500A26" w:rsidRPr="00926876" w:rsidRDefault="00714DBC" w:rsidP="00500A26">
      <w:pPr>
        <w:spacing w:line="360" w:lineRule="auto"/>
        <w:jc w:val="both"/>
        <w:rPr>
          <w:rFonts w:ascii="Arial" w:hAnsi="Arial"/>
          <w:b/>
          <w:iCs/>
          <w:color w:val="000000"/>
        </w:rPr>
      </w:pPr>
      <w:r w:rsidRPr="00926876">
        <w:rPr>
          <w:rFonts w:ascii="Arial" w:hAnsi="Arial"/>
          <w:b/>
          <w:iCs/>
          <w:color w:val="000000"/>
        </w:rPr>
        <w:t xml:space="preserve"> </w:t>
      </w:r>
      <w:r w:rsidR="0034330B" w:rsidRPr="00926876">
        <w:rPr>
          <w:rFonts w:ascii="Arial" w:hAnsi="Arial"/>
          <w:b/>
          <w:iCs/>
          <w:color w:val="000000"/>
        </w:rPr>
        <w:t>(m</w:t>
      </w:r>
      <w:r w:rsidR="007D7135" w:rsidRPr="00926876">
        <w:rPr>
          <w:rFonts w:ascii="Arial" w:hAnsi="Arial"/>
          <w:b/>
          <w:iCs/>
          <w:color w:val="000000"/>
        </w:rPr>
        <w:t>)</w:t>
      </w:r>
      <w:r w:rsidR="00500A26" w:rsidRPr="00926876">
        <w:rPr>
          <w:rFonts w:ascii="Arial" w:hAnsi="Arial"/>
          <w:b/>
          <w:iCs/>
          <w:color w:val="000000"/>
        </w:rPr>
        <w:t xml:space="preserve"> </w:t>
      </w:r>
      <w:r w:rsidR="00D66BEC" w:rsidRPr="00926876">
        <w:rPr>
          <w:rFonts w:ascii="Arial" w:hAnsi="Arial"/>
          <w:b/>
          <w:iCs/>
          <w:color w:val="000000"/>
        </w:rPr>
        <w:tab/>
      </w:r>
      <w:r w:rsidR="00500A26" w:rsidRPr="00926876">
        <w:rPr>
          <w:rFonts w:ascii="Arial" w:hAnsi="Arial"/>
          <w:b/>
          <w:iCs/>
          <w:color w:val="000000"/>
        </w:rPr>
        <w:t>Awarding of contracts</w:t>
      </w:r>
    </w:p>
    <w:p w:rsidR="00500A26" w:rsidRPr="00926876" w:rsidRDefault="00500A26" w:rsidP="00D66BEC">
      <w:pPr>
        <w:spacing w:line="360" w:lineRule="auto"/>
        <w:ind w:left="720"/>
        <w:jc w:val="both"/>
        <w:rPr>
          <w:rFonts w:ascii="Arial" w:hAnsi="Arial"/>
          <w:iCs/>
          <w:color w:val="000000"/>
          <w:u w:val="single"/>
        </w:rPr>
      </w:pPr>
      <w:r w:rsidRPr="00926876">
        <w:rPr>
          <w:rFonts w:ascii="Arial" w:hAnsi="Arial"/>
          <w:iCs/>
          <w:color w:val="000000"/>
        </w:rPr>
        <w:t>A contract must be awarded to the bidder who scored the highest total number of points in terms o</w:t>
      </w:r>
      <w:r w:rsidR="00286351" w:rsidRPr="00926876">
        <w:rPr>
          <w:rFonts w:ascii="Arial" w:hAnsi="Arial"/>
          <w:iCs/>
          <w:color w:val="000000"/>
        </w:rPr>
        <w:t>f the preference point system.</w:t>
      </w:r>
      <w:r w:rsidR="00286351" w:rsidRPr="00926876">
        <w:rPr>
          <w:rFonts w:ascii="Arial" w:hAnsi="Arial"/>
          <w:iCs/>
          <w:color w:val="000000"/>
          <w:u w:val="single"/>
        </w:rPr>
        <w:t xml:space="preserve"> </w:t>
      </w:r>
      <w:r w:rsidRPr="00926876">
        <w:rPr>
          <w:rFonts w:ascii="Arial" w:hAnsi="Arial"/>
          <w:iCs/>
          <w:color w:val="000000"/>
        </w:rPr>
        <w:t>In exceptional circumstances</w:t>
      </w:r>
      <w:r w:rsidR="00811C6F" w:rsidRPr="00926876">
        <w:rPr>
          <w:rFonts w:ascii="Arial" w:hAnsi="Arial"/>
          <w:iCs/>
          <w:color w:val="000000"/>
        </w:rPr>
        <w:t xml:space="preserve"> a contract may, </w:t>
      </w:r>
      <w:r w:rsidRPr="00926876">
        <w:rPr>
          <w:rFonts w:ascii="Arial" w:hAnsi="Arial"/>
          <w:iCs/>
          <w:color w:val="000000"/>
        </w:rPr>
        <w:t xml:space="preserve">on reasonable and justifiable grounds be awarded to a bidder that did not score the highest number of points.  The reasons for such a decision must be approved and recorded for audit purposes and must be defendable in a court of law. </w:t>
      </w:r>
    </w:p>
    <w:p w:rsidR="00500A26" w:rsidRPr="00926876" w:rsidRDefault="0034330B" w:rsidP="00500A26">
      <w:pPr>
        <w:spacing w:line="360" w:lineRule="auto"/>
        <w:jc w:val="both"/>
        <w:rPr>
          <w:rFonts w:ascii="Arial" w:hAnsi="Arial"/>
          <w:b/>
          <w:iCs/>
          <w:color w:val="000000"/>
        </w:rPr>
      </w:pPr>
      <w:r w:rsidRPr="00926876">
        <w:rPr>
          <w:rFonts w:ascii="Arial" w:hAnsi="Arial"/>
          <w:b/>
          <w:iCs/>
          <w:color w:val="000000"/>
        </w:rPr>
        <w:t>(n</w:t>
      </w:r>
      <w:r w:rsidR="007D7135" w:rsidRPr="00926876">
        <w:rPr>
          <w:rFonts w:ascii="Arial" w:hAnsi="Arial"/>
          <w:b/>
          <w:iCs/>
          <w:color w:val="000000"/>
        </w:rPr>
        <w:t xml:space="preserve">)  </w:t>
      </w:r>
      <w:r w:rsidR="00500A26" w:rsidRPr="00926876">
        <w:rPr>
          <w:rFonts w:ascii="Arial" w:hAnsi="Arial"/>
          <w:b/>
          <w:iCs/>
          <w:color w:val="000000"/>
        </w:rPr>
        <w:t>Sale and letting of assets</w:t>
      </w:r>
    </w:p>
    <w:p w:rsidR="00500A26" w:rsidRPr="00926876" w:rsidRDefault="00500A26" w:rsidP="00D66BEC">
      <w:pPr>
        <w:spacing w:line="360" w:lineRule="auto"/>
        <w:ind w:left="720"/>
        <w:jc w:val="both"/>
        <w:rPr>
          <w:rFonts w:ascii="Arial" w:hAnsi="Arial"/>
          <w:iCs/>
          <w:color w:val="000000"/>
        </w:rPr>
      </w:pPr>
      <w:r w:rsidRPr="00926876">
        <w:rPr>
          <w:rFonts w:ascii="Arial" w:hAnsi="Arial"/>
          <w:iCs/>
          <w:color w:val="000000"/>
        </w:rPr>
        <w:t>The Preferenti</w:t>
      </w:r>
      <w:r w:rsidR="005D0666" w:rsidRPr="00926876">
        <w:rPr>
          <w:rFonts w:ascii="Arial" w:hAnsi="Arial"/>
          <w:iCs/>
          <w:color w:val="000000"/>
        </w:rPr>
        <w:t>al Procurement Regulations, 2017</w:t>
      </w:r>
      <w:r w:rsidRPr="00926876">
        <w:rPr>
          <w:rFonts w:ascii="Arial" w:hAnsi="Arial"/>
          <w:iCs/>
          <w:color w:val="000000"/>
        </w:rPr>
        <w:t>, are not applicable to the sale and letting of assets.</w:t>
      </w:r>
    </w:p>
    <w:p w:rsidR="00500A26" w:rsidRPr="00926876" w:rsidRDefault="00500A26" w:rsidP="00D66BEC">
      <w:pPr>
        <w:spacing w:line="360" w:lineRule="auto"/>
        <w:ind w:left="720"/>
        <w:jc w:val="both"/>
        <w:rPr>
          <w:rFonts w:ascii="Arial" w:hAnsi="Arial"/>
          <w:iCs/>
          <w:color w:val="000000"/>
        </w:rPr>
      </w:pPr>
      <w:r w:rsidRPr="00926876">
        <w:rPr>
          <w:rFonts w:ascii="Arial" w:hAnsi="Arial"/>
          <w:iCs/>
          <w:color w:val="000000"/>
        </w:rPr>
        <w:t>In instances where assets are sold or leased, by means of a bidding process, the bid must be awarded to the bidder with the highest price</w:t>
      </w:r>
    </w:p>
    <w:p w:rsidR="00130981" w:rsidRPr="00926876" w:rsidRDefault="00500A26" w:rsidP="00B41298">
      <w:pPr>
        <w:spacing w:line="360" w:lineRule="auto"/>
        <w:jc w:val="both"/>
        <w:rPr>
          <w:rFonts w:ascii="Arial" w:hAnsi="Arial"/>
          <w:b/>
          <w:color w:val="000000"/>
        </w:rPr>
      </w:pPr>
      <w:r w:rsidRPr="00926876">
        <w:rPr>
          <w:rFonts w:ascii="Arial" w:hAnsi="Arial"/>
          <w:b/>
          <w:color w:val="000000"/>
        </w:rPr>
        <w:t>(</w:t>
      </w:r>
      <w:r w:rsidR="0034330B" w:rsidRPr="00926876">
        <w:rPr>
          <w:rFonts w:ascii="Arial" w:hAnsi="Arial"/>
          <w:b/>
          <w:color w:val="000000"/>
        </w:rPr>
        <w:t>o</w:t>
      </w:r>
      <w:r w:rsidRPr="00926876">
        <w:rPr>
          <w:rFonts w:ascii="Arial" w:hAnsi="Arial"/>
          <w:b/>
          <w:color w:val="000000"/>
        </w:rPr>
        <w:t>)</w:t>
      </w:r>
      <w:r w:rsidRPr="00926876">
        <w:rPr>
          <w:rFonts w:ascii="Arial" w:hAnsi="Arial"/>
          <w:b/>
          <w:color w:val="000000"/>
        </w:rPr>
        <w:tab/>
        <w:t>Proper record keeping</w:t>
      </w:r>
    </w:p>
    <w:p w:rsidR="00130981" w:rsidRPr="00926876" w:rsidRDefault="00130981">
      <w:pPr>
        <w:pStyle w:val="Style"/>
        <w:tabs>
          <w:tab w:val="left" w:pos="1"/>
          <w:tab w:val="left" w:pos="677"/>
          <w:tab w:val="left" w:pos="1373"/>
        </w:tabs>
        <w:spacing w:line="403" w:lineRule="exact"/>
        <w:ind w:left="720" w:right="1" w:hanging="720"/>
        <w:jc w:val="both"/>
        <w:rPr>
          <w:color w:val="000000"/>
          <w:szCs w:val="22"/>
          <w:lang w:val="en-ZA"/>
        </w:rPr>
      </w:pPr>
      <w:r w:rsidRPr="00926876">
        <w:rPr>
          <w:color w:val="000000"/>
          <w:szCs w:val="22"/>
          <w:lang w:val="en-ZA"/>
        </w:rPr>
        <w:tab/>
      </w:r>
      <w:r w:rsidR="00B41298" w:rsidRPr="00926876">
        <w:rPr>
          <w:color w:val="000000"/>
          <w:szCs w:val="22"/>
          <w:lang w:val="en-ZA"/>
        </w:rPr>
        <w:t xml:space="preserve">           (i) </w:t>
      </w:r>
      <w:r w:rsidRPr="00926876">
        <w:rPr>
          <w:color w:val="000000"/>
          <w:szCs w:val="22"/>
          <w:lang w:val="en-ZA"/>
        </w:rPr>
        <w:t xml:space="preserve">Original </w:t>
      </w:r>
      <w:r w:rsidRPr="00926876">
        <w:rPr>
          <w:i/>
          <w:iCs/>
          <w:color w:val="000000"/>
          <w:w w:val="92"/>
          <w:szCs w:val="23"/>
          <w:lang w:val="en-ZA"/>
        </w:rPr>
        <w:t xml:space="preserve">l </w:t>
      </w:r>
      <w:r w:rsidRPr="00926876">
        <w:rPr>
          <w:color w:val="000000"/>
          <w:w w:val="92"/>
          <w:szCs w:val="23"/>
          <w:lang w:val="en-ZA"/>
        </w:rPr>
        <w:t xml:space="preserve">legal </w:t>
      </w:r>
      <w:r w:rsidRPr="00926876">
        <w:rPr>
          <w:color w:val="000000"/>
          <w:szCs w:val="22"/>
          <w:lang w:val="en-ZA"/>
        </w:rPr>
        <w:t xml:space="preserve">copies of written contracts agreements should be kept in a secure place for reference purposes. </w:t>
      </w:r>
    </w:p>
    <w:p w:rsidR="00130981" w:rsidRPr="00926876" w:rsidRDefault="00130981">
      <w:pPr>
        <w:pStyle w:val="Style"/>
        <w:spacing w:before="494" w:line="244" w:lineRule="exact"/>
        <w:ind w:left="19" w:right="1"/>
        <w:jc w:val="both"/>
        <w:rPr>
          <w:b/>
          <w:bCs/>
          <w:color w:val="000000"/>
          <w:szCs w:val="22"/>
          <w:lang w:val="en-ZA"/>
        </w:rPr>
      </w:pPr>
      <w:r w:rsidRPr="00926876">
        <w:rPr>
          <w:b/>
          <w:bCs/>
          <w:color w:val="000000"/>
          <w:szCs w:val="22"/>
          <w:lang w:val="en-ZA"/>
        </w:rPr>
        <w:t xml:space="preserve">Bid documentation for competitive bids </w:t>
      </w:r>
    </w:p>
    <w:p w:rsidR="00130981" w:rsidRPr="00926876" w:rsidRDefault="00130981">
      <w:pPr>
        <w:pStyle w:val="Style"/>
        <w:tabs>
          <w:tab w:val="left" w:pos="1"/>
          <w:tab w:val="left" w:pos="687"/>
        </w:tabs>
        <w:spacing w:line="408" w:lineRule="exact"/>
        <w:ind w:left="687" w:right="1" w:hanging="687"/>
        <w:jc w:val="both"/>
        <w:rPr>
          <w:color w:val="000000"/>
          <w:szCs w:val="23"/>
          <w:lang w:val="en-ZA"/>
        </w:rPr>
      </w:pPr>
      <w:r w:rsidRPr="00926876">
        <w:rPr>
          <w:color w:val="000000"/>
          <w:szCs w:val="23"/>
          <w:lang w:val="en-ZA"/>
        </w:rPr>
        <w:tab/>
      </w:r>
      <w:r w:rsidRPr="00926876">
        <w:rPr>
          <w:color w:val="000000"/>
          <w:lang w:val="en-ZA"/>
        </w:rPr>
        <w:t xml:space="preserve">21. </w:t>
      </w:r>
      <w:r w:rsidRPr="00926876">
        <w:rPr>
          <w:color w:val="000000"/>
          <w:lang w:val="en-ZA"/>
        </w:rPr>
        <w:tab/>
      </w:r>
      <w:r w:rsidRPr="00926876">
        <w:rPr>
          <w:color w:val="000000"/>
          <w:szCs w:val="23"/>
          <w:lang w:val="en-ZA"/>
        </w:rPr>
        <w:t xml:space="preserve">The criteria to which bid documentation for a competitive bidding process must comply, must- </w:t>
      </w:r>
    </w:p>
    <w:p w:rsidR="00130981" w:rsidRPr="00926876" w:rsidRDefault="00130981">
      <w:pPr>
        <w:pStyle w:val="Style"/>
        <w:tabs>
          <w:tab w:val="left" w:pos="1"/>
          <w:tab w:val="left" w:pos="682"/>
        </w:tabs>
        <w:spacing w:line="403" w:lineRule="exact"/>
        <w:ind w:right="1"/>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take into account - </w:t>
      </w:r>
    </w:p>
    <w:p w:rsidR="00130981" w:rsidRPr="00926876" w:rsidRDefault="00130981">
      <w:pPr>
        <w:pStyle w:val="Style"/>
        <w:tabs>
          <w:tab w:val="left" w:pos="1"/>
          <w:tab w:val="left" w:pos="692"/>
          <w:tab w:val="left" w:pos="1388"/>
        </w:tabs>
        <w:spacing w:line="403" w:lineRule="exact"/>
        <w:ind w:left="1388" w:right="1" w:hanging="1388"/>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2"/>
          <w:lang w:val="en-ZA"/>
        </w:rPr>
        <w:t xml:space="preserve">(i) </w:t>
      </w:r>
      <w:r w:rsidRPr="00926876">
        <w:rPr>
          <w:color w:val="000000"/>
          <w:szCs w:val="22"/>
          <w:lang w:val="en-ZA"/>
        </w:rPr>
        <w:tab/>
      </w:r>
      <w:r w:rsidRPr="00926876">
        <w:rPr>
          <w:color w:val="000000"/>
          <w:szCs w:val="23"/>
          <w:lang w:val="en-ZA"/>
        </w:rPr>
        <w:t xml:space="preserve">the general conditions of contract and any special conditions of contract, if specified; </w:t>
      </w:r>
    </w:p>
    <w:p w:rsidR="00130981" w:rsidRPr="00926876" w:rsidRDefault="00130981">
      <w:pPr>
        <w:pStyle w:val="Style"/>
        <w:tabs>
          <w:tab w:val="right" w:pos="941"/>
          <w:tab w:val="left" w:pos="1392"/>
        </w:tabs>
        <w:spacing w:line="408" w:lineRule="exact"/>
        <w:ind w:right="1"/>
        <w:jc w:val="both"/>
        <w:rPr>
          <w:color w:val="000000"/>
          <w:szCs w:val="23"/>
          <w:lang w:val="en-ZA"/>
        </w:rPr>
      </w:pPr>
      <w:r w:rsidRPr="00926876">
        <w:rPr>
          <w:color w:val="000000"/>
          <w:szCs w:val="23"/>
          <w:lang w:val="en-ZA"/>
        </w:rPr>
        <w:tab/>
        <w:t xml:space="preserve">(ii) </w:t>
      </w:r>
      <w:r w:rsidRPr="00926876">
        <w:rPr>
          <w:color w:val="000000"/>
          <w:szCs w:val="23"/>
          <w:lang w:val="en-ZA"/>
        </w:rPr>
        <w:tab/>
        <w:t xml:space="preserve">any Treasury guidelines on bid documentation; and </w:t>
      </w:r>
    </w:p>
    <w:p w:rsidR="00130981" w:rsidRPr="00926876" w:rsidRDefault="00130981">
      <w:pPr>
        <w:pStyle w:val="Style"/>
        <w:tabs>
          <w:tab w:val="right" w:pos="994"/>
          <w:tab w:val="left" w:pos="1383"/>
        </w:tabs>
        <w:spacing w:line="403" w:lineRule="exact"/>
        <w:ind w:left="1380" w:right="1" w:hanging="1380"/>
        <w:jc w:val="both"/>
        <w:rPr>
          <w:color w:val="000000"/>
          <w:szCs w:val="23"/>
          <w:lang w:val="en-ZA"/>
        </w:rPr>
      </w:pPr>
      <w:r w:rsidRPr="00926876">
        <w:rPr>
          <w:color w:val="000000"/>
          <w:szCs w:val="23"/>
          <w:lang w:val="en-ZA"/>
        </w:rPr>
        <w:tab/>
        <w:t xml:space="preserve">(iii) </w:t>
      </w:r>
      <w:r w:rsidRPr="00926876">
        <w:rPr>
          <w:color w:val="000000"/>
          <w:szCs w:val="23"/>
          <w:lang w:val="en-ZA"/>
        </w:rPr>
        <w:tab/>
        <w:t xml:space="preserve">the requirements of the Construction Industry Development Board, in the case of a bid relating to construction, upgrading or refurbishment of buildings or infrastructure; </w:t>
      </w:r>
    </w:p>
    <w:p w:rsidR="00130981" w:rsidRPr="00926876" w:rsidRDefault="00130981">
      <w:pPr>
        <w:pStyle w:val="Style"/>
        <w:tabs>
          <w:tab w:val="left" w:pos="1"/>
          <w:tab w:val="left" w:pos="692"/>
        </w:tabs>
        <w:spacing w:line="408" w:lineRule="exact"/>
        <w:ind w:left="690" w:right="1" w:hanging="690"/>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include the preference points system to be used , goals as contemplated in the Preferential Procurement Regulations and evaluation and adjudication criteria, including any criteria required by other applicable legislation; </w:t>
      </w:r>
    </w:p>
    <w:p w:rsidR="00130981" w:rsidRPr="00926876" w:rsidRDefault="00130981">
      <w:pPr>
        <w:pStyle w:val="Style"/>
        <w:tabs>
          <w:tab w:val="left" w:pos="1"/>
          <w:tab w:val="left" w:pos="677"/>
        </w:tabs>
        <w:spacing w:line="408" w:lineRule="exact"/>
        <w:ind w:left="675" w:right="1" w:hanging="675"/>
        <w:jc w:val="both"/>
        <w:rPr>
          <w:color w:val="000000"/>
          <w:szCs w:val="23"/>
          <w:lang w:val="en-ZA"/>
        </w:rPr>
      </w:pPr>
      <w:r w:rsidRPr="00926876">
        <w:rPr>
          <w:color w:val="000000"/>
          <w:szCs w:val="23"/>
          <w:lang w:val="en-ZA"/>
        </w:rPr>
        <w:tab/>
        <w:t xml:space="preserve">(c) </w:t>
      </w:r>
      <w:r w:rsidRPr="00926876">
        <w:rPr>
          <w:color w:val="000000"/>
          <w:szCs w:val="23"/>
          <w:lang w:val="en-ZA"/>
        </w:rPr>
        <w:tab/>
        <w:t xml:space="preserve">compel bidders to declare any conflict of interest they may have in the transaction for which the bid is submitted; </w:t>
      </w:r>
    </w:p>
    <w:p w:rsidR="00130981" w:rsidRPr="00926876" w:rsidRDefault="00130981">
      <w:pPr>
        <w:pStyle w:val="Style"/>
        <w:tabs>
          <w:tab w:val="left" w:pos="1"/>
          <w:tab w:val="left" w:pos="682"/>
        </w:tabs>
        <w:spacing w:line="408" w:lineRule="exact"/>
        <w:ind w:left="675" w:right="1" w:hanging="675"/>
        <w:jc w:val="both"/>
        <w:rPr>
          <w:color w:val="000000"/>
          <w:szCs w:val="23"/>
          <w:lang w:val="en-ZA"/>
        </w:rPr>
      </w:pPr>
      <w:r w:rsidRPr="00926876">
        <w:rPr>
          <w:color w:val="000000"/>
          <w:szCs w:val="23"/>
          <w:lang w:val="en-ZA"/>
        </w:rPr>
        <w:tab/>
        <w:t xml:space="preserve">(d) </w:t>
      </w:r>
      <w:r w:rsidRPr="00926876">
        <w:rPr>
          <w:color w:val="000000"/>
          <w:szCs w:val="23"/>
          <w:lang w:val="en-ZA"/>
        </w:rPr>
        <w:tab/>
        <w:t xml:space="preserve">if the value of the transaction is expected to exceed R 10 million (VAT included), require bidders to furnish- </w:t>
      </w:r>
    </w:p>
    <w:p w:rsidR="00130981" w:rsidRPr="00926876" w:rsidRDefault="00130981">
      <w:pPr>
        <w:pStyle w:val="Style"/>
        <w:tabs>
          <w:tab w:val="left" w:pos="432"/>
          <w:tab w:val="left" w:pos="1383"/>
        </w:tabs>
        <w:spacing w:line="403" w:lineRule="exact"/>
        <w:ind w:left="1380" w:right="1" w:hanging="1380"/>
        <w:jc w:val="both"/>
        <w:rPr>
          <w:color w:val="000000"/>
          <w:szCs w:val="23"/>
          <w:lang w:val="en-ZA"/>
        </w:rPr>
      </w:pPr>
      <w:r w:rsidRPr="00926876">
        <w:rPr>
          <w:color w:val="000000"/>
          <w:szCs w:val="23"/>
          <w:lang w:val="en-ZA"/>
        </w:rPr>
        <w:tab/>
        <w:t xml:space="preserve"> (i) </w:t>
      </w:r>
      <w:r w:rsidRPr="00926876">
        <w:rPr>
          <w:color w:val="000000"/>
          <w:szCs w:val="23"/>
          <w:lang w:val="en-ZA"/>
        </w:rPr>
        <w:tab/>
        <w:t>if the bidder is required by law to prepare annual financial statements for auditing, their audited annual financial statements</w:t>
      </w:r>
      <w:r w:rsidRPr="00926876">
        <w:rPr>
          <w:color w:val="000000"/>
          <w:szCs w:val="23"/>
          <w:lang w:val="en-ZA"/>
        </w:rPr>
        <w:softHyphen/>
        <w:t>-</w:t>
      </w:r>
    </w:p>
    <w:p w:rsidR="00130981" w:rsidRPr="00926876" w:rsidRDefault="00130981">
      <w:pPr>
        <w:pStyle w:val="Style"/>
        <w:spacing w:before="4" w:line="398" w:lineRule="exact"/>
        <w:ind w:left="1387" w:right="154"/>
        <w:jc w:val="both"/>
        <w:rPr>
          <w:color w:val="000000"/>
          <w:szCs w:val="23"/>
          <w:lang w:val="en-ZA"/>
        </w:rPr>
      </w:pPr>
      <w:r w:rsidRPr="00926876">
        <w:rPr>
          <w:color w:val="000000"/>
          <w:szCs w:val="23"/>
          <w:lang w:val="en-ZA"/>
        </w:rPr>
        <w:t xml:space="preserve">(aa) for the past three years; or </w:t>
      </w:r>
    </w:p>
    <w:p w:rsidR="00130981" w:rsidRPr="00926876" w:rsidRDefault="00130981">
      <w:pPr>
        <w:pStyle w:val="Style"/>
        <w:spacing w:before="4" w:line="403" w:lineRule="exact"/>
        <w:ind w:left="1418" w:right="25" w:hanging="26"/>
        <w:jc w:val="both"/>
        <w:rPr>
          <w:color w:val="000000"/>
          <w:szCs w:val="23"/>
          <w:lang w:val="en-ZA"/>
        </w:rPr>
      </w:pPr>
      <w:r w:rsidRPr="00926876">
        <w:rPr>
          <w:color w:val="000000"/>
          <w:szCs w:val="23"/>
          <w:lang w:val="en-ZA"/>
        </w:rPr>
        <w:t xml:space="preserve">(bb) since their establishment if established during the past three years; </w:t>
      </w:r>
    </w:p>
    <w:p w:rsidR="00130981" w:rsidRPr="00926876" w:rsidRDefault="00130981">
      <w:pPr>
        <w:pStyle w:val="Style"/>
        <w:tabs>
          <w:tab w:val="left" w:pos="668"/>
          <w:tab w:val="left" w:pos="1354"/>
        </w:tabs>
        <w:spacing w:line="403" w:lineRule="exact"/>
        <w:ind w:left="1350" w:right="1" w:hanging="1350"/>
        <w:jc w:val="both"/>
        <w:rPr>
          <w:color w:val="000000"/>
          <w:szCs w:val="23"/>
          <w:lang w:val="en-ZA"/>
        </w:rPr>
      </w:pPr>
      <w:r w:rsidRPr="00926876">
        <w:rPr>
          <w:color w:val="000000"/>
          <w:szCs w:val="23"/>
          <w:lang w:val="en-ZA"/>
        </w:rPr>
        <w:tab/>
        <w:t xml:space="preserve">(ii) </w:t>
      </w:r>
      <w:r w:rsidRPr="00926876">
        <w:rPr>
          <w:color w:val="000000"/>
          <w:szCs w:val="23"/>
          <w:lang w:val="en-ZA"/>
        </w:rPr>
        <w:tab/>
        <w:t xml:space="preserve">a certificate signed by the bidder certifying that the bidder has no undisputed commitments for municipal services towards a municipality or other service provider in respect of which payment is overdue for more than 30 days; </w:t>
      </w:r>
    </w:p>
    <w:p w:rsidR="00130981" w:rsidRPr="00926876" w:rsidRDefault="00130981" w:rsidP="0084759E">
      <w:pPr>
        <w:pStyle w:val="Style"/>
        <w:tabs>
          <w:tab w:val="left" w:pos="672"/>
          <w:tab w:val="left" w:pos="1378"/>
        </w:tabs>
        <w:spacing w:line="403" w:lineRule="exact"/>
        <w:ind w:left="1350" w:right="1" w:hanging="1350"/>
        <w:jc w:val="both"/>
        <w:rPr>
          <w:color w:val="000000"/>
          <w:szCs w:val="23"/>
          <w:lang w:val="en-ZA"/>
        </w:rPr>
      </w:pPr>
      <w:r w:rsidRPr="00926876">
        <w:rPr>
          <w:color w:val="000000"/>
          <w:szCs w:val="23"/>
          <w:lang w:val="en-ZA"/>
        </w:rPr>
        <w:tab/>
        <w:t xml:space="preserve">(iii) </w:t>
      </w:r>
      <w:r w:rsidRPr="00926876">
        <w:rPr>
          <w:color w:val="000000"/>
          <w:szCs w:val="23"/>
          <w:lang w:val="en-ZA"/>
        </w:rPr>
        <w:tab/>
        <w:t>particulars of any contracts awarded to the bidder by an organ of state during the past five years, including particulars of any material non-compliance or dispute concerning th</w:t>
      </w:r>
      <w:r w:rsidR="0084759E" w:rsidRPr="00926876">
        <w:rPr>
          <w:color w:val="000000"/>
          <w:szCs w:val="23"/>
          <w:lang w:val="en-ZA"/>
        </w:rPr>
        <w:t xml:space="preserve">e execution. of such contract; </w:t>
      </w:r>
    </w:p>
    <w:p w:rsidR="00130981" w:rsidRPr="00926876" w:rsidRDefault="00130981">
      <w:pPr>
        <w:pStyle w:val="Style"/>
        <w:tabs>
          <w:tab w:val="left" w:pos="662"/>
          <w:tab w:val="left" w:pos="1368"/>
        </w:tabs>
        <w:spacing w:before="504" w:line="259" w:lineRule="exact"/>
        <w:ind w:left="1350" w:right="15" w:hanging="1350"/>
        <w:jc w:val="both"/>
        <w:rPr>
          <w:color w:val="000000"/>
          <w:szCs w:val="23"/>
          <w:lang w:val="en-ZA"/>
        </w:rPr>
      </w:pPr>
      <w:r w:rsidRPr="00926876">
        <w:rPr>
          <w:color w:val="000000"/>
          <w:szCs w:val="23"/>
          <w:lang w:val="en-ZA"/>
        </w:rPr>
        <w:tab/>
        <w:t xml:space="preserve">(iv) </w:t>
      </w:r>
      <w:r w:rsidRPr="00926876">
        <w:rPr>
          <w:color w:val="000000"/>
          <w:szCs w:val="23"/>
          <w:lang w:val="en-ZA"/>
        </w:rPr>
        <w:tab/>
        <w:t>a statement indicating whether any po</w:t>
      </w:r>
      <w:r w:rsidR="00587064" w:rsidRPr="00926876">
        <w:rPr>
          <w:color w:val="000000"/>
          <w:szCs w:val="23"/>
          <w:lang w:val="en-ZA"/>
        </w:rPr>
        <w:t xml:space="preserve">rtion of the goods or </w:t>
      </w:r>
      <w:r w:rsidR="00587064" w:rsidRPr="00926876">
        <w:rPr>
          <w:color w:val="000000"/>
          <w:szCs w:val="23"/>
          <w:lang w:val="en-ZA"/>
        </w:rPr>
        <w:tab/>
        <w:t xml:space="preserve">services </w:t>
      </w:r>
      <w:r w:rsidRPr="00926876">
        <w:rPr>
          <w:color w:val="000000"/>
          <w:szCs w:val="23"/>
          <w:lang w:val="en-ZA"/>
        </w:rPr>
        <w:t xml:space="preserve">are expected to be sourced from outside the Republic, and, if so, what portion and whether any portion of payment from the municipality is expected to be transferred out of the Republic; and </w:t>
      </w:r>
    </w:p>
    <w:p w:rsidR="00130981" w:rsidRPr="00926876" w:rsidRDefault="00B0718B" w:rsidP="00DB7C54">
      <w:pPr>
        <w:pStyle w:val="Style"/>
        <w:tabs>
          <w:tab w:val="left" w:pos="5"/>
          <w:tab w:val="left" w:pos="672"/>
        </w:tabs>
        <w:spacing w:line="393" w:lineRule="exact"/>
        <w:ind w:left="672" w:right="15" w:hanging="537"/>
        <w:jc w:val="both"/>
        <w:rPr>
          <w:color w:val="000000"/>
          <w:szCs w:val="23"/>
          <w:lang w:val="en-ZA"/>
        </w:rPr>
      </w:pPr>
      <w:r w:rsidRPr="00926876">
        <w:rPr>
          <w:color w:val="000000"/>
          <w:szCs w:val="23"/>
          <w:lang w:val="en-ZA"/>
        </w:rPr>
        <w:t>(e)</w:t>
      </w:r>
      <w:r w:rsidR="00FD4C2C" w:rsidRPr="00926876">
        <w:rPr>
          <w:color w:val="000000"/>
          <w:szCs w:val="23"/>
          <w:lang w:val="en-ZA"/>
        </w:rPr>
        <w:t xml:space="preserve"> </w:t>
      </w:r>
      <w:r w:rsidR="00DB7C54" w:rsidRPr="00926876">
        <w:rPr>
          <w:color w:val="000000"/>
          <w:szCs w:val="23"/>
          <w:lang w:val="en-ZA"/>
        </w:rPr>
        <w:tab/>
      </w:r>
      <w:r w:rsidR="00130981" w:rsidRPr="00926876">
        <w:rPr>
          <w:color w:val="000000"/>
          <w:szCs w:val="23"/>
          <w:lang w:val="en-ZA"/>
        </w:rPr>
        <w:t xml:space="preserve">stipulate that disputes must be settled by means of mutual consultation, mediation (with or without legal representation), or, when unsuccessful, in a South African court of law. </w:t>
      </w:r>
    </w:p>
    <w:p w:rsidR="00FD4C2C" w:rsidRPr="00926876" w:rsidRDefault="00FD4C2C" w:rsidP="00FD4C2C">
      <w:pPr>
        <w:pStyle w:val="Style"/>
        <w:tabs>
          <w:tab w:val="left" w:pos="5"/>
          <w:tab w:val="left" w:pos="672"/>
        </w:tabs>
        <w:spacing w:line="393" w:lineRule="exact"/>
        <w:ind w:left="495" w:right="15"/>
        <w:jc w:val="both"/>
        <w:rPr>
          <w:color w:val="000000"/>
          <w:szCs w:val="23"/>
          <w:lang w:val="en-ZA"/>
        </w:rPr>
      </w:pPr>
    </w:p>
    <w:p w:rsidR="005071A8" w:rsidRPr="008C7712" w:rsidRDefault="00FD4C2C" w:rsidP="008C7712">
      <w:pPr>
        <w:pStyle w:val="Subtitle"/>
        <w:tabs>
          <w:tab w:val="left" w:pos="720"/>
        </w:tabs>
        <w:ind w:left="720" w:hanging="720"/>
        <w:jc w:val="both"/>
        <w:rPr>
          <w:rFonts w:ascii="Arial" w:hAnsi="Arial"/>
          <w:b w:val="0"/>
          <w:bCs/>
          <w:color w:val="000000"/>
        </w:rPr>
      </w:pPr>
      <w:r w:rsidRPr="00926876">
        <w:rPr>
          <w:rFonts w:ascii="Arial" w:hAnsi="Arial" w:cs="Arial"/>
          <w:color w:val="000000"/>
          <w:szCs w:val="22"/>
          <w:lang w:val="en-ZA"/>
        </w:rPr>
        <w:t xml:space="preserve">   </w:t>
      </w:r>
      <w:r w:rsidR="007D7135" w:rsidRPr="00926876">
        <w:rPr>
          <w:rFonts w:ascii="Arial" w:hAnsi="Arial" w:cs="Arial"/>
          <w:b w:val="0"/>
          <w:color w:val="000000"/>
          <w:szCs w:val="22"/>
          <w:lang w:val="en-ZA"/>
        </w:rPr>
        <w:t>(</w:t>
      </w:r>
      <w:r w:rsidR="00CD6AA6" w:rsidRPr="00926876">
        <w:rPr>
          <w:rFonts w:ascii="Arial" w:hAnsi="Arial" w:cs="Arial"/>
          <w:b w:val="0"/>
          <w:color w:val="000000"/>
          <w:szCs w:val="22"/>
          <w:lang w:val="en-ZA"/>
        </w:rPr>
        <w:t>f</w:t>
      </w:r>
      <w:r w:rsidR="007D7135" w:rsidRPr="00926876">
        <w:rPr>
          <w:rFonts w:ascii="Arial" w:hAnsi="Arial" w:cs="Arial"/>
          <w:b w:val="0"/>
          <w:color w:val="000000"/>
          <w:szCs w:val="22"/>
          <w:lang w:val="en-ZA"/>
        </w:rPr>
        <w:t>)</w:t>
      </w:r>
      <w:r w:rsidRPr="00926876">
        <w:rPr>
          <w:color w:val="000000"/>
          <w:szCs w:val="22"/>
          <w:lang w:val="en-ZA"/>
        </w:rPr>
        <w:t xml:space="preserve"> </w:t>
      </w:r>
      <w:r w:rsidRPr="00926876">
        <w:rPr>
          <w:rFonts w:ascii="Arial" w:hAnsi="Arial"/>
          <w:b w:val="0"/>
          <w:color w:val="000000"/>
        </w:rPr>
        <w:t>The Accounting Officer reserves the right to stipulate such a dispute to be settled util</w:t>
      </w:r>
      <w:r w:rsidR="00F130C7" w:rsidRPr="00926876">
        <w:rPr>
          <w:rFonts w:ascii="Arial" w:hAnsi="Arial"/>
          <w:b w:val="0"/>
          <w:color w:val="000000"/>
        </w:rPr>
        <w:t>izing a court of law preferabl</w:t>
      </w:r>
      <w:r w:rsidR="003B2C16" w:rsidRPr="00926876">
        <w:rPr>
          <w:rFonts w:ascii="Arial" w:hAnsi="Arial"/>
          <w:b w:val="0"/>
          <w:color w:val="000000"/>
        </w:rPr>
        <w:t>y within the municipal boundaries</w:t>
      </w:r>
      <w:r w:rsidR="00F130C7" w:rsidRPr="00926876">
        <w:rPr>
          <w:rFonts w:ascii="Arial" w:hAnsi="Arial"/>
          <w:b w:val="0"/>
          <w:color w:val="000000"/>
        </w:rPr>
        <w:t xml:space="preserve"> or as close as poss</w:t>
      </w:r>
      <w:r w:rsidR="003B2C16" w:rsidRPr="00926876">
        <w:rPr>
          <w:rFonts w:ascii="Arial" w:hAnsi="Arial"/>
          <w:b w:val="0"/>
          <w:color w:val="000000"/>
        </w:rPr>
        <w:t>ible to the municipal boundaries</w:t>
      </w:r>
      <w:r w:rsidRPr="00926876">
        <w:rPr>
          <w:rFonts w:ascii="Arial" w:hAnsi="Arial"/>
          <w:b w:val="0"/>
          <w:color w:val="000000"/>
        </w:rPr>
        <w:t xml:space="preserve"> </w:t>
      </w:r>
    </w:p>
    <w:p w:rsidR="00130981" w:rsidRPr="00926876" w:rsidRDefault="00130981">
      <w:pPr>
        <w:pStyle w:val="Style"/>
        <w:spacing w:before="513" w:line="249" w:lineRule="exact"/>
        <w:ind w:left="9" w:right="1"/>
        <w:jc w:val="both"/>
        <w:rPr>
          <w:b/>
          <w:bCs/>
          <w:color w:val="000000"/>
          <w:szCs w:val="23"/>
          <w:lang w:val="en-ZA"/>
        </w:rPr>
      </w:pPr>
      <w:r w:rsidRPr="00926876">
        <w:rPr>
          <w:b/>
          <w:bCs/>
          <w:color w:val="000000"/>
          <w:szCs w:val="23"/>
          <w:lang w:val="en-ZA"/>
        </w:rPr>
        <w:t xml:space="preserve">Public invitation for competitive bids </w:t>
      </w:r>
    </w:p>
    <w:p w:rsidR="00130981" w:rsidRPr="00926876" w:rsidRDefault="00130981">
      <w:pPr>
        <w:pStyle w:val="Style"/>
        <w:tabs>
          <w:tab w:val="left" w:pos="1"/>
          <w:tab w:val="left" w:pos="682"/>
          <w:tab w:val="left" w:pos="1373"/>
        </w:tabs>
        <w:spacing w:line="393" w:lineRule="exact"/>
        <w:ind w:right="1"/>
        <w:jc w:val="both"/>
        <w:rPr>
          <w:color w:val="000000"/>
          <w:szCs w:val="23"/>
          <w:lang w:val="en-ZA"/>
        </w:rPr>
      </w:pPr>
      <w:r w:rsidRPr="00926876">
        <w:rPr>
          <w:color w:val="000000"/>
          <w:szCs w:val="23"/>
          <w:lang w:val="en-ZA"/>
        </w:rPr>
        <w:tab/>
        <w:t xml:space="preserve">22. </w:t>
      </w:r>
      <w:r w:rsidRPr="00926876">
        <w:rPr>
          <w:color w:val="000000"/>
          <w:szCs w:val="23"/>
          <w:lang w:val="en-ZA"/>
        </w:rPr>
        <w:tab/>
        <w:t xml:space="preserve">(1) </w:t>
      </w:r>
      <w:r w:rsidRPr="00926876">
        <w:rPr>
          <w:color w:val="000000"/>
          <w:szCs w:val="23"/>
          <w:lang w:val="en-ZA"/>
        </w:rPr>
        <w:tab/>
        <w:t xml:space="preserve">The procedure for the invitation of competitive bids, is as follows: </w:t>
      </w:r>
    </w:p>
    <w:p w:rsidR="00796D39" w:rsidRPr="00926876" w:rsidRDefault="00130981" w:rsidP="00796D39">
      <w:pPr>
        <w:pStyle w:val="Style"/>
        <w:tabs>
          <w:tab w:val="left" w:pos="1"/>
          <w:tab w:val="left" w:pos="667"/>
        </w:tabs>
        <w:spacing w:line="408" w:lineRule="exact"/>
        <w:ind w:left="660" w:right="1" w:hanging="660"/>
        <w:jc w:val="both"/>
        <w:rPr>
          <w:color w:val="000000"/>
          <w:szCs w:val="23"/>
          <w:lang w:val="en-ZA"/>
        </w:rPr>
      </w:pPr>
      <w:r w:rsidRPr="00926876">
        <w:rPr>
          <w:color w:val="000000"/>
          <w:szCs w:val="23"/>
          <w:lang w:val="en-ZA"/>
        </w:rPr>
        <w:tab/>
        <w:t xml:space="preserve">(a) </w:t>
      </w:r>
      <w:r w:rsidRPr="00926876">
        <w:rPr>
          <w:color w:val="000000"/>
          <w:szCs w:val="23"/>
          <w:lang w:val="en-ZA"/>
        </w:rPr>
        <w:tab/>
        <w:t>Any invitation to prospective providers to submit bids must be by means of a public advertisement in newspapers commonly circulating locally, the website of the municipality or any o</w:t>
      </w:r>
      <w:r w:rsidR="00CD368D" w:rsidRPr="00926876">
        <w:rPr>
          <w:color w:val="000000"/>
          <w:szCs w:val="23"/>
          <w:lang w:val="en-ZA"/>
        </w:rPr>
        <w:t>ther appropriate ways</w:t>
      </w:r>
      <w:r w:rsidR="00796D39" w:rsidRPr="00926876">
        <w:rPr>
          <w:color w:val="000000"/>
          <w:szCs w:val="23"/>
          <w:lang w:val="en-ZA"/>
        </w:rPr>
        <w:t xml:space="preserve"> which include for;</w:t>
      </w:r>
    </w:p>
    <w:p w:rsidR="00796D39" w:rsidRDefault="0021076A" w:rsidP="00796D39">
      <w:pPr>
        <w:pStyle w:val="Style"/>
        <w:tabs>
          <w:tab w:val="left" w:pos="1"/>
          <w:tab w:val="left" w:pos="667"/>
        </w:tabs>
        <w:spacing w:line="408" w:lineRule="exact"/>
        <w:ind w:left="660" w:right="1" w:hanging="660"/>
        <w:jc w:val="both"/>
        <w:rPr>
          <w:b/>
          <w:color w:val="000000"/>
          <w:szCs w:val="23"/>
          <w:lang w:val="en-ZA"/>
        </w:rPr>
      </w:pPr>
      <w:r w:rsidRPr="008C7712">
        <w:rPr>
          <w:b/>
          <w:color w:val="000000"/>
          <w:szCs w:val="23"/>
          <w:lang w:val="en-ZA"/>
        </w:rPr>
        <w:tab/>
      </w:r>
      <w:r w:rsidR="00796D39" w:rsidRPr="008C7712">
        <w:rPr>
          <w:b/>
          <w:color w:val="000000"/>
          <w:szCs w:val="23"/>
          <w:lang w:val="en-ZA"/>
        </w:rPr>
        <w:tab/>
        <w:t>(i)</w:t>
      </w:r>
      <w:r w:rsidR="009F69CC" w:rsidRPr="008C7712">
        <w:rPr>
          <w:b/>
          <w:color w:val="000000"/>
          <w:szCs w:val="23"/>
          <w:lang w:val="en-ZA"/>
        </w:rPr>
        <w:t xml:space="preserve"> </w:t>
      </w:r>
      <w:r w:rsidRPr="008C7712">
        <w:rPr>
          <w:b/>
          <w:color w:val="000000"/>
          <w:szCs w:val="23"/>
          <w:lang w:val="en-ZA"/>
        </w:rPr>
        <w:tab/>
      </w:r>
      <w:r w:rsidR="00796D39" w:rsidRPr="008C7712">
        <w:rPr>
          <w:b/>
          <w:color w:val="000000"/>
          <w:szCs w:val="23"/>
          <w:lang w:val="en-ZA"/>
        </w:rPr>
        <w:t>GOODS AND SERVICES:</w:t>
      </w:r>
    </w:p>
    <w:p w:rsidR="008C7712" w:rsidRPr="008C7712" w:rsidRDefault="008C7712" w:rsidP="00796D39">
      <w:pPr>
        <w:pStyle w:val="Style"/>
        <w:tabs>
          <w:tab w:val="left" w:pos="1"/>
          <w:tab w:val="left" w:pos="667"/>
        </w:tabs>
        <w:spacing w:line="408" w:lineRule="exact"/>
        <w:ind w:left="660" w:right="1" w:hanging="660"/>
        <w:jc w:val="both"/>
        <w:rPr>
          <w:b/>
          <w:color w:val="000000"/>
          <w:szCs w:val="23"/>
          <w:lang w:val="en-ZA"/>
        </w:rPr>
      </w:pPr>
    </w:p>
    <w:p w:rsidR="00796D39" w:rsidRPr="00926876" w:rsidRDefault="00796D39" w:rsidP="00796D39">
      <w:pPr>
        <w:pStyle w:val="Default"/>
        <w:ind w:firstLine="660"/>
        <w:jc w:val="both"/>
        <w:rPr>
          <w:szCs w:val="23"/>
        </w:rPr>
      </w:pPr>
      <w:r w:rsidRPr="00926876">
        <w:rPr>
          <w:szCs w:val="23"/>
        </w:rPr>
        <w:t xml:space="preserve"> Advertisement of Bids and the Publication of notices in respect of Awards,</w:t>
      </w:r>
    </w:p>
    <w:p w:rsidR="00796D39" w:rsidRPr="00926876" w:rsidRDefault="00796D39" w:rsidP="00796D39">
      <w:pPr>
        <w:pStyle w:val="Default"/>
        <w:jc w:val="both"/>
        <w:rPr>
          <w:szCs w:val="23"/>
        </w:rPr>
      </w:pPr>
      <w:r w:rsidRPr="00926876">
        <w:rPr>
          <w:szCs w:val="23"/>
        </w:rPr>
        <w:t xml:space="preserve">           Cancelled Bids, Verification and Extension of existing contracts on the e-Tender</w:t>
      </w:r>
    </w:p>
    <w:p w:rsidR="00796D39" w:rsidRPr="00926876" w:rsidRDefault="00796D39" w:rsidP="00796D39">
      <w:pPr>
        <w:pStyle w:val="Default"/>
        <w:jc w:val="both"/>
        <w:rPr>
          <w:szCs w:val="23"/>
        </w:rPr>
      </w:pPr>
      <w:r w:rsidRPr="00926876">
        <w:rPr>
          <w:szCs w:val="23"/>
        </w:rPr>
        <w:t xml:space="preserve">           Publiction Portal and Government Tender Bulletin; and</w:t>
      </w:r>
    </w:p>
    <w:p w:rsidR="00796D39" w:rsidRPr="00926876" w:rsidRDefault="00796D39" w:rsidP="00796D39">
      <w:pPr>
        <w:pStyle w:val="Default"/>
        <w:jc w:val="both"/>
        <w:rPr>
          <w:szCs w:val="23"/>
        </w:rPr>
      </w:pPr>
    </w:p>
    <w:p w:rsidR="00796D39" w:rsidRPr="008C7712" w:rsidRDefault="00796D39" w:rsidP="00796D39">
      <w:pPr>
        <w:pStyle w:val="Default"/>
        <w:jc w:val="both"/>
        <w:rPr>
          <w:b/>
          <w:szCs w:val="23"/>
        </w:rPr>
      </w:pPr>
      <w:r w:rsidRPr="008C7712">
        <w:rPr>
          <w:b/>
          <w:szCs w:val="23"/>
        </w:rPr>
        <w:t xml:space="preserve">  </w:t>
      </w:r>
      <w:r w:rsidRPr="008C7712">
        <w:rPr>
          <w:b/>
          <w:szCs w:val="23"/>
        </w:rPr>
        <w:tab/>
        <w:t>(ii)</w:t>
      </w:r>
      <w:r w:rsidR="009F69CC" w:rsidRPr="008C7712">
        <w:rPr>
          <w:b/>
          <w:szCs w:val="23"/>
        </w:rPr>
        <w:t xml:space="preserve"> </w:t>
      </w:r>
      <w:r w:rsidR="0021076A" w:rsidRPr="008C7712">
        <w:rPr>
          <w:b/>
          <w:szCs w:val="23"/>
        </w:rPr>
        <w:tab/>
      </w:r>
      <w:r w:rsidRPr="008C7712">
        <w:rPr>
          <w:b/>
          <w:szCs w:val="23"/>
        </w:rPr>
        <w:t>WORKS AND INFRASTRUCTURE:</w:t>
      </w:r>
    </w:p>
    <w:p w:rsidR="008C7712" w:rsidRPr="00926876" w:rsidRDefault="008C7712" w:rsidP="00796D39">
      <w:pPr>
        <w:pStyle w:val="Default"/>
        <w:jc w:val="both"/>
        <w:rPr>
          <w:szCs w:val="23"/>
        </w:rPr>
      </w:pPr>
    </w:p>
    <w:p w:rsidR="00796D39" w:rsidRPr="00926876" w:rsidRDefault="007F2EAC" w:rsidP="00796D39">
      <w:pPr>
        <w:pStyle w:val="Default"/>
        <w:jc w:val="both"/>
        <w:rPr>
          <w:szCs w:val="23"/>
        </w:rPr>
      </w:pPr>
      <w:r w:rsidRPr="00926876">
        <w:rPr>
          <w:szCs w:val="23"/>
        </w:rPr>
        <w:tab/>
        <w:t xml:space="preserve"> </w:t>
      </w:r>
      <w:r w:rsidR="00796D39" w:rsidRPr="00926876">
        <w:rPr>
          <w:szCs w:val="23"/>
        </w:rPr>
        <w:t>Advertisement</w:t>
      </w:r>
      <w:r w:rsidR="008C7712">
        <w:rPr>
          <w:szCs w:val="23"/>
        </w:rPr>
        <w:t>s</w:t>
      </w:r>
      <w:r w:rsidR="00796D39" w:rsidRPr="00926876">
        <w:rPr>
          <w:szCs w:val="23"/>
        </w:rPr>
        <w:t xml:space="preserve"> of Bids and the Publication of notices in respect of </w:t>
      </w:r>
      <w:r w:rsidR="008C7712">
        <w:rPr>
          <w:szCs w:val="23"/>
        </w:rPr>
        <w:t>Bids</w:t>
      </w:r>
      <w:r w:rsidR="00796D39" w:rsidRPr="00926876">
        <w:rPr>
          <w:szCs w:val="23"/>
        </w:rPr>
        <w:t>,</w:t>
      </w:r>
    </w:p>
    <w:p w:rsidR="00796D39" w:rsidRPr="00926876" w:rsidRDefault="002D36C9" w:rsidP="008C7712">
      <w:pPr>
        <w:pStyle w:val="Default"/>
        <w:ind w:left="660"/>
        <w:jc w:val="both"/>
        <w:rPr>
          <w:szCs w:val="23"/>
        </w:rPr>
      </w:pPr>
      <w:r w:rsidRPr="00926876">
        <w:rPr>
          <w:szCs w:val="23"/>
        </w:rPr>
        <w:t xml:space="preserve">and cancellation of bids </w:t>
      </w:r>
      <w:r w:rsidR="008C7712">
        <w:rPr>
          <w:szCs w:val="23"/>
        </w:rPr>
        <w:t xml:space="preserve">will be done(Advertsied) </w:t>
      </w:r>
      <w:r w:rsidRPr="00926876">
        <w:rPr>
          <w:szCs w:val="23"/>
        </w:rPr>
        <w:t xml:space="preserve">on the </w:t>
      </w:r>
      <w:r w:rsidR="008C7712">
        <w:rPr>
          <w:szCs w:val="23"/>
        </w:rPr>
        <w:t xml:space="preserve">Tender E-Portal as it automatically transfer the bid to </w:t>
      </w:r>
      <w:r w:rsidRPr="00926876">
        <w:rPr>
          <w:szCs w:val="23"/>
        </w:rPr>
        <w:t>CIDB i-Tender.</w:t>
      </w:r>
    </w:p>
    <w:p w:rsidR="005D0666" w:rsidRPr="00926876" w:rsidRDefault="005D0666" w:rsidP="00012509">
      <w:pPr>
        <w:pStyle w:val="Default"/>
        <w:jc w:val="both"/>
        <w:rPr>
          <w:szCs w:val="23"/>
        </w:rPr>
      </w:pPr>
    </w:p>
    <w:p w:rsidR="00666961" w:rsidRPr="00926876" w:rsidRDefault="005D0666" w:rsidP="005D0666">
      <w:pPr>
        <w:pStyle w:val="Default"/>
        <w:jc w:val="both"/>
        <w:rPr>
          <w:szCs w:val="23"/>
        </w:rPr>
      </w:pPr>
      <w:r w:rsidRPr="00926876">
        <w:rPr>
          <w:szCs w:val="23"/>
        </w:rPr>
        <w:tab/>
      </w:r>
      <w:r w:rsidR="00796D39" w:rsidRPr="00926876">
        <w:rPr>
          <w:szCs w:val="23"/>
        </w:rPr>
        <w:t xml:space="preserve"> </w:t>
      </w:r>
    </w:p>
    <w:p w:rsidR="00130981" w:rsidRPr="00926876" w:rsidRDefault="00042AA9">
      <w:pPr>
        <w:pStyle w:val="Style"/>
        <w:tabs>
          <w:tab w:val="left" w:pos="1"/>
          <w:tab w:val="left" w:pos="672"/>
        </w:tabs>
        <w:spacing w:line="388" w:lineRule="exact"/>
        <w:ind w:right="1"/>
        <w:jc w:val="both"/>
        <w:rPr>
          <w:color w:val="000000"/>
          <w:szCs w:val="23"/>
          <w:lang w:val="en-ZA"/>
        </w:rPr>
      </w:pPr>
      <w:r w:rsidRPr="00926876">
        <w:rPr>
          <w:color w:val="000000"/>
          <w:szCs w:val="23"/>
          <w:lang w:val="en-ZA"/>
        </w:rPr>
        <w:tab/>
        <w:t>(b</w:t>
      </w:r>
      <w:r w:rsidR="00130981" w:rsidRPr="00926876">
        <w:rPr>
          <w:color w:val="000000"/>
          <w:szCs w:val="23"/>
          <w:lang w:val="en-ZA"/>
        </w:rPr>
        <w:t xml:space="preserve">) </w:t>
      </w:r>
      <w:r w:rsidR="00130981" w:rsidRPr="00926876">
        <w:rPr>
          <w:color w:val="000000"/>
          <w:szCs w:val="23"/>
          <w:lang w:val="en-ZA"/>
        </w:rPr>
        <w:tab/>
        <w:t xml:space="preserve">the information contained in a public advertisement, must include- </w:t>
      </w:r>
    </w:p>
    <w:p w:rsidR="00130981" w:rsidRPr="00926876" w:rsidRDefault="00130981">
      <w:pPr>
        <w:pStyle w:val="Style"/>
        <w:tabs>
          <w:tab w:val="left" w:pos="1"/>
          <w:tab w:val="left" w:pos="672"/>
          <w:tab w:val="left" w:pos="1354"/>
        </w:tabs>
        <w:spacing w:line="403" w:lineRule="exact"/>
        <w:ind w:left="1350" w:right="1" w:hanging="1350"/>
        <w:jc w:val="both"/>
        <w:rPr>
          <w:color w:val="000000"/>
          <w:szCs w:val="23"/>
          <w:lang w:val="en-ZA"/>
        </w:rPr>
      </w:pPr>
      <w:r w:rsidRPr="00926876">
        <w:rPr>
          <w:color w:val="000000"/>
          <w:szCs w:val="23"/>
          <w:lang w:val="en-ZA"/>
        </w:rPr>
        <w:tab/>
      </w:r>
      <w:r w:rsidRPr="00926876">
        <w:rPr>
          <w:color w:val="000000"/>
          <w:szCs w:val="23"/>
          <w:lang w:val="en-ZA"/>
        </w:rPr>
        <w:tab/>
        <w:t xml:space="preserve">(i) </w:t>
      </w:r>
      <w:r w:rsidRPr="00926876">
        <w:rPr>
          <w:color w:val="000000"/>
          <w:szCs w:val="23"/>
          <w:lang w:val="en-ZA"/>
        </w:rPr>
        <w:tab/>
        <w:t xml:space="preserve">the closure date for the submission of bids, which may not be less than 30 days in the case of transactions over R 10 million (VAT included), or which are of a long term nature, or 14 days in any other case, from the date on which the advertisement is placed in a newspaper, subject to subparagraph (2) of this policy; </w:t>
      </w:r>
    </w:p>
    <w:p w:rsidR="00130981" w:rsidRPr="00926876" w:rsidRDefault="00130981">
      <w:pPr>
        <w:pStyle w:val="Style"/>
        <w:tabs>
          <w:tab w:val="left" w:pos="677"/>
          <w:tab w:val="left" w:pos="1373"/>
        </w:tabs>
        <w:spacing w:line="403" w:lineRule="exact"/>
        <w:ind w:left="1350" w:right="1" w:hanging="1350"/>
        <w:jc w:val="both"/>
        <w:rPr>
          <w:color w:val="000000"/>
          <w:szCs w:val="23"/>
          <w:lang w:val="en-ZA"/>
        </w:rPr>
      </w:pPr>
      <w:r w:rsidRPr="00926876">
        <w:rPr>
          <w:color w:val="000000"/>
          <w:szCs w:val="23"/>
          <w:lang w:val="en-ZA"/>
        </w:rPr>
        <w:tab/>
        <w:t xml:space="preserve">(ii) </w:t>
      </w:r>
      <w:r w:rsidRPr="00926876">
        <w:rPr>
          <w:color w:val="000000"/>
          <w:szCs w:val="23"/>
          <w:lang w:val="en-ZA"/>
        </w:rPr>
        <w:tab/>
        <w:t>a statement that bids may only be submitted on the bid documentation provided by the  municipality</w:t>
      </w:r>
      <w:r w:rsidR="009C6A8C" w:rsidRPr="00926876">
        <w:rPr>
          <w:color w:val="000000"/>
          <w:szCs w:val="23"/>
          <w:lang w:val="en-ZA"/>
        </w:rPr>
        <w:t xml:space="preserve"> </w:t>
      </w:r>
      <w:r w:rsidR="00F90500" w:rsidRPr="00926876">
        <w:rPr>
          <w:color w:val="000000"/>
          <w:szCs w:val="23"/>
          <w:lang w:val="en-ZA"/>
        </w:rPr>
        <w:t>or the bid document uploaded o</w:t>
      </w:r>
      <w:r w:rsidR="009C6A8C" w:rsidRPr="00926876">
        <w:rPr>
          <w:color w:val="000000"/>
          <w:szCs w:val="23"/>
          <w:lang w:val="en-ZA"/>
        </w:rPr>
        <w:t>n the e-tender portal</w:t>
      </w:r>
      <w:r w:rsidRPr="00926876">
        <w:rPr>
          <w:color w:val="000000"/>
          <w:szCs w:val="23"/>
          <w:lang w:val="en-ZA"/>
        </w:rPr>
        <w:t xml:space="preserve">; and </w:t>
      </w:r>
    </w:p>
    <w:p w:rsidR="00130981" w:rsidRPr="00926876" w:rsidRDefault="00130981">
      <w:pPr>
        <w:pStyle w:val="Style"/>
        <w:tabs>
          <w:tab w:val="left" w:pos="677"/>
          <w:tab w:val="left" w:pos="1373"/>
        </w:tabs>
        <w:spacing w:line="422" w:lineRule="exact"/>
        <w:ind w:right="1"/>
        <w:jc w:val="both"/>
        <w:rPr>
          <w:color w:val="000000"/>
          <w:szCs w:val="23"/>
          <w:lang w:val="en-ZA"/>
        </w:rPr>
      </w:pPr>
      <w:r w:rsidRPr="00926876">
        <w:rPr>
          <w:color w:val="000000"/>
          <w:szCs w:val="23"/>
          <w:lang w:val="en-ZA"/>
        </w:rPr>
        <w:tab/>
        <w:t xml:space="preserve">(iii) </w:t>
      </w:r>
      <w:r w:rsidRPr="00926876">
        <w:rPr>
          <w:color w:val="000000"/>
          <w:szCs w:val="23"/>
          <w:lang w:val="en-ZA"/>
        </w:rPr>
        <w:tab/>
        <w:t xml:space="preserve">date, time and venue of any proposed site meetings or briefing sessions; </w:t>
      </w:r>
    </w:p>
    <w:p w:rsidR="00130981" w:rsidRPr="00926876" w:rsidRDefault="00130981">
      <w:pPr>
        <w:pStyle w:val="Style"/>
        <w:tabs>
          <w:tab w:val="left" w:pos="768"/>
          <w:tab w:val="left" w:pos="1363"/>
        </w:tabs>
        <w:spacing w:before="499" w:line="249" w:lineRule="exact"/>
        <w:ind w:left="1363" w:hanging="1363"/>
        <w:jc w:val="both"/>
        <w:rPr>
          <w:color w:val="000000"/>
          <w:szCs w:val="22"/>
          <w:lang w:val="en-ZA"/>
        </w:rPr>
      </w:pPr>
      <w:r w:rsidRPr="00926876">
        <w:rPr>
          <w:color w:val="000000"/>
          <w:szCs w:val="22"/>
          <w:lang w:val="en-ZA"/>
        </w:rPr>
        <w:t xml:space="preserve">(2) </w:t>
      </w:r>
      <w:r w:rsidRPr="00926876">
        <w:rPr>
          <w:color w:val="000000"/>
          <w:szCs w:val="22"/>
          <w:lang w:val="en-ZA"/>
        </w:rPr>
        <w:tab/>
        <w:t>The accounting officer may determine a closure d</w:t>
      </w:r>
      <w:r w:rsidR="00BA7BE8" w:rsidRPr="00926876">
        <w:rPr>
          <w:color w:val="000000"/>
          <w:szCs w:val="22"/>
          <w:lang w:val="en-ZA"/>
        </w:rPr>
        <w:t xml:space="preserve">ate for the submission of bids </w:t>
      </w:r>
      <w:r w:rsidRPr="00926876">
        <w:rPr>
          <w:color w:val="000000"/>
          <w:szCs w:val="22"/>
          <w:lang w:val="en-ZA"/>
        </w:rPr>
        <w:t xml:space="preserve">on the grounds of urgency or emergency or any exceptional case where it is impractical or impossible to follow the official procurement process. </w:t>
      </w:r>
    </w:p>
    <w:p w:rsidR="00130981" w:rsidRPr="00926876" w:rsidRDefault="00130981">
      <w:pPr>
        <w:pStyle w:val="Style"/>
        <w:tabs>
          <w:tab w:val="left" w:pos="667"/>
          <w:tab w:val="left" w:pos="1377"/>
        </w:tabs>
        <w:spacing w:before="504" w:line="249" w:lineRule="exact"/>
        <w:jc w:val="both"/>
        <w:rPr>
          <w:color w:val="000000"/>
          <w:szCs w:val="22"/>
          <w:lang w:val="en-ZA"/>
        </w:rPr>
      </w:pPr>
      <w:r w:rsidRPr="00926876">
        <w:rPr>
          <w:color w:val="000000"/>
          <w:szCs w:val="22"/>
          <w:lang w:val="en-ZA"/>
        </w:rPr>
        <w:t xml:space="preserve">(3) </w:t>
      </w:r>
      <w:r w:rsidRPr="00926876">
        <w:rPr>
          <w:color w:val="000000"/>
          <w:szCs w:val="22"/>
          <w:lang w:val="en-ZA"/>
        </w:rPr>
        <w:tab/>
        <w:t xml:space="preserve">Bids submitted must be sealed. </w:t>
      </w:r>
    </w:p>
    <w:p w:rsidR="007358CC" w:rsidRPr="00926876" w:rsidRDefault="00130981" w:rsidP="00D66BEC">
      <w:pPr>
        <w:pStyle w:val="Style"/>
        <w:tabs>
          <w:tab w:val="left" w:pos="528"/>
          <w:tab w:val="left" w:pos="1363"/>
        </w:tabs>
        <w:spacing w:before="499" w:line="249" w:lineRule="exact"/>
        <w:ind w:left="528" w:hanging="528"/>
        <w:jc w:val="both"/>
        <w:rPr>
          <w:color w:val="000000"/>
          <w:szCs w:val="22"/>
          <w:lang w:val="en-ZA"/>
        </w:rPr>
      </w:pPr>
      <w:r w:rsidRPr="00926876">
        <w:rPr>
          <w:color w:val="000000"/>
          <w:szCs w:val="22"/>
          <w:lang w:val="en-ZA"/>
        </w:rPr>
        <w:t xml:space="preserve">(4) </w:t>
      </w:r>
      <w:r w:rsidRPr="00926876">
        <w:rPr>
          <w:color w:val="000000"/>
          <w:szCs w:val="22"/>
          <w:lang w:val="en-ZA"/>
        </w:rPr>
        <w:tab/>
        <w:t xml:space="preserve">Where bids are requested in electronic format, such bids must be supplemented by sealed hard copies. </w:t>
      </w:r>
    </w:p>
    <w:p w:rsidR="00D66BEC" w:rsidRPr="00926876" w:rsidRDefault="00D66BEC" w:rsidP="00D66BEC">
      <w:pPr>
        <w:pStyle w:val="Style"/>
        <w:tabs>
          <w:tab w:val="left" w:pos="528"/>
          <w:tab w:val="left" w:pos="1363"/>
        </w:tabs>
        <w:spacing w:before="499" w:line="249" w:lineRule="exact"/>
        <w:ind w:left="528" w:hanging="528"/>
        <w:jc w:val="both"/>
        <w:rPr>
          <w:color w:val="000000"/>
          <w:szCs w:val="22"/>
          <w:lang w:val="en-ZA"/>
        </w:rPr>
      </w:pPr>
    </w:p>
    <w:p w:rsidR="00D66BEC" w:rsidRPr="00926876" w:rsidRDefault="00D66BEC" w:rsidP="00D66BEC">
      <w:pPr>
        <w:pStyle w:val="Style"/>
        <w:tabs>
          <w:tab w:val="left" w:pos="528"/>
          <w:tab w:val="left" w:pos="1363"/>
        </w:tabs>
        <w:spacing w:before="499" w:line="249" w:lineRule="exact"/>
        <w:ind w:left="528" w:hanging="528"/>
        <w:jc w:val="both"/>
        <w:rPr>
          <w:color w:val="000000"/>
          <w:szCs w:val="22"/>
          <w:lang w:val="en-ZA"/>
        </w:rPr>
      </w:pPr>
    </w:p>
    <w:p w:rsidR="00D52509" w:rsidRPr="00926876" w:rsidRDefault="00D52509" w:rsidP="00D52509">
      <w:pPr>
        <w:pStyle w:val="Style"/>
        <w:tabs>
          <w:tab w:val="left" w:pos="1"/>
          <w:tab w:val="left" w:pos="667"/>
        </w:tabs>
        <w:spacing w:line="408" w:lineRule="exact"/>
        <w:ind w:left="-90" w:right="1"/>
        <w:jc w:val="both"/>
        <w:rPr>
          <w:color w:val="000000"/>
          <w:szCs w:val="23"/>
          <w:lang w:val="en-ZA"/>
        </w:rPr>
      </w:pPr>
      <w:r w:rsidRPr="00926876">
        <w:rPr>
          <w:color w:val="000000"/>
          <w:szCs w:val="23"/>
          <w:lang w:val="en-ZA"/>
        </w:rPr>
        <w:tab/>
        <w:t>(5)</w:t>
      </w:r>
      <w:r w:rsidRPr="00926876">
        <w:rPr>
          <w:color w:val="000000"/>
          <w:szCs w:val="23"/>
          <w:lang w:val="en-ZA"/>
        </w:rPr>
        <w:tab/>
        <w:t xml:space="preserve">If a municipality decides to apply </w:t>
      </w:r>
      <w:r w:rsidRPr="00926876">
        <w:rPr>
          <w:b/>
          <w:color w:val="000000"/>
          <w:szCs w:val="23"/>
          <w:lang w:val="en-ZA"/>
        </w:rPr>
        <w:t>pre-qualifying criteria</w:t>
      </w:r>
      <w:r w:rsidRPr="00926876">
        <w:rPr>
          <w:color w:val="000000"/>
          <w:szCs w:val="23"/>
          <w:lang w:val="en-ZA"/>
        </w:rPr>
        <w:t xml:space="preserve"> to advance certain </w:t>
      </w:r>
    </w:p>
    <w:p w:rsidR="00D52509" w:rsidRPr="00926876" w:rsidRDefault="00D52509" w:rsidP="00D52509">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 xml:space="preserve">     designated groups, that organ of state must advertise the tender with a specific       </w:t>
      </w:r>
    </w:p>
    <w:p w:rsidR="00D52509" w:rsidRPr="00926876" w:rsidRDefault="00D52509" w:rsidP="00D52509">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 xml:space="preserve">    tendering condition that only one or more of the following tenderers may respond –</w:t>
      </w:r>
    </w:p>
    <w:p w:rsidR="00D52509" w:rsidRPr="00926876" w:rsidRDefault="00D52509" w:rsidP="00D52509">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 xml:space="preserve">    (1) a tenderer having a stipulated minimum B-BBEE status level of contributor;</w:t>
      </w:r>
    </w:p>
    <w:p w:rsidR="00D52509" w:rsidRPr="00926876" w:rsidRDefault="00D52509" w:rsidP="00D52509">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 xml:space="preserve">    (2) an EME or QSE;</w:t>
      </w:r>
    </w:p>
    <w:p w:rsidR="00D52509" w:rsidRPr="00926876" w:rsidRDefault="00D52509" w:rsidP="00D52509">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 xml:space="preserve">    (3) a tenderer or subcontracting a minimum of 30% to – </w:t>
      </w:r>
    </w:p>
    <w:p w:rsidR="00D52509" w:rsidRPr="00926876" w:rsidRDefault="00D52509" w:rsidP="00D52509">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ab/>
        <w:t xml:space="preserve"> (i) an EME or QSE which is at least 51% owned by black people, </w:t>
      </w:r>
    </w:p>
    <w:p w:rsidR="00D52509" w:rsidRPr="00926876" w:rsidRDefault="00D52509" w:rsidP="00D52509">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ab/>
        <w:t xml:space="preserve">(ii) an EME or QSE which is at least 51% owned black owned by black people who </w:t>
      </w:r>
    </w:p>
    <w:p w:rsidR="00D52509" w:rsidRPr="00926876" w:rsidRDefault="00D52509" w:rsidP="00D52509">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 xml:space="preserve">           are youth.</w:t>
      </w:r>
    </w:p>
    <w:p w:rsidR="00D52509" w:rsidRPr="00926876" w:rsidRDefault="00D52509" w:rsidP="00D52509">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ab/>
        <w:t>(iii) and EME or QSE which is at least 51% owned by black people who are</w:t>
      </w:r>
    </w:p>
    <w:p w:rsidR="00D52509" w:rsidRPr="00926876" w:rsidRDefault="00D52509" w:rsidP="00D52509">
      <w:pPr>
        <w:pStyle w:val="Style"/>
        <w:tabs>
          <w:tab w:val="left" w:pos="1"/>
          <w:tab w:val="left" w:pos="667"/>
        </w:tabs>
        <w:spacing w:line="408" w:lineRule="exact"/>
        <w:ind w:left="270" w:right="1"/>
        <w:jc w:val="both"/>
        <w:rPr>
          <w:color w:val="000000"/>
          <w:szCs w:val="23"/>
          <w:lang w:val="en-ZA"/>
        </w:rPr>
      </w:pPr>
      <w:r w:rsidRPr="00926876">
        <w:rPr>
          <w:color w:val="000000"/>
          <w:szCs w:val="23"/>
          <w:lang w:val="en-ZA"/>
        </w:rPr>
        <w:t xml:space="preserve">            women;</w:t>
      </w:r>
    </w:p>
    <w:p w:rsidR="00D52509" w:rsidRPr="00926876" w:rsidRDefault="00D52509" w:rsidP="00D52509">
      <w:pPr>
        <w:pStyle w:val="Style"/>
        <w:tabs>
          <w:tab w:val="left" w:pos="1"/>
          <w:tab w:val="left" w:pos="667"/>
        </w:tabs>
        <w:spacing w:line="408" w:lineRule="exact"/>
        <w:ind w:right="1"/>
        <w:jc w:val="both"/>
        <w:rPr>
          <w:color w:val="000000"/>
          <w:szCs w:val="23"/>
          <w:lang w:val="en-ZA"/>
        </w:rPr>
      </w:pPr>
      <w:r w:rsidRPr="00926876">
        <w:rPr>
          <w:color w:val="000000"/>
          <w:szCs w:val="23"/>
          <w:lang w:val="en-ZA"/>
        </w:rPr>
        <w:tab/>
      </w:r>
      <w:r w:rsidRPr="00926876">
        <w:rPr>
          <w:color w:val="000000"/>
          <w:szCs w:val="23"/>
          <w:lang w:val="en-ZA"/>
        </w:rPr>
        <w:tab/>
        <w:t>(iv) an EME or QSE which is at least 51% owned by black people with disabilities;</w:t>
      </w:r>
    </w:p>
    <w:p w:rsidR="00D52509" w:rsidRPr="00926876" w:rsidRDefault="00D52509" w:rsidP="00D52509">
      <w:pPr>
        <w:pStyle w:val="Style"/>
        <w:numPr>
          <w:ilvl w:val="0"/>
          <w:numId w:val="15"/>
        </w:numPr>
        <w:tabs>
          <w:tab w:val="left" w:pos="1"/>
          <w:tab w:val="left" w:pos="667"/>
        </w:tabs>
        <w:spacing w:line="408" w:lineRule="exact"/>
        <w:ind w:right="1"/>
        <w:jc w:val="both"/>
        <w:rPr>
          <w:color w:val="000000"/>
          <w:szCs w:val="23"/>
          <w:lang w:val="en-ZA"/>
        </w:rPr>
      </w:pPr>
      <w:r w:rsidRPr="00926876">
        <w:rPr>
          <w:color w:val="000000"/>
          <w:szCs w:val="23"/>
          <w:lang w:val="en-ZA"/>
        </w:rPr>
        <w:t>an EME which is 51% owned by black people living in rural or underdeveloped areas or townships;</w:t>
      </w:r>
    </w:p>
    <w:p w:rsidR="00D52509" w:rsidRPr="00926876" w:rsidRDefault="00D52509" w:rsidP="00D52509">
      <w:pPr>
        <w:pStyle w:val="Style"/>
        <w:numPr>
          <w:ilvl w:val="0"/>
          <w:numId w:val="15"/>
        </w:numPr>
        <w:tabs>
          <w:tab w:val="left" w:pos="1"/>
          <w:tab w:val="left" w:pos="667"/>
        </w:tabs>
        <w:spacing w:line="408" w:lineRule="exact"/>
        <w:ind w:right="1"/>
        <w:jc w:val="both"/>
        <w:rPr>
          <w:color w:val="000000"/>
          <w:szCs w:val="23"/>
          <w:lang w:val="en-ZA"/>
        </w:rPr>
      </w:pPr>
      <w:r w:rsidRPr="00926876">
        <w:rPr>
          <w:color w:val="000000"/>
          <w:szCs w:val="23"/>
          <w:lang w:val="en-ZA"/>
        </w:rPr>
        <w:t>a cooperative which is at least 51% owned by black people;</w:t>
      </w:r>
    </w:p>
    <w:p w:rsidR="00D52509" w:rsidRPr="00926876" w:rsidRDefault="00D52509" w:rsidP="00D52509">
      <w:pPr>
        <w:pStyle w:val="Style"/>
        <w:numPr>
          <w:ilvl w:val="0"/>
          <w:numId w:val="15"/>
        </w:numPr>
        <w:tabs>
          <w:tab w:val="left" w:pos="1"/>
          <w:tab w:val="left" w:pos="667"/>
        </w:tabs>
        <w:spacing w:line="408" w:lineRule="exact"/>
        <w:ind w:right="1"/>
        <w:jc w:val="both"/>
        <w:rPr>
          <w:color w:val="000000"/>
          <w:szCs w:val="23"/>
          <w:lang w:val="en-ZA"/>
        </w:rPr>
      </w:pPr>
      <w:r w:rsidRPr="00926876">
        <w:rPr>
          <w:color w:val="000000"/>
          <w:szCs w:val="23"/>
          <w:lang w:val="en-ZA"/>
        </w:rPr>
        <w:t>an EME or QSE which is at least owned by black people who are military veterans;</w:t>
      </w:r>
    </w:p>
    <w:p w:rsidR="00D52509" w:rsidRPr="00926876" w:rsidRDefault="00D52509" w:rsidP="00700E3F">
      <w:pPr>
        <w:pStyle w:val="Style"/>
        <w:numPr>
          <w:ilvl w:val="0"/>
          <w:numId w:val="15"/>
        </w:numPr>
        <w:tabs>
          <w:tab w:val="left" w:pos="1"/>
          <w:tab w:val="left" w:pos="667"/>
        </w:tabs>
        <w:spacing w:line="408" w:lineRule="exact"/>
        <w:ind w:right="1"/>
        <w:jc w:val="both"/>
        <w:rPr>
          <w:color w:val="000000"/>
          <w:szCs w:val="23"/>
          <w:lang w:val="en-ZA"/>
        </w:rPr>
      </w:pPr>
      <w:r w:rsidRPr="00926876">
        <w:rPr>
          <w:color w:val="000000"/>
          <w:szCs w:val="23"/>
          <w:lang w:val="en-ZA"/>
        </w:rPr>
        <w:t>and EME or QSE</w:t>
      </w:r>
    </w:p>
    <w:p w:rsidR="00700E3F" w:rsidRPr="00926876" w:rsidRDefault="00700E3F" w:rsidP="00700E3F">
      <w:pPr>
        <w:pStyle w:val="Style"/>
        <w:tabs>
          <w:tab w:val="left" w:pos="1"/>
          <w:tab w:val="left" w:pos="667"/>
        </w:tabs>
        <w:spacing w:line="408" w:lineRule="exact"/>
        <w:ind w:left="675" w:right="1"/>
        <w:jc w:val="both"/>
        <w:rPr>
          <w:color w:val="000000"/>
          <w:szCs w:val="23"/>
          <w:lang w:val="en-ZA"/>
        </w:rPr>
      </w:pPr>
    </w:p>
    <w:p w:rsidR="00130981" w:rsidRPr="00926876" w:rsidRDefault="00130981">
      <w:pPr>
        <w:pStyle w:val="Style"/>
        <w:spacing w:before="499" w:line="249" w:lineRule="exact"/>
        <w:ind w:left="19"/>
        <w:jc w:val="both"/>
        <w:rPr>
          <w:b/>
          <w:bCs/>
          <w:color w:val="000000"/>
          <w:w w:val="106"/>
          <w:szCs w:val="23"/>
          <w:lang w:val="en-ZA"/>
        </w:rPr>
      </w:pPr>
      <w:r w:rsidRPr="00926876">
        <w:rPr>
          <w:b/>
          <w:bCs/>
          <w:color w:val="000000"/>
          <w:w w:val="106"/>
          <w:szCs w:val="23"/>
          <w:lang w:val="en-ZA"/>
        </w:rPr>
        <w:t xml:space="preserve">Procedure for handling, opening and recording of bids </w:t>
      </w:r>
    </w:p>
    <w:p w:rsidR="00130981" w:rsidRPr="00926876" w:rsidRDefault="00676E86">
      <w:pPr>
        <w:pStyle w:val="Style"/>
        <w:tabs>
          <w:tab w:val="left" w:pos="1"/>
          <w:tab w:val="left" w:pos="672"/>
        </w:tabs>
        <w:spacing w:line="403" w:lineRule="exact"/>
        <w:jc w:val="both"/>
        <w:rPr>
          <w:color w:val="000000"/>
          <w:szCs w:val="22"/>
          <w:lang w:val="en-ZA"/>
        </w:rPr>
      </w:pPr>
      <w:r w:rsidRPr="00926876">
        <w:rPr>
          <w:color w:val="000000"/>
          <w:szCs w:val="22"/>
          <w:lang w:val="en-ZA"/>
        </w:rPr>
        <w:tab/>
        <w:t xml:space="preserve">23. </w:t>
      </w:r>
      <w:r w:rsidR="00130981" w:rsidRPr="00926876">
        <w:rPr>
          <w:color w:val="000000"/>
          <w:szCs w:val="22"/>
          <w:lang w:val="en-ZA"/>
        </w:rPr>
        <w:t xml:space="preserve">The procedures for the handling, opening and recording of bids, are as follows: </w:t>
      </w:r>
    </w:p>
    <w:p w:rsidR="00130981" w:rsidRPr="00926876" w:rsidRDefault="00676E86">
      <w:pPr>
        <w:pStyle w:val="Style"/>
        <w:tabs>
          <w:tab w:val="left" w:pos="1"/>
          <w:tab w:val="left" w:pos="681"/>
          <w:tab w:val="left" w:pos="1392"/>
        </w:tabs>
        <w:spacing w:line="403" w:lineRule="exact"/>
        <w:jc w:val="both"/>
        <w:rPr>
          <w:color w:val="000000"/>
          <w:szCs w:val="22"/>
          <w:lang w:val="en-ZA"/>
        </w:rPr>
      </w:pPr>
      <w:r w:rsidRPr="00926876">
        <w:rPr>
          <w:color w:val="000000"/>
          <w:szCs w:val="22"/>
          <w:lang w:val="en-ZA"/>
        </w:rPr>
        <w:tab/>
      </w:r>
      <w:r w:rsidR="00503A7A" w:rsidRPr="00926876">
        <w:rPr>
          <w:color w:val="000000"/>
          <w:szCs w:val="22"/>
          <w:lang w:val="en-ZA"/>
        </w:rPr>
        <w:tab/>
      </w:r>
      <w:r w:rsidR="00130981" w:rsidRPr="00926876">
        <w:rPr>
          <w:color w:val="000000"/>
          <w:szCs w:val="22"/>
          <w:lang w:val="en-ZA"/>
        </w:rPr>
        <w:t xml:space="preserve">(a) </w:t>
      </w:r>
      <w:r w:rsidR="00130981" w:rsidRPr="00926876">
        <w:rPr>
          <w:color w:val="000000"/>
          <w:szCs w:val="22"/>
          <w:lang w:val="en-ZA"/>
        </w:rPr>
        <w:tab/>
        <w:t xml:space="preserve">Bids- </w:t>
      </w:r>
    </w:p>
    <w:p w:rsidR="00130981" w:rsidRPr="00926876" w:rsidRDefault="00130981">
      <w:pPr>
        <w:pStyle w:val="Style"/>
        <w:tabs>
          <w:tab w:val="left" w:pos="1"/>
          <w:tab w:val="left" w:pos="677"/>
          <w:tab w:val="left" w:pos="1373"/>
        </w:tabs>
        <w:spacing w:line="398" w:lineRule="exact"/>
        <w:jc w:val="both"/>
        <w:rPr>
          <w:color w:val="000000"/>
          <w:szCs w:val="22"/>
          <w:lang w:val="en-ZA"/>
        </w:rPr>
      </w:pPr>
      <w:r w:rsidRPr="00926876">
        <w:rPr>
          <w:color w:val="000000"/>
          <w:szCs w:val="22"/>
          <w:lang w:val="en-ZA"/>
        </w:rPr>
        <w:tab/>
      </w:r>
      <w:r w:rsidRPr="00926876">
        <w:rPr>
          <w:color w:val="000000"/>
          <w:szCs w:val="22"/>
          <w:lang w:val="en-ZA"/>
        </w:rPr>
        <w:tab/>
      </w:r>
      <w:r w:rsidR="00676E86" w:rsidRPr="00926876">
        <w:rPr>
          <w:color w:val="000000"/>
          <w:szCs w:val="22"/>
          <w:lang w:val="en-ZA"/>
        </w:rPr>
        <w:tab/>
      </w:r>
      <w:r w:rsidR="00F01D35" w:rsidRPr="00926876">
        <w:rPr>
          <w:color w:val="000000"/>
          <w:szCs w:val="22"/>
          <w:lang w:val="en-ZA"/>
        </w:rPr>
        <w:t>(i)</w:t>
      </w:r>
      <w:r w:rsidR="0007789B" w:rsidRPr="00926876">
        <w:rPr>
          <w:color w:val="000000"/>
          <w:szCs w:val="22"/>
          <w:lang w:val="en-ZA"/>
        </w:rPr>
        <w:tab/>
      </w:r>
      <w:r w:rsidR="00F01D35" w:rsidRPr="00926876">
        <w:rPr>
          <w:color w:val="000000"/>
          <w:szCs w:val="22"/>
          <w:lang w:val="en-ZA"/>
        </w:rPr>
        <w:t xml:space="preserve"> </w:t>
      </w:r>
      <w:r w:rsidRPr="00926876">
        <w:rPr>
          <w:color w:val="000000"/>
          <w:szCs w:val="22"/>
          <w:lang w:val="en-ZA"/>
        </w:rPr>
        <w:t xml:space="preserve">must be opened only in public; </w:t>
      </w:r>
    </w:p>
    <w:p w:rsidR="00130981" w:rsidRPr="00926876" w:rsidRDefault="00130981" w:rsidP="0007789B">
      <w:pPr>
        <w:pStyle w:val="Style"/>
        <w:tabs>
          <w:tab w:val="left" w:pos="1"/>
          <w:tab w:val="left" w:pos="677"/>
          <w:tab w:val="left" w:pos="1373"/>
        </w:tabs>
        <w:spacing w:line="398" w:lineRule="exact"/>
        <w:ind w:left="2160" w:hanging="2160"/>
        <w:jc w:val="both"/>
        <w:rPr>
          <w:color w:val="000000"/>
          <w:szCs w:val="22"/>
          <w:lang w:val="en-ZA"/>
        </w:rPr>
      </w:pPr>
      <w:r w:rsidRPr="00926876">
        <w:rPr>
          <w:color w:val="000000"/>
          <w:szCs w:val="22"/>
          <w:lang w:val="en-ZA"/>
        </w:rPr>
        <w:tab/>
      </w:r>
      <w:r w:rsidRPr="00926876">
        <w:rPr>
          <w:color w:val="000000"/>
          <w:szCs w:val="22"/>
          <w:lang w:val="en-ZA"/>
        </w:rPr>
        <w:tab/>
      </w:r>
      <w:r w:rsidR="00676E86" w:rsidRPr="00926876">
        <w:rPr>
          <w:color w:val="000000"/>
          <w:szCs w:val="22"/>
          <w:lang w:val="en-ZA"/>
        </w:rPr>
        <w:tab/>
      </w:r>
      <w:r w:rsidRPr="00926876">
        <w:rPr>
          <w:color w:val="000000"/>
          <w:szCs w:val="22"/>
          <w:lang w:val="en-ZA"/>
        </w:rPr>
        <w:t>(ii)</w:t>
      </w:r>
      <w:r w:rsidR="0007789B" w:rsidRPr="00926876">
        <w:rPr>
          <w:color w:val="000000"/>
          <w:szCs w:val="22"/>
          <w:lang w:val="en-ZA"/>
        </w:rPr>
        <w:tab/>
      </w:r>
      <w:r w:rsidR="00F01D35" w:rsidRPr="00926876">
        <w:rPr>
          <w:color w:val="000000"/>
          <w:szCs w:val="22"/>
          <w:lang w:val="en-ZA"/>
        </w:rPr>
        <w:t xml:space="preserve"> </w:t>
      </w:r>
      <w:r w:rsidRPr="00926876">
        <w:rPr>
          <w:color w:val="000000"/>
          <w:szCs w:val="22"/>
          <w:lang w:val="en-ZA"/>
        </w:rPr>
        <w:t xml:space="preserve">must be opened at the same time and as soon as possible after the period for the submission of bids has expired; and </w:t>
      </w:r>
    </w:p>
    <w:p w:rsidR="00130981" w:rsidRPr="00926876" w:rsidRDefault="00130981">
      <w:pPr>
        <w:pStyle w:val="Style"/>
        <w:tabs>
          <w:tab w:val="left" w:pos="677"/>
          <w:tab w:val="left" w:pos="1377"/>
        </w:tabs>
        <w:spacing w:line="408" w:lineRule="exact"/>
        <w:ind w:left="1373" w:hanging="1373"/>
        <w:jc w:val="both"/>
        <w:rPr>
          <w:color w:val="000000"/>
          <w:szCs w:val="22"/>
          <w:lang w:val="en-ZA"/>
        </w:rPr>
      </w:pPr>
      <w:r w:rsidRPr="00926876">
        <w:rPr>
          <w:color w:val="000000"/>
          <w:szCs w:val="22"/>
          <w:lang w:val="en-ZA"/>
        </w:rPr>
        <w:tab/>
      </w:r>
      <w:r w:rsidR="00676E86" w:rsidRPr="00926876">
        <w:rPr>
          <w:color w:val="000000"/>
          <w:szCs w:val="22"/>
          <w:lang w:val="en-ZA"/>
        </w:rPr>
        <w:tab/>
      </w:r>
      <w:r w:rsidRPr="00926876">
        <w:rPr>
          <w:color w:val="000000"/>
          <w:szCs w:val="22"/>
          <w:lang w:val="en-ZA"/>
        </w:rPr>
        <w:t xml:space="preserve">(iii) </w:t>
      </w:r>
      <w:r w:rsidRPr="00926876">
        <w:rPr>
          <w:color w:val="000000"/>
          <w:szCs w:val="22"/>
          <w:lang w:val="en-ZA"/>
        </w:rPr>
        <w:tab/>
        <w:t xml:space="preserve">received after the closing time should not be considered and returned unopened immediately. </w:t>
      </w:r>
    </w:p>
    <w:p w:rsidR="00130981" w:rsidRPr="00926876" w:rsidRDefault="00676E86" w:rsidP="00233A40">
      <w:pPr>
        <w:pStyle w:val="Style"/>
        <w:tabs>
          <w:tab w:val="left" w:pos="1"/>
          <w:tab w:val="left" w:pos="667"/>
        </w:tabs>
        <w:spacing w:line="403" w:lineRule="exact"/>
        <w:ind w:left="667" w:hanging="667"/>
        <w:jc w:val="both"/>
        <w:rPr>
          <w:color w:val="000000"/>
          <w:szCs w:val="22"/>
          <w:lang w:val="en-ZA"/>
        </w:rPr>
      </w:pPr>
      <w:r w:rsidRPr="00926876">
        <w:rPr>
          <w:color w:val="000000"/>
          <w:szCs w:val="22"/>
          <w:lang w:val="en-ZA"/>
        </w:rPr>
        <w:tab/>
      </w:r>
      <w:r w:rsidR="00ED298D" w:rsidRPr="00926876">
        <w:rPr>
          <w:color w:val="000000"/>
          <w:szCs w:val="22"/>
          <w:lang w:val="en-ZA"/>
        </w:rPr>
        <w:tab/>
        <w:t xml:space="preserve">(b) </w:t>
      </w:r>
      <w:r w:rsidR="00ED298D" w:rsidRPr="00926876">
        <w:rPr>
          <w:color w:val="000000"/>
          <w:szCs w:val="22"/>
          <w:lang w:val="en-ZA"/>
        </w:rPr>
        <w:tab/>
      </w:r>
      <w:r w:rsidR="00130981" w:rsidRPr="00926876">
        <w:rPr>
          <w:color w:val="000000"/>
          <w:szCs w:val="22"/>
          <w:lang w:val="en-ZA"/>
        </w:rPr>
        <w:t xml:space="preserve">Any bidder or member of the public has the right to request that the names of the bidders who submitted bids in time must be read out and, if practical, also each bidder's total bidding price; </w:t>
      </w:r>
    </w:p>
    <w:p w:rsidR="00130981" w:rsidRPr="00926876" w:rsidRDefault="0007789B">
      <w:pPr>
        <w:pStyle w:val="Style"/>
        <w:tabs>
          <w:tab w:val="left" w:pos="1"/>
          <w:tab w:val="left" w:pos="686"/>
        </w:tabs>
        <w:spacing w:line="403" w:lineRule="exact"/>
        <w:ind w:left="660" w:hanging="660"/>
        <w:jc w:val="both"/>
        <w:rPr>
          <w:color w:val="000000"/>
          <w:szCs w:val="22"/>
          <w:lang w:val="en-ZA"/>
        </w:rPr>
      </w:pPr>
      <w:r w:rsidRPr="00926876">
        <w:rPr>
          <w:color w:val="000000"/>
          <w:szCs w:val="22"/>
          <w:lang w:val="en-ZA"/>
        </w:rPr>
        <w:tab/>
      </w:r>
      <w:r w:rsidR="00130981" w:rsidRPr="00926876">
        <w:rPr>
          <w:color w:val="000000"/>
          <w:szCs w:val="22"/>
          <w:lang w:val="en-ZA"/>
        </w:rPr>
        <w:tab/>
        <w:t xml:space="preserve">(c) </w:t>
      </w:r>
      <w:r w:rsidR="00130981" w:rsidRPr="00926876">
        <w:rPr>
          <w:color w:val="000000"/>
          <w:szCs w:val="22"/>
          <w:lang w:val="en-ZA"/>
        </w:rPr>
        <w:tab/>
        <w:t xml:space="preserve">No information, except the provisions in subparagraph (b), relating to the bid should be disclosed to bidders or other persons until the successful bidder is notified of the award; and </w:t>
      </w:r>
    </w:p>
    <w:p w:rsidR="00130981" w:rsidRPr="00926876" w:rsidRDefault="0007789B">
      <w:pPr>
        <w:pStyle w:val="Style"/>
        <w:tabs>
          <w:tab w:val="left" w:pos="1"/>
          <w:tab w:val="left" w:pos="672"/>
        </w:tabs>
        <w:spacing w:line="408" w:lineRule="exact"/>
        <w:jc w:val="both"/>
        <w:rPr>
          <w:color w:val="000000"/>
          <w:szCs w:val="22"/>
          <w:lang w:val="en-ZA"/>
        </w:rPr>
      </w:pPr>
      <w:r w:rsidRPr="00926876">
        <w:rPr>
          <w:color w:val="000000"/>
          <w:szCs w:val="22"/>
          <w:lang w:val="en-ZA"/>
        </w:rPr>
        <w:tab/>
      </w:r>
      <w:r w:rsidR="00130981" w:rsidRPr="00926876">
        <w:rPr>
          <w:color w:val="000000"/>
          <w:szCs w:val="22"/>
          <w:lang w:val="en-ZA"/>
        </w:rPr>
        <w:tab/>
        <w:t xml:space="preserve">(d) </w:t>
      </w:r>
      <w:r w:rsidR="00130981" w:rsidRPr="00926876">
        <w:rPr>
          <w:color w:val="000000"/>
          <w:szCs w:val="22"/>
          <w:lang w:val="en-ZA"/>
        </w:rPr>
        <w:tab/>
        <w:t xml:space="preserve">The accounting officer must- </w:t>
      </w:r>
    </w:p>
    <w:p w:rsidR="00130981" w:rsidRPr="00926876" w:rsidRDefault="00130981">
      <w:pPr>
        <w:pStyle w:val="Style"/>
        <w:tabs>
          <w:tab w:val="left" w:pos="1"/>
          <w:tab w:val="left" w:pos="681"/>
          <w:tab w:val="left" w:pos="1382"/>
        </w:tabs>
        <w:spacing w:line="398" w:lineRule="exact"/>
        <w:jc w:val="both"/>
        <w:rPr>
          <w:color w:val="000000"/>
          <w:szCs w:val="22"/>
          <w:lang w:val="en-ZA"/>
        </w:rPr>
      </w:pPr>
      <w:r w:rsidRPr="00926876">
        <w:rPr>
          <w:color w:val="000000"/>
          <w:szCs w:val="22"/>
          <w:lang w:val="en-ZA"/>
        </w:rPr>
        <w:tab/>
      </w:r>
      <w:r w:rsidRPr="00926876">
        <w:rPr>
          <w:color w:val="000000"/>
          <w:szCs w:val="22"/>
          <w:lang w:val="en-ZA"/>
        </w:rPr>
        <w:tab/>
      </w:r>
      <w:r w:rsidR="0007789B" w:rsidRPr="00926876">
        <w:rPr>
          <w:color w:val="000000"/>
          <w:szCs w:val="22"/>
          <w:lang w:val="en-ZA"/>
        </w:rPr>
        <w:tab/>
      </w:r>
      <w:r w:rsidRPr="00926876">
        <w:rPr>
          <w:color w:val="000000"/>
          <w:szCs w:val="22"/>
          <w:lang w:val="en-ZA"/>
        </w:rPr>
        <w:t xml:space="preserve">(i) </w:t>
      </w:r>
      <w:r w:rsidRPr="00926876">
        <w:rPr>
          <w:color w:val="000000"/>
          <w:szCs w:val="22"/>
          <w:lang w:val="en-ZA"/>
        </w:rPr>
        <w:tab/>
        <w:t xml:space="preserve">record in a register all bids received in time; </w:t>
      </w:r>
    </w:p>
    <w:p w:rsidR="00130981" w:rsidRPr="00926876" w:rsidRDefault="00130981">
      <w:pPr>
        <w:pStyle w:val="Style"/>
        <w:tabs>
          <w:tab w:val="left" w:pos="1"/>
          <w:tab w:val="left" w:pos="681"/>
          <w:tab w:val="left" w:pos="1382"/>
        </w:tabs>
        <w:spacing w:line="398" w:lineRule="exact"/>
        <w:jc w:val="both"/>
        <w:rPr>
          <w:color w:val="000000"/>
          <w:szCs w:val="22"/>
          <w:lang w:val="en-ZA"/>
        </w:rPr>
      </w:pPr>
      <w:r w:rsidRPr="00926876">
        <w:rPr>
          <w:color w:val="000000"/>
          <w:szCs w:val="22"/>
          <w:lang w:val="en-ZA"/>
        </w:rPr>
        <w:tab/>
      </w:r>
      <w:r w:rsidRPr="00926876">
        <w:rPr>
          <w:color w:val="000000"/>
          <w:szCs w:val="22"/>
          <w:lang w:val="en-ZA"/>
        </w:rPr>
        <w:tab/>
      </w:r>
      <w:r w:rsidR="0007789B" w:rsidRPr="00926876">
        <w:rPr>
          <w:color w:val="000000"/>
          <w:szCs w:val="22"/>
          <w:lang w:val="en-ZA"/>
        </w:rPr>
        <w:tab/>
      </w:r>
      <w:r w:rsidRPr="00926876">
        <w:rPr>
          <w:color w:val="000000"/>
          <w:szCs w:val="22"/>
          <w:lang w:val="en-ZA"/>
        </w:rPr>
        <w:t xml:space="preserve">(ii) </w:t>
      </w:r>
      <w:r w:rsidRPr="00926876">
        <w:rPr>
          <w:color w:val="000000"/>
          <w:szCs w:val="22"/>
          <w:lang w:val="en-ZA"/>
        </w:rPr>
        <w:tab/>
        <w:t xml:space="preserve">make the register available for public inspection; and </w:t>
      </w:r>
    </w:p>
    <w:p w:rsidR="00130981" w:rsidRPr="00926876" w:rsidRDefault="00130981">
      <w:pPr>
        <w:pStyle w:val="Style"/>
        <w:tabs>
          <w:tab w:val="left" w:pos="1"/>
          <w:tab w:val="left" w:pos="681"/>
          <w:tab w:val="left" w:pos="709"/>
        </w:tabs>
        <w:spacing w:line="398" w:lineRule="exact"/>
        <w:ind w:left="1380" w:hanging="1380"/>
        <w:jc w:val="both"/>
        <w:rPr>
          <w:color w:val="000000"/>
          <w:szCs w:val="22"/>
          <w:lang w:val="en-ZA"/>
        </w:rPr>
      </w:pPr>
      <w:r w:rsidRPr="00926876">
        <w:rPr>
          <w:color w:val="000000"/>
          <w:szCs w:val="22"/>
          <w:lang w:val="en-ZA"/>
        </w:rPr>
        <w:tab/>
      </w:r>
      <w:r w:rsidRPr="00926876">
        <w:rPr>
          <w:color w:val="000000"/>
          <w:szCs w:val="22"/>
          <w:lang w:val="en-ZA"/>
        </w:rPr>
        <w:tab/>
      </w:r>
      <w:r w:rsidR="0007789B" w:rsidRPr="00926876">
        <w:rPr>
          <w:color w:val="000000"/>
          <w:szCs w:val="22"/>
          <w:lang w:val="en-ZA"/>
        </w:rPr>
        <w:tab/>
      </w:r>
      <w:r w:rsidRPr="00926876">
        <w:rPr>
          <w:color w:val="000000"/>
          <w:szCs w:val="22"/>
          <w:lang w:val="en-ZA"/>
        </w:rPr>
        <w:tab/>
        <w:t xml:space="preserve">(iii) </w:t>
      </w:r>
      <w:r w:rsidRPr="00926876">
        <w:rPr>
          <w:color w:val="000000"/>
          <w:szCs w:val="22"/>
          <w:lang w:val="en-ZA"/>
        </w:rPr>
        <w:tab/>
        <w:t xml:space="preserve">publish the entries in the register and the bid results on the website. </w:t>
      </w:r>
    </w:p>
    <w:p w:rsidR="00130981" w:rsidRPr="00926876" w:rsidRDefault="00130981">
      <w:pPr>
        <w:pStyle w:val="Style"/>
        <w:spacing w:line="196" w:lineRule="exact"/>
        <w:ind w:left="8179" w:right="34"/>
        <w:jc w:val="both"/>
        <w:rPr>
          <w:color w:val="000000"/>
          <w:szCs w:val="18"/>
          <w:lang w:val="en-ZA"/>
        </w:rPr>
      </w:pPr>
    </w:p>
    <w:p w:rsidR="00130981" w:rsidRPr="00926876" w:rsidRDefault="00130981">
      <w:pPr>
        <w:pStyle w:val="Style"/>
        <w:spacing w:before="518" w:line="254" w:lineRule="exact"/>
        <w:ind w:left="9" w:right="34"/>
        <w:jc w:val="both"/>
        <w:rPr>
          <w:b/>
          <w:bCs/>
          <w:color w:val="000000"/>
          <w:szCs w:val="23"/>
          <w:lang w:val="en-ZA"/>
        </w:rPr>
      </w:pPr>
      <w:r w:rsidRPr="00926876">
        <w:rPr>
          <w:b/>
          <w:bCs/>
          <w:color w:val="000000"/>
          <w:szCs w:val="23"/>
          <w:lang w:val="en-ZA"/>
        </w:rPr>
        <w:t xml:space="preserve">Negotiations with preferred bidders </w:t>
      </w:r>
    </w:p>
    <w:p w:rsidR="00130981" w:rsidRPr="00926876" w:rsidRDefault="00130981">
      <w:pPr>
        <w:pStyle w:val="Style"/>
        <w:spacing w:line="408" w:lineRule="exact"/>
        <w:ind w:left="900" w:right="53" w:hanging="900"/>
        <w:jc w:val="both"/>
        <w:rPr>
          <w:color w:val="000000"/>
          <w:szCs w:val="23"/>
          <w:lang w:val="en-ZA"/>
        </w:rPr>
      </w:pPr>
      <w:r w:rsidRPr="00926876">
        <w:rPr>
          <w:color w:val="000000"/>
          <w:szCs w:val="23"/>
          <w:lang w:val="en-ZA"/>
        </w:rPr>
        <w:t xml:space="preserve">24. </w:t>
      </w:r>
      <w:r w:rsidRPr="00926876">
        <w:rPr>
          <w:color w:val="000000"/>
          <w:szCs w:val="21"/>
          <w:lang w:val="en-ZA"/>
        </w:rPr>
        <w:t xml:space="preserve">(1) </w:t>
      </w:r>
      <w:r w:rsidRPr="00926876">
        <w:rPr>
          <w:color w:val="000000"/>
          <w:szCs w:val="23"/>
          <w:lang w:val="en-ZA"/>
        </w:rPr>
        <w:t xml:space="preserve">The accounting officer may negotiate the </w:t>
      </w:r>
      <w:r w:rsidR="0067107A">
        <w:rPr>
          <w:color w:val="000000"/>
          <w:szCs w:val="23"/>
          <w:lang w:val="en-ZA"/>
        </w:rPr>
        <w:t>Draft</w:t>
      </w:r>
      <w:r w:rsidRPr="00926876">
        <w:rPr>
          <w:color w:val="000000"/>
          <w:szCs w:val="23"/>
          <w:lang w:val="en-ZA"/>
        </w:rPr>
        <w:t xml:space="preserve"> terms of a contract with bidders identified through a competitive bidding process as preferred bidders, provided that such negotiation - </w:t>
      </w:r>
    </w:p>
    <w:p w:rsidR="00130981" w:rsidRPr="00926876" w:rsidRDefault="00130981">
      <w:pPr>
        <w:pStyle w:val="Style"/>
        <w:tabs>
          <w:tab w:val="left" w:pos="1"/>
          <w:tab w:val="left" w:pos="672"/>
        </w:tabs>
        <w:spacing w:line="398" w:lineRule="exact"/>
        <w:ind w:right="34"/>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does not allow any preferred bidder a second or unfair opportunity; </w:t>
      </w:r>
    </w:p>
    <w:p w:rsidR="00130981" w:rsidRPr="00926876" w:rsidRDefault="00130981">
      <w:pPr>
        <w:pStyle w:val="Style"/>
        <w:tabs>
          <w:tab w:val="left" w:pos="1"/>
          <w:tab w:val="left" w:pos="682"/>
        </w:tabs>
        <w:spacing w:line="408" w:lineRule="exact"/>
        <w:ind w:right="34"/>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is not to the detriment of any other bidder; and </w:t>
      </w:r>
    </w:p>
    <w:p w:rsidR="00130981" w:rsidRPr="00926876" w:rsidRDefault="00130981">
      <w:pPr>
        <w:pStyle w:val="Style"/>
        <w:tabs>
          <w:tab w:val="left" w:pos="1"/>
          <w:tab w:val="left" w:pos="672"/>
        </w:tabs>
        <w:spacing w:line="408" w:lineRule="exact"/>
        <w:ind w:right="34"/>
        <w:jc w:val="both"/>
        <w:rPr>
          <w:color w:val="000000"/>
          <w:szCs w:val="23"/>
          <w:lang w:val="en-ZA"/>
        </w:rPr>
      </w:pPr>
      <w:r w:rsidRPr="00926876">
        <w:rPr>
          <w:color w:val="000000"/>
          <w:szCs w:val="23"/>
          <w:lang w:val="en-ZA"/>
        </w:rPr>
        <w:tab/>
        <w:t xml:space="preserve">(c) </w:t>
      </w:r>
      <w:r w:rsidRPr="00926876">
        <w:rPr>
          <w:color w:val="000000"/>
          <w:szCs w:val="23"/>
          <w:lang w:val="en-ZA"/>
        </w:rPr>
        <w:tab/>
        <w:t xml:space="preserve">does not lead to a higher price than the bid as submitted. </w:t>
      </w:r>
    </w:p>
    <w:p w:rsidR="00427AC8" w:rsidRPr="00926876" w:rsidRDefault="002E7053" w:rsidP="00427AC8">
      <w:pPr>
        <w:pStyle w:val="Style"/>
        <w:tabs>
          <w:tab w:val="left" w:pos="1"/>
          <w:tab w:val="left" w:pos="682"/>
        </w:tabs>
        <w:spacing w:line="408" w:lineRule="exact"/>
        <w:ind w:left="672" w:right="34" w:hanging="672"/>
        <w:jc w:val="both"/>
        <w:rPr>
          <w:color w:val="000000"/>
          <w:szCs w:val="23"/>
          <w:lang w:val="en-ZA"/>
        </w:rPr>
      </w:pPr>
      <w:r w:rsidRPr="00926876">
        <w:rPr>
          <w:color w:val="000000"/>
          <w:szCs w:val="23"/>
          <w:lang w:val="en-ZA"/>
        </w:rPr>
        <w:t>(d)</w:t>
      </w:r>
      <w:r w:rsidRPr="00926876">
        <w:rPr>
          <w:color w:val="000000"/>
          <w:szCs w:val="23"/>
          <w:lang w:val="en-ZA"/>
        </w:rPr>
        <w:tab/>
      </w:r>
      <w:r w:rsidRPr="00926876">
        <w:rPr>
          <w:color w:val="000000"/>
          <w:szCs w:val="23"/>
          <w:lang w:val="en-ZA"/>
        </w:rPr>
        <w:tab/>
      </w:r>
      <w:r w:rsidR="009E082D" w:rsidRPr="00926876">
        <w:rPr>
          <w:color w:val="000000"/>
          <w:szCs w:val="23"/>
          <w:lang w:val="en-ZA"/>
        </w:rPr>
        <w:t>u</w:t>
      </w:r>
      <w:r w:rsidRPr="00926876">
        <w:rPr>
          <w:color w:val="000000"/>
          <w:szCs w:val="23"/>
          <w:lang w:val="en-ZA"/>
        </w:rPr>
        <w:t>pon approval to negotiate, the AO/AA must appoint a cross functional negotiation team, with one member appointed to be team leader.</w:t>
      </w:r>
    </w:p>
    <w:p w:rsidR="005F6BA9" w:rsidRPr="00926876" w:rsidRDefault="00780D29" w:rsidP="00427AC8">
      <w:pPr>
        <w:pStyle w:val="Style"/>
        <w:tabs>
          <w:tab w:val="left" w:pos="1"/>
          <w:tab w:val="left" w:pos="682"/>
        </w:tabs>
        <w:spacing w:line="408" w:lineRule="exact"/>
        <w:ind w:left="672" w:right="34" w:hanging="672"/>
        <w:jc w:val="both"/>
        <w:rPr>
          <w:color w:val="000000"/>
          <w:szCs w:val="23"/>
          <w:lang w:val="en-ZA"/>
        </w:rPr>
      </w:pPr>
      <w:r w:rsidRPr="00926876">
        <w:rPr>
          <w:color w:val="000000"/>
          <w:szCs w:val="23"/>
          <w:lang w:val="en-ZA"/>
        </w:rPr>
        <w:t>(e)</w:t>
      </w:r>
      <w:r w:rsidRPr="00926876">
        <w:rPr>
          <w:color w:val="000000"/>
          <w:szCs w:val="23"/>
          <w:lang w:val="en-ZA"/>
        </w:rPr>
        <w:tab/>
      </w:r>
      <w:r w:rsidR="002B605D" w:rsidRPr="00926876">
        <w:rPr>
          <w:color w:val="000000"/>
          <w:szCs w:val="23"/>
          <w:lang w:val="en-ZA"/>
        </w:rPr>
        <w:t>the negotiation team leader must ensure that all members of the negotiating team are clear  on the negotiation strategy and desired outcomes.</w:t>
      </w:r>
    </w:p>
    <w:p w:rsidR="00130981" w:rsidRPr="00926876" w:rsidRDefault="004E4074" w:rsidP="005F6BA9">
      <w:pPr>
        <w:pStyle w:val="Style"/>
        <w:tabs>
          <w:tab w:val="left" w:pos="682"/>
          <w:tab w:val="left" w:pos="1387"/>
        </w:tabs>
        <w:spacing w:before="484" w:line="360" w:lineRule="auto"/>
        <w:ind w:left="682" w:right="34" w:hanging="682"/>
        <w:jc w:val="both"/>
        <w:rPr>
          <w:color w:val="000000"/>
          <w:szCs w:val="23"/>
          <w:lang w:val="en-ZA"/>
        </w:rPr>
      </w:pPr>
      <w:r w:rsidRPr="00926876">
        <w:rPr>
          <w:color w:val="000000"/>
          <w:szCs w:val="23"/>
          <w:lang w:val="en-ZA"/>
        </w:rPr>
        <w:tab/>
      </w:r>
      <w:r w:rsidR="009C41BD" w:rsidRPr="00926876">
        <w:rPr>
          <w:color w:val="000000"/>
          <w:szCs w:val="23"/>
          <w:lang w:val="en-ZA"/>
        </w:rPr>
        <w:t xml:space="preserve">(2) </w:t>
      </w:r>
      <w:r w:rsidR="00130981" w:rsidRPr="00926876">
        <w:rPr>
          <w:color w:val="000000"/>
          <w:szCs w:val="23"/>
          <w:lang w:val="en-ZA"/>
        </w:rPr>
        <w:t>Minutes of such negotiations must be kept for</w:t>
      </w:r>
      <w:r w:rsidR="003A4CE9" w:rsidRPr="00926876">
        <w:rPr>
          <w:color w:val="000000"/>
          <w:szCs w:val="23"/>
          <w:lang w:val="en-ZA"/>
        </w:rPr>
        <w:t>m</w:t>
      </w:r>
      <w:r w:rsidR="00130981" w:rsidRPr="00926876">
        <w:rPr>
          <w:color w:val="000000"/>
          <w:szCs w:val="23"/>
          <w:lang w:val="en-ZA"/>
        </w:rPr>
        <w:t xml:space="preserve"> record purposes. </w:t>
      </w:r>
    </w:p>
    <w:p w:rsidR="00130981" w:rsidRPr="00926876" w:rsidRDefault="00130981" w:rsidP="005B442E">
      <w:pPr>
        <w:pStyle w:val="Style"/>
        <w:spacing w:before="504" w:line="254" w:lineRule="exact"/>
        <w:ind w:right="34"/>
        <w:jc w:val="both"/>
        <w:rPr>
          <w:b/>
          <w:bCs/>
          <w:color w:val="000000"/>
          <w:szCs w:val="23"/>
          <w:lang w:val="en-ZA"/>
        </w:rPr>
      </w:pPr>
      <w:r w:rsidRPr="00926876">
        <w:rPr>
          <w:b/>
          <w:bCs/>
          <w:color w:val="000000"/>
          <w:szCs w:val="23"/>
          <w:lang w:val="en-ZA"/>
        </w:rPr>
        <w:t xml:space="preserve">Two-stage bidding process </w:t>
      </w:r>
    </w:p>
    <w:p w:rsidR="00130981" w:rsidRPr="00926876" w:rsidRDefault="007D14C0">
      <w:pPr>
        <w:pStyle w:val="Style"/>
        <w:tabs>
          <w:tab w:val="left" w:pos="5"/>
          <w:tab w:val="left" w:pos="687"/>
          <w:tab w:val="left" w:pos="1373"/>
        </w:tabs>
        <w:spacing w:line="398" w:lineRule="exact"/>
        <w:ind w:right="34"/>
        <w:jc w:val="both"/>
        <w:rPr>
          <w:color w:val="000000"/>
          <w:szCs w:val="23"/>
          <w:lang w:val="en-ZA"/>
        </w:rPr>
      </w:pPr>
      <w:r w:rsidRPr="00926876">
        <w:rPr>
          <w:color w:val="000000"/>
          <w:szCs w:val="23"/>
          <w:lang w:val="en-ZA"/>
        </w:rPr>
        <w:tab/>
        <w:t xml:space="preserve">25. </w:t>
      </w:r>
      <w:r w:rsidR="00130981" w:rsidRPr="00926876">
        <w:rPr>
          <w:color w:val="000000"/>
          <w:szCs w:val="21"/>
          <w:lang w:val="en-ZA"/>
        </w:rPr>
        <w:t xml:space="preserve">(1) </w:t>
      </w:r>
      <w:r w:rsidR="00130981" w:rsidRPr="00926876">
        <w:rPr>
          <w:color w:val="000000"/>
          <w:szCs w:val="21"/>
          <w:lang w:val="en-ZA"/>
        </w:rPr>
        <w:tab/>
      </w:r>
      <w:r w:rsidR="00130981" w:rsidRPr="00926876">
        <w:rPr>
          <w:color w:val="000000"/>
          <w:szCs w:val="23"/>
          <w:lang w:val="en-ZA"/>
        </w:rPr>
        <w:t xml:space="preserve">A two-stage bidding process is allowed for - </w:t>
      </w:r>
    </w:p>
    <w:p w:rsidR="00130981" w:rsidRPr="00926876" w:rsidRDefault="007D14C0">
      <w:pPr>
        <w:pStyle w:val="Style"/>
        <w:tabs>
          <w:tab w:val="left" w:pos="5"/>
          <w:tab w:val="left" w:pos="687"/>
        </w:tabs>
        <w:spacing w:line="417" w:lineRule="exact"/>
        <w:ind w:right="34"/>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large complex projects; </w:t>
      </w:r>
    </w:p>
    <w:p w:rsidR="00130981" w:rsidRPr="00926876" w:rsidRDefault="007D14C0">
      <w:pPr>
        <w:pStyle w:val="Style"/>
        <w:tabs>
          <w:tab w:val="left" w:pos="5"/>
          <w:tab w:val="left" w:pos="687"/>
        </w:tabs>
        <w:spacing w:line="417" w:lineRule="exact"/>
        <w:ind w:right="34"/>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projects where it may be undesirable to prepare complete detailed </w:t>
      </w:r>
    </w:p>
    <w:p w:rsidR="00130981" w:rsidRPr="00926876" w:rsidRDefault="00130981" w:rsidP="007D14C0">
      <w:pPr>
        <w:pStyle w:val="Style"/>
        <w:spacing w:line="417" w:lineRule="exact"/>
        <w:ind w:left="1406" w:right="34" w:firstLine="34"/>
        <w:jc w:val="both"/>
        <w:rPr>
          <w:color w:val="000000"/>
          <w:szCs w:val="23"/>
          <w:lang w:val="en-ZA"/>
        </w:rPr>
      </w:pPr>
      <w:r w:rsidRPr="00926876">
        <w:rPr>
          <w:color w:val="000000"/>
          <w:szCs w:val="23"/>
          <w:lang w:val="en-ZA"/>
        </w:rPr>
        <w:t xml:space="preserve">technical specifications; or </w:t>
      </w:r>
    </w:p>
    <w:p w:rsidR="00130981" w:rsidRPr="00926876" w:rsidRDefault="007D14C0">
      <w:pPr>
        <w:pStyle w:val="Style"/>
        <w:tabs>
          <w:tab w:val="left" w:pos="5"/>
          <w:tab w:val="left" w:pos="687"/>
        </w:tabs>
        <w:spacing w:line="393" w:lineRule="exact"/>
        <w:ind w:right="34"/>
        <w:jc w:val="both"/>
        <w:rPr>
          <w:color w:val="000000"/>
          <w:szCs w:val="23"/>
          <w:lang w:val="en-ZA"/>
        </w:rPr>
      </w:pPr>
      <w:r w:rsidRPr="00926876">
        <w:rPr>
          <w:color w:val="000000"/>
          <w:szCs w:val="23"/>
          <w:lang w:val="en-ZA"/>
        </w:rPr>
        <w:tab/>
      </w:r>
      <w:r w:rsidR="00130981" w:rsidRPr="00926876">
        <w:rPr>
          <w:color w:val="000000"/>
          <w:szCs w:val="23"/>
          <w:lang w:val="en-ZA"/>
        </w:rPr>
        <w:tab/>
        <w:t xml:space="preserve">(c) </w:t>
      </w:r>
      <w:r w:rsidR="00130981" w:rsidRPr="00926876">
        <w:rPr>
          <w:color w:val="000000"/>
          <w:szCs w:val="23"/>
          <w:lang w:val="en-ZA"/>
        </w:rPr>
        <w:tab/>
        <w:t xml:space="preserve">long term projects with a duration period exceeding three years. </w:t>
      </w:r>
    </w:p>
    <w:p w:rsidR="00130981" w:rsidRPr="00926876" w:rsidRDefault="00130981">
      <w:pPr>
        <w:pStyle w:val="Style"/>
        <w:tabs>
          <w:tab w:val="left" w:pos="687"/>
          <w:tab w:val="left" w:pos="1397"/>
        </w:tabs>
        <w:spacing w:before="480" w:line="254" w:lineRule="exact"/>
        <w:ind w:left="1395" w:right="29" w:hanging="1395"/>
        <w:jc w:val="both"/>
        <w:rPr>
          <w:color w:val="000000"/>
          <w:szCs w:val="23"/>
          <w:lang w:val="en-ZA"/>
        </w:rPr>
      </w:pPr>
      <w:r w:rsidRPr="00926876">
        <w:rPr>
          <w:color w:val="000000"/>
          <w:szCs w:val="23"/>
          <w:lang w:val="en-ZA"/>
        </w:rPr>
        <w:tab/>
        <w:t xml:space="preserve">(2) </w:t>
      </w:r>
      <w:r w:rsidRPr="00926876">
        <w:rPr>
          <w:color w:val="000000"/>
          <w:szCs w:val="23"/>
          <w:lang w:val="en-ZA"/>
        </w:rPr>
        <w:tab/>
        <w:t xml:space="preserve">In the first stage technical proposals on conceptual design or performance specifications should be invited, subject to technical as well as commercial  clarifications and adjustments. </w:t>
      </w:r>
    </w:p>
    <w:p w:rsidR="00130981" w:rsidRPr="00926876" w:rsidRDefault="00130981">
      <w:pPr>
        <w:pStyle w:val="Style"/>
        <w:tabs>
          <w:tab w:val="left" w:pos="691"/>
          <w:tab w:val="left" w:pos="1397"/>
        </w:tabs>
        <w:spacing w:before="499" w:line="254" w:lineRule="exact"/>
        <w:ind w:left="1395" w:right="19" w:hanging="1395"/>
        <w:jc w:val="both"/>
        <w:rPr>
          <w:color w:val="000000"/>
          <w:szCs w:val="23"/>
          <w:lang w:val="en-ZA"/>
        </w:rPr>
      </w:pPr>
      <w:r w:rsidRPr="00926876">
        <w:rPr>
          <w:color w:val="000000"/>
          <w:szCs w:val="23"/>
          <w:lang w:val="en-ZA"/>
        </w:rPr>
        <w:tab/>
        <w:t xml:space="preserve">(3) </w:t>
      </w:r>
      <w:r w:rsidRPr="00926876">
        <w:rPr>
          <w:color w:val="000000"/>
          <w:szCs w:val="23"/>
          <w:lang w:val="en-ZA"/>
        </w:rPr>
        <w:tab/>
        <w:t xml:space="preserve">In the second stage </w:t>
      </w:r>
      <w:r w:rsidR="0067107A">
        <w:rPr>
          <w:color w:val="000000"/>
          <w:szCs w:val="23"/>
          <w:lang w:val="en-ZA"/>
        </w:rPr>
        <w:t>Draft</w:t>
      </w:r>
      <w:r w:rsidRPr="00926876">
        <w:rPr>
          <w:color w:val="000000"/>
          <w:szCs w:val="23"/>
          <w:lang w:val="en-ZA"/>
        </w:rPr>
        <w:t xml:space="preserve"> technical proposals and priced bids should be invited. </w:t>
      </w:r>
    </w:p>
    <w:p w:rsidR="00130981" w:rsidRPr="00926876" w:rsidRDefault="00130981">
      <w:pPr>
        <w:pStyle w:val="Style"/>
        <w:spacing w:before="537" w:line="254" w:lineRule="exact"/>
        <w:ind w:left="19"/>
        <w:jc w:val="both"/>
        <w:rPr>
          <w:b/>
          <w:bCs/>
          <w:color w:val="000000"/>
          <w:szCs w:val="23"/>
          <w:lang w:val="en-ZA"/>
        </w:rPr>
      </w:pPr>
      <w:r w:rsidRPr="00926876">
        <w:rPr>
          <w:b/>
          <w:bCs/>
          <w:color w:val="000000"/>
          <w:szCs w:val="23"/>
          <w:lang w:val="en-ZA"/>
        </w:rPr>
        <w:t xml:space="preserve">Committee system for competitive bids </w:t>
      </w:r>
    </w:p>
    <w:p w:rsidR="00130981" w:rsidRPr="00926876" w:rsidRDefault="00130981">
      <w:pPr>
        <w:pStyle w:val="Style"/>
        <w:spacing w:line="408" w:lineRule="exact"/>
        <w:ind w:left="720" w:right="19" w:hanging="720"/>
        <w:jc w:val="both"/>
        <w:rPr>
          <w:color w:val="000000"/>
          <w:szCs w:val="23"/>
          <w:lang w:val="en-ZA"/>
        </w:rPr>
      </w:pPr>
      <w:r w:rsidRPr="00926876">
        <w:rPr>
          <w:color w:val="000000"/>
          <w:szCs w:val="23"/>
          <w:lang w:val="en-ZA"/>
        </w:rPr>
        <w:t xml:space="preserve">26. </w:t>
      </w:r>
      <w:r w:rsidRPr="00926876">
        <w:rPr>
          <w:color w:val="000000"/>
          <w:w w:val="92"/>
          <w:lang w:val="en-ZA"/>
        </w:rPr>
        <w:t xml:space="preserve">(1) </w:t>
      </w:r>
      <w:r w:rsidRPr="00926876">
        <w:rPr>
          <w:color w:val="000000"/>
          <w:szCs w:val="23"/>
          <w:lang w:val="en-ZA"/>
        </w:rPr>
        <w:t xml:space="preserve">A committee system for competitive bids is hereby established, consisting of the following committees for each procurement or cluster of procurements as the accounting officer may determine: </w:t>
      </w:r>
    </w:p>
    <w:p w:rsidR="00130981" w:rsidRPr="00926876" w:rsidRDefault="003429D6">
      <w:pPr>
        <w:pStyle w:val="Style"/>
        <w:tabs>
          <w:tab w:val="left" w:pos="10"/>
          <w:tab w:val="left" w:pos="682"/>
        </w:tabs>
        <w:spacing w:line="408" w:lineRule="exact"/>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a bid specification committee; </w:t>
      </w:r>
    </w:p>
    <w:p w:rsidR="00130981" w:rsidRPr="00926876" w:rsidRDefault="003429D6">
      <w:pPr>
        <w:pStyle w:val="Style"/>
        <w:tabs>
          <w:tab w:val="left" w:pos="10"/>
          <w:tab w:val="left" w:pos="682"/>
        </w:tabs>
        <w:spacing w:line="408" w:lineRule="exact"/>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a bid evaluation committee; and </w:t>
      </w:r>
    </w:p>
    <w:p w:rsidR="000F1CDC" w:rsidRPr="00926876" w:rsidRDefault="003429D6" w:rsidP="000F1CDC">
      <w:pPr>
        <w:pStyle w:val="Style"/>
        <w:tabs>
          <w:tab w:val="left" w:pos="10"/>
          <w:tab w:val="left" w:pos="662"/>
        </w:tabs>
        <w:spacing w:line="408" w:lineRule="exact"/>
        <w:jc w:val="both"/>
        <w:rPr>
          <w:color w:val="000000"/>
          <w:szCs w:val="23"/>
          <w:lang w:val="en-ZA"/>
        </w:rPr>
      </w:pPr>
      <w:r w:rsidRPr="00926876">
        <w:rPr>
          <w:color w:val="000000"/>
          <w:szCs w:val="23"/>
          <w:lang w:val="en-ZA"/>
        </w:rPr>
        <w:tab/>
      </w:r>
      <w:r w:rsidR="00130981" w:rsidRPr="00926876">
        <w:rPr>
          <w:color w:val="000000"/>
          <w:szCs w:val="23"/>
          <w:lang w:val="en-ZA"/>
        </w:rPr>
        <w:tab/>
        <w:t>(c)</w:t>
      </w:r>
      <w:r w:rsidR="000F1CDC" w:rsidRPr="00926876">
        <w:rPr>
          <w:color w:val="000000"/>
          <w:szCs w:val="23"/>
          <w:lang w:val="en-ZA"/>
        </w:rPr>
        <w:t xml:space="preserve"> </w:t>
      </w:r>
      <w:r w:rsidR="000F1CDC" w:rsidRPr="00926876">
        <w:rPr>
          <w:color w:val="000000"/>
          <w:szCs w:val="23"/>
          <w:lang w:val="en-ZA"/>
        </w:rPr>
        <w:tab/>
        <w:t>a bid adjudication committee;</w:t>
      </w:r>
    </w:p>
    <w:p w:rsidR="000F1CDC" w:rsidRPr="00926876" w:rsidRDefault="000F1CDC" w:rsidP="000F1CDC">
      <w:pPr>
        <w:pStyle w:val="Style"/>
        <w:tabs>
          <w:tab w:val="left" w:pos="10"/>
          <w:tab w:val="left" w:pos="662"/>
        </w:tabs>
        <w:spacing w:line="408" w:lineRule="exact"/>
        <w:jc w:val="both"/>
        <w:rPr>
          <w:color w:val="000000"/>
          <w:szCs w:val="23"/>
          <w:lang w:val="en-ZA"/>
        </w:rPr>
      </w:pPr>
    </w:p>
    <w:p w:rsidR="00130981" w:rsidRPr="00926876" w:rsidRDefault="00AF335B" w:rsidP="00881187">
      <w:pPr>
        <w:pStyle w:val="Style"/>
        <w:tabs>
          <w:tab w:val="left" w:pos="10"/>
          <w:tab w:val="left" w:pos="662"/>
        </w:tabs>
        <w:spacing w:line="408" w:lineRule="exact"/>
        <w:ind w:left="660" w:hanging="660"/>
        <w:jc w:val="both"/>
        <w:rPr>
          <w:color w:val="000000"/>
          <w:szCs w:val="23"/>
          <w:lang w:val="en-ZA"/>
        </w:rPr>
      </w:pPr>
      <w:r w:rsidRPr="00926876">
        <w:rPr>
          <w:color w:val="000000"/>
          <w:szCs w:val="23"/>
          <w:lang w:val="en-ZA"/>
        </w:rPr>
        <w:tab/>
      </w:r>
      <w:r w:rsidR="00130981" w:rsidRPr="00926876">
        <w:rPr>
          <w:color w:val="000000"/>
          <w:szCs w:val="23"/>
          <w:lang w:val="en-ZA"/>
        </w:rPr>
        <w:t xml:space="preserve">(2) </w:t>
      </w:r>
      <w:r w:rsidR="00130981" w:rsidRPr="00926876">
        <w:rPr>
          <w:color w:val="000000"/>
          <w:szCs w:val="23"/>
          <w:lang w:val="en-ZA"/>
        </w:rPr>
        <w:tab/>
        <w:t xml:space="preserve">The accounting officer appoints the members of each committee, taking into account section 117 of the Act; and </w:t>
      </w:r>
    </w:p>
    <w:p w:rsidR="00130981" w:rsidRPr="00926876" w:rsidRDefault="00130981">
      <w:pPr>
        <w:pStyle w:val="Style"/>
        <w:tabs>
          <w:tab w:val="left" w:pos="667"/>
          <w:tab w:val="left" w:pos="1363"/>
        </w:tabs>
        <w:spacing w:before="460" w:line="264" w:lineRule="exact"/>
        <w:ind w:left="660" w:right="39" w:hanging="660"/>
        <w:jc w:val="both"/>
        <w:rPr>
          <w:color w:val="000000"/>
          <w:szCs w:val="23"/>
          <w:lang w:val="en-ZA"/>
        </w:rPr>
      </w:pPr>
      <w:r w:rsidRPr="00926876">
        <w:rPr>
          <w:color w:val="000000"/>
          <w:szCs w:val="23"/>
          <w:lang w:val="en-ZA"/>
        </w:rPr>
        <w:t xml:space="preserve">(3) </w:t>
      </w:r>
      <w:r w:rsidRPr="00926876">
        <w:rPr>
          <w:color w:val="000000"/>
          <w:szCs w:val="23"/>
          <w:lang w:val="en-ZA"/>
        </w:rPr>
        <w:tab/>
        <w:t xml:space="preserve">A neutral or independent observer, appointed by the accounting officer, must attend or oversee a committee when this is appropriate for ensuring fairness and promoting transparency. </w:t>
      </w:r>
    </w:p>
    <w:p w:rsidR="00130981" w:rsidRPr="00926876" w:rsidRDefault="00130981">
      <w:pPr>
        <w:pStyle w:val="Style"/>
        <w:tabs>
          <w:tab w:val="left" w:pos="10"/>
          <w:tab w:val="left" w:pos="667"/>
          <w:tab w:val="left" w:pos="1354"/>
        </w:tabs>
        <w:spacing w:before="484" w:line="259" w:lineRule="exact"/>
        <w:ind w:right="39"/>
        <w:jc w:val="both"/>
        <w:rPr>
          <w:color w:val="000000"/>
          <w:szCs w:val="23"/>
          <w:lang w:val="en-ZA"/>
        </w:rPr>
      </w:pPr>
      <w:r w:rsidRPr="00926876">
        <w:rPr>
          <w:color w:val="000000"/>
          <w:szCs w:val="23"/>
          <w:lang w:val="en-ZA"/>
        </w:rPr>
        <w:tab/>
        <w:t xml:space="preserve">(4) </w:t>
      </w:r>
      <w:r w:rsidRPr="00926876">
        <w:rPr>
          <w:color w:val="000000"/>
          <w:szCs w:val="23"/>
          <w:lang w:val="en-ZA"/>
        </w:rPr>
        <w:tab/>
        <w:t xml:space="preserve">The committee system must be consistent with - </w:t>
      </w:r>
    </w:p>
    <w:p w:rsidR="00130981" w:rsidRPr="00926876" w:rsidRDefault="00EA47C7">
      <w:pPr>
        <w:pStyle w:val="Style"/>
        <w:tabs>
          <w:tab w:val="left" w:pos="10"/>
          <w:tab w:val="left" w:pos="677"/>
        </w:tabs>
        <w:spacing w:line="412" w:lineRule="exact"/>
        <w:ind w:right="39"/>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paragraph 27, 28 and 29 of this Policy; and </w:t>
      </w:r>
    </w:p>
    <w:p w:rsidR="00130981" w:rsidRPr="00926876" w:rsidRDefault="00EA47C7">
      <w:pPr>
        <w:pStyle w:val="Style"/>
        <w:tabs>
          <w:tab w:val="left" w:pos="10"/>
          <w:tab w:val="left" w:pos="686"/>
        </w:tabs>
        <w:spacing w:line="408" w:lineRule="exact"/>
        <w:ind w:right="39"/>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any other applicable legislation. </w:t>
      </w:r>
    </w:p>
    <w:p w:rsidR="00130981" w:rsidRPr="00926876" w:rsidRDefault="00130981" w:rsidP="00EA47C7">
      <w:pPr>
        <w:pStyle w:val="Style"/>
        <w:tabs>
          <w:tab w:val="left" w:pos="682"/>
          <w:tab w:val="left" w:pos="1382"/>
        </w:tabs>
        <w:spacing w:before="456" w:line="268" w:lineRule="exact"/>
        <w:ind w:left="682" w:right="39" w:hanging="682"/>
        <w:jc w:val="both"/>
        <w:rPr>
          <w:color w:val="000000"/>
          <w:szCs w:val="23"/>
          <w:lang w:val="en-ZA"/>
        </w:rPr>
      </w:pPr>
      <w:r w:rsidRPr="00926876">
        <w:rPr>
          <w:color w:val="000000"/>
          <w:szCs w:val="23"/>
          <w:lang w:val="en-ZA"/>
        </w:rPr>
        <w:t xml:space="preserve">(5) </w:t>
      </w:r>
      <w:r w:rsidRPr="00926876">
        <w:rPr>
          <w:color w:val="000000"/>
          <w:szCs w:val="23"/>
          <w:lang w:val="en-ZA"/>
        </w:rPr>
        <w:tab/>
        <w:t xml:space="preserve">The accounting officer may apply the committee system to formal written price quotations. </w:t>
      </w:r>
    </w:p>
    <w:p w:rsidR="00130981" w:rsidRPr="00926876" w:rsidRDefault="00130981">
      <w:pPr>
        <w:pStyle w:val="Style"/>
        <w:spacing w:before="504" w:line="249" w:lineRule="exact"/>
        <w:ind w:left="19" w:right="39"/>
        <w:jc w:val="both"/>
        <w:rPr>
          <w:b/>
          <w:bCs/>
          <w:color w:val="000000"/>
          <w:szCs w:val="22"/>
          <w:lang w:val="en-ZA"/>
        </w:rPr>
      </w:pPr>
      <w:r w:rsidRPr="00926876">
        <w:rPr>
          <w:b/>
          <w:bCs/>
          <w:color w:val="000000"/>
          <w:szCs w:val="22"/>
          <w:lang w:val="en-ZA"/>
        </w:rPr>
        <w:t xml:space="preserve">Bid specification committees </w:t>
      </w:r>
    </w:p>
    <w:p w:rsidR="00130981" w:rsidRPr="00926876" w:rsidRDefault="00130981">
      <w:pPr>
        <w:pStyle w:val="Style"/>
        <w:spacing w:line="417" w:lineRule="exact"/>
        <w:ind w:left="810" w:right="39" w:hanging="810"/>
        <w:jc w:val="both"/>
        <w:rPr>
          <w:i/>
          <w:iCs/>
          <w:color w:val="000000"/>
          <w:szCs w:val="22"/>
          <w:lang w:val="en-ZA"/>
        </w:rPr>
      </w:pPr>
      <w:r w:rsidRPr="00926876">
        <w:rPr>
          <w:b/>
          <w:bCs/>
          <w:color w:val="000000"/>
          <w:w w:val="91"/>
          <w:szCs w:val="23"/>
          <w:lang w:val="en-ZA"/>
        </w:rPr>
        <w:t xml:space="preserve">27. </w:t>
      </w:r>
      <w:r w:rsidRPr="00926876">
        <w:rPr>
          <w:color w:val="000000"/>
          <w:szCs w:val="23"/>
          <w:lang w:val="en-ZA"/>
        </w:rPr>
        <w:t>(1) A bid specification committee must compile the specifications for each procureme</w:t>
      </w:r>
      <w:r w:rsidR="006302DE" w:rsidRPr="00926876">
        <w:rPr>
          <w:color w:val="000000"/>
          <w:szCs w:val="23"/>
          <w:lang w:val="en-ZA"/>
        </w:rPr>
        <w:t xml:space="preserve">nt of goods or services by the </w:t>
      </w:r>
      <w:r w:rsidRPr="00926876">
        <w:rPr>
          <w:color w:val="000000"/>
          <w:szCs w:val="22"/>
          <w:lang w:val="en-ZA"/>
        </w:rPr>
        <w:t xml:space="preserve">municipality </w:t>
      </w:r>
      <w:r w:rsidRPr="00926876">
        <w:rPr>
          <w:i/>
          <w:iCs/>
          <w:color w:val="000000"/>
          <w:szCs w:val="22"/>
          <w:lang w:val="en-ZA"/>
        </w:rPr>
        <w:t xml:space="preserve">. </w:t>
      </w:r>
    </w:p>
    <w:p w:rsidR="00130981" w:rsidRPr="00926876" w:rsidRDefault="00130981">
      <w:pPr>
        <w:pStyle w:val="Style"/>
        <w:tabs>
          <w:tab w:val="left" w:pos="19"/>
          <w:tab w:val="left" w:pos="706"/>
          <w:tab w:val="left" w:pos="1382"/>
        </w:tabs>
        <w:spacing w:before="504" w:line="240" w:lineRule="exact"/>
        <w:ind w:right="1"/>
        <w:jc w:val="both"/>
        <w:rPr>
          <w:color w:val="000000"/>
          <w:szCs w:val="23"/>
          <w:lang w:val="en-ZA"/>
        </w:rPr>
      </w:pPr>
      <w:r w:rsidRPr="00926876">
        <w:rPr>
          <w:color w:val="000000"/>
          <w:szCs w:val="23"/>
          <w:lang w:val="en-ZA"/>
        </w:rPr>
        <w:tab/>
        <w:t xml:space="preserve">      (2) Specifications - </w:t>
      </w:r>
    </w:p>
    <w:p w:rsidR="00130981" w:rsidRPr="00926876" w:rsidRDefault="00130981" w:rsidP="00D66BEC">
      <w:pPr>
        <w:pStyle w:val="Style"/>
        <w:tabs>
          <w:tab w:val="left" w:pos="19"/>
          <w:tab w:val="left" w:pos="710"/>
        </w:tabs>
        <w:spacing w:line="388" w:lineRule="exact"/>
        <w:ind w:left="1440" w:right="1" w:hanging="1440"/>
        <w:jc w:val="both"/>
        <w:rPr>
          <w:color w:val="000000"/>
          <w:szCs w:val="23"/>
          <w:lang w:val="en-ZA"/>
        </w:rPr>
      </w:pPr>
      <w:r w:rsidRPr="00926876">
        <w:rPr>
          <w:color w:val="000000"/>
          <w:szCs w:val="23"/>
          <w:lang w:val="en-ZA"/>
        </w:rPr>
        <w:tab/>
      </w:r>
      <w:r w:rsidR="00F84708" w:rsidRPr="00926876">
        <w:rPr>
          <w:color w:val="000000"/>
          <w:szCs w:val="23"/>
          <w:lang w:val="en-ZA"/>
        </w:rPr>
        <w:tab/>
      </w:r>
      <w:r w:rsidRPr="00926876">
        <w:rPr>
          <w:color w:val="000000"/>
          <w:szCs w:val="23"/>
          <w:lang w:val="en-ZA"/>
        </w:rPr>
        <w:t xml:space="preserve">(a) </w:t>
      </w:r>
      <w:r w:rsidRPr="00926876">
        <w:rPr>
          <w:color w:val="000000"/>
          <w:szCs w:val="23"/>
          <w:lang w:val="en-ZA"/>
        </w:rPr>
        <w:tab/>
        <w:t xml:space="preserve">must be </w:t>
      </w:r>
      <w:r w:rsidR="0067107A">
        <w:rPr>
          <w:color w:val="000000"/>
          <w:szCs w:val="23"/>
          <w:lang w:val="en-ZA"/>
        </w:rPr>
        <w:t>Draft</w:t>
      </w:r>
      <w:r w:rsidRPr="00926876">
        <w:rPr>
          <w:color w:val="000000"/>
          <w:szCs w:val="23"/>
          <w:lang w:val="en-ZA"/>
        </w:rPr>
        <w:t xml:space="preserve">ed in an unbiased manner to allow all potential suppliers to offer their goods or services; </w:t>
      </w:r>
    </w:p>
    <w:p w:rsidR="00130981" w:rsidRPr="00926876" w:rsidRDefault="00F84708" w:rsidP="00D66BEC">
      <w:pPr>
        <w:pStyle w:val="Style"/>
        <w:tabs>
          <w:tab w:val="left" w:pos="19"/>
          <w:tab w:val="left" w:pos="710"/>
        </w:tabs>
        <w:spacing w:line="388" w:lineRule="exact"/>
        <w:ind w:left="1435" w:right="1" w:hanging="1420"/>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must take account of any accepted standards such as those issued by </w:t>
      </w:r>
      <w:r w:rsidR="00D66BEC" w:rsidRPr="00926876">
        <w:rPr>
          <w:color w:val="000000"/>
          <w:szCs w:val="23"/>
          <w:lang w:val="en-ZA"/>
        </w:rPr>
        <w:t xml:space="preserve"> </w:t>
      </w:r>
      <w:r w:rsidR="00130981" w:rsidRPr="00926876">
        <w:rPr>
          <w:color w:val="000000"/>
          <w:szCs w:val="23"/>
          <w:lang w:val="en-ZA"/>
        </w:rPr>
        <w:t xml:space="preserve">Standards South Africa, the International Standards Organisation, or an authority accredited or recognised by the South African National Accreditation System with which the equipment or material or workmanship should comply; </w:t>
      </w:r>
    </w:p>
    <w:p w:rsidR="000D05A9" w:rsidRPr="00926876" w:rsidRDefault="00130981" w:rsidP="000D05A9">
      <w:pPr>
        <w:pStyle w:val="Style"/>
        <w:tabs>
          <w:tab w:val="left" w:pos="10"/>
          <w:tab w:val="left" w:pos="720"/>
        </w:tabs>
        <w:spacing w:line="388" w:lineRule="exact"/>
        <w:ind w:left="1435" w:right="1" w:hanging="1435"/>
        <w:jc w:val="both"/>
        <w:rPr>
          <w:color w:val="000000"/>
          <w:szCs w:val="23"/>
          <w:lang w:val="en-ZA"/>
        </w:rPr>
      </w:pPr>
      <w:r w:rsidRPr="00926876">
        <w:rPr>
          <w:color w:val="000000"/>
          <w:szCs w:val="23"/>
          <w:lang w:val="en-ZA"/>
        </w:rPr>
        <w:tab/>
      </w:r>
      <w:r w:rsidR="00F84708" w:rsidRPr="00926876">
        <w:rPr>
          <w:color w:val="000000"/>
          <w:szCs w:val="23"/>
          <w:lang w:val="en-ZA"/>
        </w:rPr>
        <w:tab/>
      </w:r>
      <w:r w:rsidRPr="00926876">
        <w:rPr>
          <w:color w:val="000000"/>
          <w:szCs w:val="23"/>
          <w:lang w:val="en-ZA"/>
        </w:rPr>
        <w:t xml:space="preserve">(c) </w:t>
      </w:r>
      <w:r w:rsidRPr="00926876">
        <w:rPr>
          <w:color w:val="000000"/>
          <w:szCs w:val="23"/>
          <w:lang w:val="en-ZA"/>
        </w:rPr>
        <w:tab/>
        <w:t xml:space="preserve">must, where possible, be described in terms of performance required rather than in terms of descriptive characteristics for design; </w:t>
      </w:r>
    </w:p>
    <w:p w:rsidR="00130981" w:rsidRPr="00926876" w:rsidRDefault="000D05A9" w:rsidP="000D05A9">
      <w:pPr>
        <w:pStyle w:val="Style"/>
        <w:tabs>
          <w:tab w:val="left" w:pos="10"/>
          <w:tab w:val="left" w:pos="720"/>
        </w:tabs>
        <w:spacing w:line="388" w:lineRule="exact"/>
        <w:ind w:left="1435" w:right="1" w:hanging="1435"/>
        <w:jc w:val="both"/>
        <w:rPr>
          <w:color w:val="000000"/>
          <w:szCs w:val="23"/>
          <w:lang w:val="en-ZA"/>
        </w:rPr>
      </w:pPr>
      <w:r w:rsidRPr="00926876">
        <w:rPr>
          <w:color w:val="000000"/>
          <w:szCs w:val="23"/>
          <w:lang w:val="en-ZA"/>
        </w:rPr>
        <w:tab/>
        <w:t xml:space="preserve">    </w:t>
      </w:r>
      <w:r w:rsidRPr="00926876">
        <w:rPr>
          <w:color w:val="000000"/>
          <w:szCs w:val="23"/>
          <w:lang w:val="en-ZA"/>
        </w:rPr>
        <w:tab/>
      </w:r>
      <w:r w:rsidR="00130981" w:rsidRPr="00926876">
        <w:rPr>
          <w:color w:val="000000"/>
          <w:szCs w:val="23"/>
          <w:lang w:val="en-ZA"/>
        </w:rPr>
        <w:t xml:space="preserve">(d) </w:t>
      </w:r>
      <w:r w:rsidR="00130981" w:rsidRPr="00926876">
        <w:rPr>
          <w:color w:val="000000"/>
          <w:szCs w:val="23"/>
          <w:lang w:val="en-ZA"/>
        </w:rPr>
        <w:tab/>
        <w:t xml:space="preserve">may not create trade barriers in contract requirements in the forms of specifications, plans, drawings, designs, testing and test methods, packaging, marking or labelling of conformity certification; </w:t>
      </w:r>
    </w:p>
    <w:p w:rsidR="00130981" w:rsidRPr="00926876" w:rsidRDefault="00F84708" w:rsidP="000D05A9">
      <w:pPr>
        <w:pStyle w:val="Style"/>
        <w:tabs>
          <w:tab w:val="left" w:pos="10"/>
          <w:tab w:val="left" w:pos="691"/>
        </w:tabs>
        <w:spacing w:line="403" w:lineRule="exact"/>
        <w:ind w:left="1435" w:right="19" w:hanging="1435"/>
        <w:jc w:val="both"/>
        <w:rPr>
          <w:color w:val="000000"/>
          <w:szCs w:val="23"/>
          <w:lang w:val="en-ZA"/>
        </w:rPr>
      </w:pPr>
      <w:r w:rsidRPr="00926876">
        <w:rPr>
          <w:color w:val="000000"/>
          <w:szCs w:val="23"/>
          <w:lang w:val="en-ZA"/>
        </w:rPr>
        <w:tab/>
      </w:r>
      <w:r w:rsidR="00130981" w:rsidRPr="00926876">
        <w:rPr>
          <w:color w:val="000000"/>
          <w:szCs w:val="23"/>
          <w:lang w:val="en-ZA"/>
        </w:rPr>
        <w:tab/>
        <w:t xml:space="preserve">(e) </w:t>
      </w:r>
      <w:r w:rsidR="00130981" w:rsidRPr="00926876">
        <w:rPr>
          <w:color w:val="000000"/>
          <w:szCs w:val="23"/>
          <w:lang w:val="en-ZA"/>
        </w:rPr>
        <w:tab/>
        <w:t xml:space="preserve">may not make reference to any particular trade mark, name, patent, design, type, specific origin or producer unless there is no other sufficiently precise or intelligible way of describing the characteristics of the work, in which case such reference must be accompanied by the word "equivalent"; </w:t>
      </w:r>
    </w:p>
    <w:p w:rsidR="00130981" w:rsidRPr="00926876" w:rsidRDefault="00F84708" w:rsidP="000D05A9">
      <w:pPr>
        <w:pStyle w:val="Style"/>
        <w:tabs>
          <w:tab w:val="left" w:pos="10"/>
          <w:tab w:val="left" w:pos="691"/>
        </w:tabs>
        <w:spacing w:line="398" w:lineRule="exact"/>
        <w:ind w:left="1435" w:right="19" w:hanging="1435"/>
        <w:jc w:val="both"/>
        <w:rPr>
          <w:color w:val="000000"/>
          <w:szCs w:val="23"/>
          <w:lang w:val="en-ZA"/>
        </w:rPr>
      </w:pPr>
      <w:r w:rsidRPr="00926876">
        <w:rPr>
          <w:color w:val="000000"/>
          <w:szCs w:val="23"/>
          <w:lang w:val="en-ZA"/>
        </w:rPr>
        <w:tab/>
      </w:r>
      <w:r w:rsidR="00130981" w:rsidRPr="00926876">
        <w:rPr>
          <w:color w:val="000000"/>
          <w:szCs w:val="23"/>
          <w:lang w:val="en-ZA"/>
        </w:rPr>
        <w:tab/>
        <w:t xml:space="preserve">(f) </w:t>
      </w:r>
      <w:r w:rsidR="00130981" w:rsidRPr="00926876">
        <w:rPr>
          <w:color w:val="000000"/>
          <w:szCs w:val="23"/>
          <w:lang w:val="en-ZA"/>
        </w:rPr>
        <w:tab/>
        <w:t xml:space="preserve">must indicate each specific goal for which points may be awarded in terms of the points system set out in the Preferential Procurement Regulations 2001; and </w:t>
      </w:r>
    </w:p>
    <w:p w:rsidR="00130981" w:rsidRPr="00926876" w:rsidRDefault="00F84708" w:rsidP="000D05A9">
      <w:pPr>
        <w:pStyle w:val="Style"/>
        <w:tabs>
          <w:tab w:val="left" w:pos="10"/>
          <w:tab w:val="left" w:pos="691"/>
        </w:tabs>
        <w:spacing w:line="398" w:lineRule="exact"/>
        <w:ind w:left="1435" w:right="19" w:hanging="1435"/>
        <w:jc w:val="both"/>
        <w:rPr>
          <w:color w:val="000000"/>
          <w:szCs w:val="23"/>
          <w:lang w:val="en-ZA"/>
        </w:rPr>
      </w:pPr>
      <w:r w:rsidRPr="00926876">
        <w:rPr>
          <w:color w:val="000000"/>
          <w:szCs w:val="23"/>
          <w:lang w:val="en-ZA"/>
        </w:rPr>
        <w:tab/>
      </w:r>
      <w:r w:rsidR="00130981" w:rsidRPr="00926876">
        <w:rPr>
          <w:color w:val="000000"/>
          <w:szCs w:val="23"/>
          <w:lang w:val="en-ZA"/>
        </w:rPr>
        <w:tab/>
        <w:t xml:space="preserve">(g) </w:t>
      </w:r>
      <w:r w:rsidR="00130981" w:rsidRPr="00926876">
        <w:rPr>
          <w:color w:val="000000"/>
          <w:szCs w:val="23"/>
          <w:lang w:val="en-ZA"/>
        </w:rPr>
        <w:tab/>
        <w:t xml:space="preserve">must be approved by the accounting officer prior to publication of the invitation for bids in terms of paragraph 22 of this Policy. </w:t>
      </w:r>
    </w:p>
    <w:p w:rsidR="00130981" w:rsidRPr="00926876" w:rsidRDefault="000D05A9" w:rsidP="000D05A9">
      <w:pPr>
        <w:pStyle w:val="Style"/>
        <w:tabs>
          <w:tab w:val="left" w:pos="538"/>
          <w:tab w:val="left" w:pos="1354"/>
        </w:tabs>
        <w:spacing w:before="504" w:line="249" w:lineRule="exact"/>
        <w:ind w:left="1354" w:right="19" w:hanging="1354"/>
        <w:jc w:val="both"/>
        <w:rPr>
          <w:color w:val="000000"/>
          <w:szCs w:val="23"/>
          <w:lang w:val="en-ZA"/>
        </w:rPr>
      </w:pPr>
      <w:r w:rsidRPr="00926876">
        <w:rPr>
          <w:color w:val="000000"/>
          <w:szCs w:val="23"/>
          <w:lang w:val="en-ZA"/>
        </w:rPr>
        <w:tab/>
        <w:t xml:space="preserve">(3) </w:t>
      </w:r>
      <w:r w:rsidRPr="00926876">
        <w:rPr>
          <w:color w:val="000000"/>
          <w:szCs w:val="23"/>
          <w:lang w:val="en-ZA"/>
        </w:rPr>
        <w:tab/>
      </w:r>
      <w:r w:rsidR="00130981" w:rsidRPr="00926876">
        <w:rPr>
          <w:color w:val="000000"/>
          <w:szCs w:val="23"/>
          <w:lang w:val="en-ZA"/>
        </w:rPr>
        <w:t xml:space="preserve">A bid specification committee must be composed of one or more officials of the  municipality preferably the manager responsible for the function involved, and may, when appropriate, include external specialist advisors. </w:t>
      </w:r>
    </w:p>
    <w:p w:rsidR="00130981" w:rsidRPr="00926876" w:rsidRDefault="000D05A9" w:rsidP="000D05A9">
      <w:pPr>
        <w:pStyle w:val="Style"/>
        <w:tabs>
          <w:tab w:val="left" w:pos="538"/>
          <w:tab w:val="left" w:pos="1378"/>
        </w:tabs>
        <w:spacing w:before="494" w:line="249" w:lineRule="exact"/>
        <w:ind w:left="1354" w:right="19" w:hanging="1354"/>
        <w:jc w:val="both"/>
        <w:rPr>
          <w:color w:val="000000"/>
          <w:szCs w:val="23"/>
          <w:lang w:val="en-ZA"/>
        </w:rPr>
      </w:pPr>
      <w:r w:rsidRPr="00926876">
        <w:rPr>
          <w:color w:val="000000"/>
          <w:szCs w:val="23"/>
          <w:lang w:val="en-ZA"/>
        </w:rPr>
        <w:tab/>
      </w:r>
      <w:r w:rsidR="00130981" w:rsidRPr="00926876">
        <w:rPr>
          <w:color w:val="000000"/>
          <w:szCs w:val="23"/>
          <w:lang w:val="en-ZA"/>
        </w:rPr>
        <w:t xml:space="preserve">(4) </w:t>
      </w:r>
      <w:r w:rsidR="00130981" w:rsidRPr="00926876">
        <w:rPr>
          <w:color w:val="000000"/>
          <w:szCs w:val="23"/>
          <w:lang w:val="en-ZA"/>
        </w:rPr>
        <w:tab/>
        <w:t xml:space="preserve">No person, advisor or corporate entity involved with the bid specification committee, or director of such a corporate entity, may bid for any resulting contracts. </w:t>
      </w:r>
    </w:p>
    <w:p w:rsidR="00130981" w:rsidRPr="00926876" w:rsidRDefault="00130981">
      <w:pPr>
        <w:pStyle w:val="Style"/>
        <w:spacing w:before="504" w:line="254" w:lineRule="exact"/>
        <w:ind w:left="14"/>
        <w:jc w:val="both"/>
        <w:rPr>
          <w:b/>
          <w:bCs/>
          <w:color w:val="000000"/>
          <w:szCs w:val="23"/>
          <w:lang w:val="en-ZA"/>
        </w:rPr>
      </w:pPr>
      <w:r w:rsidRPr="00926876">
        <w:rPr>
          <w:b/>
          <w:bCs/>
          <w:color w:val="000000"/>
          <w:szCs w:val="23"/>
          <w:lang w:val="en-ZA"/>
        </w:rPr>
        <w:t xml:space="preserve">Bid evaluation committees </w:t>
      </w:r>
    </w:p>
    <w:p w:rsidR="00130981" w:rsidRPr="00926876" w:rsidRDefault="000D05A9">
      <w:pPr>
        <w:pStyle w:val="Style"/>
        <w:tabs>
          <w:tab w:val="left" w:pos="5"/>
          <w:tab w:val="left" w:pos="691"/>
        </w:tabs>
        <w:spacing w:line="403" w:lineRule="exact"/>
        <w:jc w:val="both"/>
        <w:rPr>
          <w:color w:val="000000"/>
          <w:szCs w:val="23"/>
          <w:lang w:val="en-ZA"/>
        </w:rPr>
      </w:pPr>
      <w:r w:rsidRPr="00926876">
        <w:rPr>
          <w:color w:val="000000"/>
          <w:szCs w:val="23"/>
          <w:lang w:val="en-ZA"/>
        </w:rPr>
        <w:tab/>
      </w:r>
      <w:r w:rsidR="00130981" w:rsidRPr="00926876">
        <w:rPr>
          <w:color w:val="000000"/>
          <w:szCs w:val="23"/>
          <w:lang w:val="en-ZA"/>
        </w:rPr>
        <w:tab/>
        <w:t xml:space="preserve">28. </w:t>
      </w:r>
      <w:r w:rsidR="00130981" w:rsidRPr="00926876">
        <w:rPr>
          <w:color w:val="000000"/>
          <w:szCs w:val="23"/>
          <w:lang w:val="en-ZA"/>
        </w:rPr>
        <w:tab/>
        <w:t xml:space="preserve">(1) A bid evaluation committee must- </w:t>
      </w:r>
    </w:p>
    <w:p w:rsidR="00130981" w:rsidRPr="00926876" w:rsidRDefault="00F44572">
      <w:pPr>
        <w:pStyle w:val="Style"/>
        <w:tabs>
          <w:tab w:val="left" w:pos="5"/>
          <w:tab w:val="left" w:pos="682"/>
        </w:tabs>
        <w:spacing w:line="403" w:lineRule="exact"/>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evaluate bids in accordance with - </w:t>
      </w:r>
    </w:p>
    <w:p w:rsidR="00130981" w:rsidRPr="00926876" w:rsidRDefault="00130981">
      <w:pPr>
        <w:pStyle w:val="Style"/>
        <w:tabs>
          <w:tab w:val="left" w:pos="5"/>
          <w:tab w:val="center" w:pos="797"/>
          <w:tab w:val="left" w:pos="1382"/>
        </w:tabs>
        <w:spacing w:line="403" w:lineRule="exact"/>
        <w:jc w:val="both"/>
        <w:rPr>
          <w:color w:val="000000"/>
          <w:szCs w:val="23"/>
          <w:lang w:val="en-ZA"/>
        </w:rPr>
      </w:pPr>
      <w:r w:rsidRPr="00926876">
        <w:rPr>
          <w:color w:val="000000"/>
          <w:szCs w:val="23"/>
          <w:lang w:val="en-ZA"/>
        </w:rPr>
        <w:tab/>
      </w:r>
      <w:r w:rsidRPr="00926876">
        <w:rPr>
          <w:color w:val="000000"/>
          <w:szCs w:val="23"/>
          <w:lang w:val="en-ZA"/>
        </w:rPr>
        <w:tab/>
      </w:r>
      <w:r w:rsidR="00F44572" w:rsidRPr="00926876">
        <w:rPr>
          <w:color w:val="000000"/>
          <w:szCs w:val="23"/>
          <w:lang w:val="en-ZA"/>
        </w:rPr>
        <w:tab/>
      </w:r>
      <w:r w:rsidRPr="00926876">
        <w:rPr>
          <w:color w:val="000000"/>
          <w:szCs w:val="21"/>
          <w:lang w:val="en-ZA"/>
        </w:rPr>
        <w:t xml:space="preserve">(i) </w:t>
      </w:r>
      <w:r w:rsidRPr="00926876">
        <w:rPr>
          <w:color w:val="000000"/>
          <w:szCs w:val="21"/>
          <w:lang w:val="en-ZA"/>
        </w:rPr>
        <w:tab/>
      </w:r>
      <w:r w:rsidRPr="00926876">
        <w:rPr>
          <w:color w:val="000000"/>
          <w:szCs w:val="23"/>
          <w:lang w:val="en-ZA"/>
        </w:rPr>
        <w:t xml:space="preserve">the specifications for a specific procurement; and </w:t>
      </w:r>
    </w:p>
    <w:p w:rsidR="00130981" w:rsidRPr="00926876" w:rsidRDefault="00130981">
      <w:pPr>
        <w:pStyle w:val="Style"/>
        <w:tabs>
          <w:tab w:val="left" w:pos="5"/>
          <w:tab w:val="center" w:pos="826"/>
          <w:tab w:val="left" w:pos="1382"/>
        </w:tabs>
        <w:spacing w:line="403" w:lineRule="exact"/>
        <w:jc w:val="both"/>
        <w:rPr>
          <w:color w:val="000000"/>
          <w:szCs w:val="23"/>
          <w:lang w:val="en-ZA"/>
        </w:rPr>
      </w:pPr>
      <w:r w:rsidRPr="00926876">
        <w:rPr>
          <w:color w:val="000000"/>
          <w:szCs w:val="23"/>
          <w:lang w:val="en-ZA"/>
        </w:rPr>
        <w:tab/>
      </w:r>
      <w:r w:rsidRPr="00926876">
        <w:rPr>
          <w:color w:val="000000"/>
          <w:szCs w:val="23"/>
          <w:lang w:val="en-ZA"/>
        </w:rPr>
        <w:tab/>
      </w:r>
      <w:r w:rsidR="00F44572"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the points system set out in terms of paragraph 27(2)(f). </w:t>
      </w:r>
    </w:p>
    <w:p w:rsidR="00130981" w:rsidRPr="00926876" w:rsidRDefault="00F44572">
      <w:pPr>
        <w:pStyle w:val="Style"/>
        <w:tabs>
          <w:tab w:val="left" w:pos="5"/>
          <w:tab w:val="left" w:pos="682"/>
        </w:tabs>
        <w:spacing w:line="403" w:lineRule="exact"/>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evaluate each bidder's ability to execute the contract; </w:t>
      </w:r>
    </w:p>
    <w:p w:rsidR="00130981" w:rsidRPr="00926876" w:rsidRDefault="004F0F8F" w:rsidP="000D05A9">
      <w:pPr>
        <w:pStyle w:val="Style"/>
        <w:tabs>
          <w:tab w:val="left" w:pos="5"/>
          <w:tab w:val="left" w:pos="686"/>
        </w:tabs>
        <w:spacing w:line="398" w:lineRule="exact"/>
        <w:ind w:left="1440" w:hanging="1440"/>
        <w:jc w:val="both"/>
        <w:rPr>
          <w:color w:val="000000"/>
          <w:szCs w:val="18"/>
          <w:lang w:val="en-ZA"/>
        </w:rPr>
      </w:pPr>
      <w:r w:rsidRPr="00926876">
        <w:rPr>
          <w:color w:val="000000"/>
          <w:szCs w:val="23"/>
          <w:lang w:val="en-ZA"/>
        </w:rPr>
        <w:tab/>
      </w:r>
      <w:r w:rsidR="00130981" w:rsidRPr="00926876">
        <w:rPr>
          <w:color w:val="000000"/>
          <w:szCs w:val="23"/>
          <w:lang w:val="en-ZA"/>
        </w:rPr>
        <w:tab/>
        <w:t xml:space="preserve">(c) </w:t>
      </w:r>
      <w:r w:rsidR="00130981" w:rsidRPr="00926876">
        <w:rPr>
          <w:color w:val="000000"/>
          <w:szCs w:val="23"/>
          <w:lang w:val="en-ZA"/>
        </w:rPr>
        <w:tab/>
        <w:t xml:space="preserve">check in respect of the recommended bidder whether municipal rates and taxes and municipal service charges are not in arrears, and; </w:t>
      </w:r>
    </w:p>
    <w:p w:rsidR="00130981" w:rsidRPr="00926876" w:rsidRDefault="004F0F8F" w:rsidP="000D05A9">
      <w:pPr>
        <w:pStyle w:val="Style"/>
        <w:tabs>
          <w:tab w:val="left" w:pos="19"/>
          <w:tab w:val="left" w:pos="687"/>
        </w:tabs>
        <w:spacing w:before="499" w:line="249" w:lineRule="exact"/>
        <w:ind w:left="1440" w:right="40" w:hanging="1440"/>
        <w:jc w:val="both"/>
        <w:rPr>
          <w:color w:val="000000"/>
          <w:szCs w:val="23"/>
          <w:lang w:val="en-ZA"/>
        </w:rPr>
      </w:pPr>
      <w:r w:rsidRPr="00926876">
        <w:rPr>
          <w:color w:val="000000"/>
          <w:szCs w:val="23"/>
          <w:lang w:val="en-ZA"/>
        </w:rPr>
        <w:tab/>
      </w:r>
      <w:r w:rsidR="00130981" w:rsidRPr="00926876">
        <w:rPr>
          <w:color w:val="000000"/>
          <w:szCs w:val="23"/>
          <w:lang w:val="en-ZA"/>
        </w:rPr>
        <w:tab/>
        <w:t xml:space="preserve">(d) </w:t>
      </w:r>
      <w:r w:rsidR="00130981" w:rsidRPr="00926876">
        <w:rPr>
          <w:color w:val="000000"/>
          <w:szCs w:val="23"/>
          <w:lang w:val="en-ZA"/>
        </w:rPr>
        <w:tab/>
        <w:t xml:space="preserve">submit to the adjudication committee a report and recommendations regarding the award of the bid or any other related matter. </w:t>
      </w:r>
    </w:p>
    <w:p w:rsidR="00130981" w:rsidRPr="00926876" w:rsidRDefault="004A5534">
      <w:pPr>
        <w:pStyle w:val="Style"/>
        <w:tabs>
          <w:tab w:val="left" w:pos="696"/>
          <w:tab w:val="left" w:pos="1383"/>
        </w:tabs>
        <w:spacing w:before="504" w:line="249" w:lineRule="exact"/>
        <w:ind w:right="40"/>
        <w:jc w:val="both"/>
        <w:rPr>
          <w:color w:val="000000"/>
          <w:szCs w:val="21"/>
          <w:lang w:val="en-ZA"/>
        </w:rPr>
      </w:pPr>
      <w:r w:rsidRPr="00926876">
        <w:rPr>
          <w:color w:val="000000"/>
          <w:szCs w:val="23"/>
          <w:lang w:val="en-ZA"/>
        </w:rPr>
        <w:t>(</w:t>
      </w:r>
      <w:r w:rsidR="00F44572" w:rsidRPr="00926876">
        <w:rPr>
          <w:color w:val="000000"/>
          <w:szCs w:val="23"/>
          <w:lang w:val="en-ZA"/>
        </w:rPr>
        <w:t>2</w:t>
      </w:r>
      <w:r w:rsidRPr="00926876">
        <w:rPr>
          <w:color w:val="000000"/>
          <w:szCs w:val="23"/>
          <w:lang w:val="en-ZA"/>
        </w:rPr>
        <w:t>)</w:t>
      </w:r>
      <w:r w:rsidR="00130981" w:rsidRPr="00926876">
        <w:rPr>
          <w:color w:val="000000"/>
          <w:szCs w:val="23"/>
          <w:lang w:val="en-ZA"/>
        </w:rPr>
        <w:tab/>
        <w:t xml:space="preserve">A bid evaluation committee must as far as possible be composed </w:t>
      </w:r>
      <w:r w:rsidR="00130981" w:rsidRPr="00926876">
        <w:rPr>
          <w:color w:val="000000"/>
          <w:szCs w:val="21"/>
          <w:lang w:val="en-ZA"/>
        </w:rPr>
        <w:t xml:space="preserve">of- </w:t>
      </w:r>
    </w:p>
    <w:p w:rsidR="00130981" w:rsidRPr="00926876" w:rsidRDefault="00F44572">
      <w:pPr>
        <w:pStyle w:val="Style"/>
        <w:tabs>
          <w:tab w:val="left" w:pos="15"/>
          <w:tab w:val="left" w:pos="687"/>
        </w:tabs>
        <w:spacing w:line="393" w:lineRule="exact"/>
        <w:ind w:right="39"/>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officials from departments requiring the goods or services; and </w:t>
      </w:r>
    </w:p>
    <w:p w:rsidR="00130981" w:rsidRPr="00926876" w:rsidRDefault="00F44572">
      <w:pPr>
        <w:pStyle w:val="Style"/>
        <w:tabs>
          <w:tab w:val="left" w:pos="15"/>
          <w:tab w:val="left" w:pos="672"/>
        </w:tabs>
        <w:spacing w:line="403" w:lineRule="exact"/>
        <w:ind w:left="672" w:right="39" w:hanging="672"/>
        <w:jc w:val="both"/>
        <w:rPr>
          <w:i/>
          <w:iCs/>
          <w:color w:val="000000"/>
          <w:szCs w:val="22"/>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at least one supply chain management practitioner of the  municipality</w:t>
      </w:r>
      <w:r w:rsidR="00130981" w:rsidRPr="00926876">
        <w:rPr>
          <w:i/>
          <w:iCs/>
          <w:color w:val="000000"/>
          <w:szCs w:val="22"/>
          <w:lang w:val="en-ZA"/>
        </w:rPr>
        <w:t xml:space="preserve">. </w:t>
      </w:r>
    </w:p>
    <w:p w:rsidR="00130981" w:rsidRPr="00926876" w:rsidRDefault="00130981" w:rsidP="0025287C">
      <w:pPr>
        <w:pStyle w:val="Style"/>
        <w:spacing w:before="518" w:line="249" w:lineRule="exact"/>
        <w:ind w:right="34"/>
        <w:jc w:val="both"/>
        <w:rPr>
          <w:b/>
          <w:bCs/>
          <w:color w:val="000000"/>
          <w:szCs w:val="22"/>
          <w:lang w:val="en-ZA"/>
        </w:rPr>
      </w:pPr>
      <w:r w:rsidRPr="00926876">
        <w:rPr>
          <w:b/>
          <w:bCs/>
          <w:color w:val="000000"/>
          <w:szCs w:val="22"/>
          <w:lang w:val="en-ZA"/>
        </w:rPr>
        <w:t xml:space="preserve">Bid adjudication committees </w:t>
      </w:r>
    </w:p>
    <w:p w:rsidR="00130981" w:rsidRPr="00926876" w:rsidRDefault="00130981">
      <w:pPr>
        <w:pStyle w:val="Style"/>
        <w:tabs>
          <w:tab w:val="left" w:pos="10"/>
          <w:tab w:val="left" w:pos="691"/>
          <w:tab w:val="left" w:pos="1378"/>
        </w:tabs>
        <w:spacing w:line="403" w:lineRule="exact"/>
        <w:ind w:right="34"/>
        <w:jc w:val="both"/>
        <w:rPr>
          <w:color w:val="000000"/>
          <w:szCs w:val="23"/>
          <w:lang w:val="en-ZA"/>
        </w:rPr>
      </w:pPr>
      <w:r w:rsidRPr="00926876">
        <w:rPr>
          <w:color w:val="000000"/>
          <w:szCs w:val="23"/>
          <w:lang w:val="en-ZA"/>
        </w:rPr>
        <w:tab/>
      </w:r>
      <w:r w:rsidR="00E02A25" w:rsidRPr="00926876">
        <w:rPr>
          <w:b/>
          <w:bCs/>
          <w:color w:val="000000"/>
          <w:w w:val="92"/>
          <w:szCs w:val="23"/>
          <w:lang w:val="en-ZA"/>
        </w:rPr>
        <w:t xml:space="preserve">29. </w:t>
      </w:r>
      <w:r w:rsidRPr="00926876">
        <w:rPr>
          <w:color w:val="000000"/>
          <w:szCs w:val="23"/>
          <w:lang w:val="en-ZA"/>
        </w:rPr>
        <w:t xml:space="preserve">(1) </w:t>
      </w:r>
      <w:r w:rsidRPr="00926876">
        <w:rPr>
          <w:color w:val="000000"/>
          <w:szCs w:val="23"/>
          <w:lang w:val="en-ZA"/>
        </w:rPr>
        <w:tab/>
        <w:t xml:space="preserve">A bid adjudication committee must - </w:t>
      </w:r>
    </w:p>
    <w:p w:rsidR="00130981" w:rsidRPr="00926876" w:rsidRDefault="00E02A25" w:rsidP="00E836AC">
      <w:pPr>
        <w:pStyle w:val="Style"/>
        <w:tabs>
          <w:tab w:val="left" w:pos="10"/>
          <w:tab w:val="left" w:pos="687"/>
        </w:tabs>
        <w:spacing w:line="408" w:lineRule="exact"/>
        <w:ind w:left="1440" w:right="34" w:hanging="1440"/>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consider the report and recommendations of the bid evaluation committee; and </w:t>
      </w:r>
    </w:p>
    <w:p w:rsidR="00130981" w:rsidRPr="00926876" w:rsidRDefault="00130981">
      <w:pPr>
        <w:pStyle w:val="Style"/>
        <w:tabs>
          <w:tab w:val="left" w:pos="10"/>
          <w:tab w:val="left" w:pos="682"/>
        </w:tabs>
        <w:spacing w:line="403" w:lineRule="exact"/>
        <w:ind w:right="34"/>
        <w:jc w:val="both"/>
        <w:rPr>
          <w:color w:val="000000"/>
          <w:szCs w:val="23"/>
          <w:lang w:val="en-ZA"/>
        </w:rPr>
      </w:pPr>
      <w:r w:rsidRPr="00926876">
        <w:rPr>
          <w:color w:val="000000"/>
          <w:szCs w:val="23"/>
          <w:lang w:val="en-ZA"/>
        </w:rPr>
        <w:tab/>
      </w:r>
      <w:r w:rsidR="00E02A25" w:rsidRPr="00926876">
        <w:rPr>
          <w:color w:val="000000"/>
          <w:szCs w:val="23"/>
          <w:lang w:val="en-ZA"/>
        </w:rPr>
        <w:tab/>
      </w:r>
      <w:r w:rsidRPr="00926876">
        <w:rPr>
          <w:color w:val="000000"/>
          <w:szCs w:val="23"/>
          <w:lang w:val="en-ZA"/>
        </w:rPr>
        <w:t xml:space="preserve">(b) </w:t>
      </w:r>
      <w:r w:rsidRPr="00926876">
        <w:rPr>
          <w:color w:val="000000"/>
          <w:szCs w:val="23"/>
          <w:lang w:val="en-ZA"/>
        </w:rPr>
        <w:tab/>
        <w:t xml:space="preserve">either- </w:t>
      </w:r>
    </w:p>
    <w:p w:rsidR="00130981" w:rsidRPr="00926876" w:rsidRDefault="00130981">
      <w:pPr>
        <w:pStyle w:val="Style"/>
        <w:tabs>
          <w:tab w:val="left" w:pos="10"/>
          <w:tab w:val="left" w:pos="687"/>
          <w:tab w:val="left" w:pos="1383"/>
        </w:tabs>
        <w:spacing w:line="393" w:lineRule="exact"/>
        <w:ind w:left="1380" w:right="34" w:hanging="1380"/>
        <w:jc w:val="both"/>
        <w:rPr>
          <w:color w:val="000000"/>
          <w:szCs w:val="21"/>
          <w:lang w:val="en-ZA"/>
        </w:rPr>
      </w:pPr>
      <w:r w:rsidRPr="00926876">
        <w:rPr>
          <w:color w:val="000000"/>
          <w:szCs w:val="23"/>
          <w:lang w:val="en-ZA"/>
        </w:rPr>
        <w:tab/>
      </w:r>
      <w:r w:rsidRPr="00926876">
        <w:rPr>
          <w:color w:val="000000"/>
          <w:szCs w:val="23"/>
          <w:lang w:val="en-ZA"/>
        </w:rPr>
        <w:tab/>
      </w:r>
      <w:r w:rsidR="00E02A25" w:rsidRPr="00926876">
        <w:rPr>
          <w:color w:val="000000"/>
          <w:szCs w:val="23"/>
          <w:lang w:val="en-ZA"/>
        </w:rPr>
        <w:tab/>
      </w:r>
      <w:r w:rsidRPr="00926876">
        <w:rPr>
          <w:color w:val="000000"/>
          <w:szCs w:val="21"/>
          <w:lang w:val="en-ZA"/>
        </w:rPr>
        <w:t xml:space="preserve">(i) </w:t>
      </w:r>
      <w:r w:rsidRPr="00926876">
        <w:rPr>
          <w:color w:val="000000"/>
          <w:szCs w:val="21"/>
          <w:lang w:val="en-ZA"/>
        </w:rPr>
        <w:tab/>
      </w:r>
      <w:r w:rsidRPr="00926876">
        <w:rPr>
          <w:color w:val="000000"/>
          <w:szCs w:val="23"/>
          <w:lang w:val="en-ZA"/>
        </w:rPr>
        <w:t xml:space="preserve">depending on its delegations, make a </w:t>
      </w:r>
      <w:r w:rsidR="0067107A">
        <w:rPr>
          <w:color w:val="000000"/>
          <w:szCs w:val="23"/>
          <w:lang w:val="en-ZA"/>
        </w:rPr>
        <w:t>Draft</w:t>
      </w:r>
      <w:r w:rsidRPr="00926876">
        <w:rPr>
          <w:color w:val="000000"/>
          <w:szCs w:val="23"/>
          <w:lang w:val="en-ZA"/>
        </w:rPr>
        <w:t xml:space="preserve"> award or a recommendation to the accounting officer to make the </w:t>
      </w:r>
      <w:r w:rsidR="0067107A">
        <w:rPr>
          <w:color w:val="000000"/>
          <w:szCs w:val="23"/>
          <w:lang w:val="en-ZA"/>
        </w:rPr>
        <w:t>Draft</w:t>
      </w:r>
      <w:r w:rsidRPr="00926876">
        <w:rPr>
          <w:color w:val="000000"/>
          <w:szCs w:val="23"/>
          <w:lang w:val="en-ZA"/>
        </w:rPr>
        <w:t xml:space="preserve"> award; </w:t>
      </w:r>
      <w:r w:rsidRPr="00926876">
        <w:rPr>
          <w:color w:val="000000"/>
          <w:szCs w:val="21"/>
          <w:lang w:val="en-ZA"/>
        </w:rPr>
        <w:t xml:space="preserve">or </w:t>
      </w:r>
    </w:p>
    <w:p w:rsidR="00130981" w:rsidRPr="00926876" w:rsidRDefault="00130981">
      <w:pPr>
        <w:pStyle w:val="Style"/>
        <w:tabs>
          <w:tab w:val="left" w:pos="687"/>
          <w:tab w:val="left" w:pos="1387"/>
        </w:tabs>
        <w:spacing w:line="403" w:lineRule="exact"/>
        <w:ind w:left="1380" w:right="34" w:hanging="1380"/>
        <w:jc w:val="both"/>
        <w:rPr>
          <w:color w:val="000000"/>
          <w:szCs w:val="23"/>
          <w:lang w:val="en-ZA"/>
        </w:rPr>
      </w:pPr>
      <w:r w:rsidRPr="00926876">
        <w:rPr>
          <w:color w:val="000000"/>
          <w:szCs w:val="23"/>
          <w:lang w:val="en-ZA"/>
        </w:rPr>
        <w:tab/>
      </w:r>
      <w:r w:rsidR="00E02A25"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make another recommendation to the accounting officer how to proceed with the relevant procurement. </w:t>
      </w:r>
    </w:p>
    <w:p w:rsidR="00130981" w:rsidRPr="00926876" w:rsidRDefault="000D05A9">
      <w:pPr>
        <w:pStyle w:val="Style"/>
        <w:tabs>
          <w:tab w:val="left" w:pos="672"/>
          <w:tab w:val="left" w:pos="1378"/>
        </w:tabs>
        <w:spacing w:before="513" w:line="244" w:lineRule="exact"/>
        <w:ind w:left="1378" w:right="1" w:hanging="1378"/>
        <w:jc w:val="both"/>
        <w:rPr>
          <w:color w:val="000000"/>
          <w:szCs w:val="23"/>
          <w:lang w:val="en-ZA"/>
        </w:rPr>
      </w:pPr>
      <w:r w:rsidRPr="00926876">
        <w:rPr>
          <w:color w:val="000000"/>
          <w:szCs w:val="23"/>
          <w:lang w:val="en-ZA"/>
        </w:rPr>
        <w:t xml:space="preserve">     </w:t>
      </w:r>
      <w:r w:rsidR="00130981" w:rsidRPr="00926876">
        <w:rPr>
          <w:color w:val="000000"/>
          <w:szCs w:val="23"/>
          <w:lang w:val="en-ZA"/>
        </w:rPr>
        <w:t xml:space="preserve">(2) </w:t>
      </w:r>
      <w:r w:rsidR="00130981" w:rsidRPr="00926876">
        <w:rPr>
          <w:color w:val="000000"/>
          <w:szCs w:val="23"/>
          <w:lang w:val="en-ZA"/>
        </w:rPr>
        <w:tab/>
        <w:t>A bid adjudication committee must consist of at least four senior</w:t>
      </w:r>
      <w:r w:rsidR="00130981" w:rsidRPr="00926876">
        <w:rPr>
          <w:color w:val="000000"/>
          <w:szCs w:val="23"/>
          <w:u w:val="single"/>
          <w:lang w:val="en-ZA"/>
        </w:rPr>
        <w:t xml:space="preserve"> </w:t>
      </w:r>
      <w:r w:rsidR="00864C90" w:rsidRPr="00926876">
        <w:rPr>
          <w:color w:val="000000"/>
          <w:szCs w:val="23"/>
          <w:lang w:val="en-ZA"/>
        </w:rPr>
        <w:t xml:space="preserve">managers of the </w:t>
      </w:r>
      <w:r w:rsidR="00130981" w:rsidRPr="00926876">
        <w:rPr>
          <w:color w:val="000000"/>
          <w:szCs w:val="22"/>
          <w:lang w:val="en-ZA"/>
        </w:rPr>
        <w:t>municipality ,</w:t>
      </w:r>
      <w:r w:rsidR="00130981" w:rsidRPr="00926876">
        <w:rPr>
          <w:b/>
          <w:bCs/>
          <w:color w:val="000000"/>
          <w:szCs w:val="22"/>
          <w:lang w:val="en-ZA"/>
        </w:rPr>
        <w:t xml:space="preserve"> </w:t>
      </w:r>
      <w:r w:rsidR="00130981" w:rsidRPr="00926876">
        <w:rPr>
          <w:color w:val="000000"/>
          <w:szCs w:val="23"/>
          <w:lang w:val="en-ZA"/>
        </w:rPr>
        <w:t xml:space="preserve">which must include - </w:t>
      </w:r>
    </w:p>
    <w:p w:rsidR="00130981" w:rsidRPr="00926876" w:rsidRDefault="00130981" w:rsidP="000D05A9">
      <w:pPr>
        <w:pStyle w:val="Style"/>
        <w:tabs>
          <w:tab w:val="left" w:pos="1"/>
          <w:tab w:val="left" w:pos="663"/>
        </w:tabs>
        <w:spacing w:line="403" w:lineRule="exact"/>
        <w:ind w:left="1378" w:right="1" w:hanging="1378"/>
        <w:jc w:val="both"/>
        <w:rPr>
          <w:color w:val="000000"/>
          <w:szCs w:val="23"/>
          <w:lang w:val="en-ZA"/>
        </w:rPr>
      </w:pPr>
      <w:r w:rsidRPr="00926876">
        <w:rPr>
          <w:color w:val="000000"/>
          <w:szCs w:val="23"/>
          <w:lang w:val="en-ZA"/>
        </w:rPr>
        <w:tab/>
      </w:r>
      <w:r w:rsidR="00E02A25" w:rsidRPr="00926876">
        <w:rPr>
          <w:color w:val="000000"/>
          <w:szCs w:val="23"/>
          <w:lang w:val="en-ZA"/>
        </w:rPr>
        <w:tab/>
      </w:r>
      <w:r w:rsidR="000D05A9" w:rsidRPr="00926876">
        <w:rPr>
          <w:color w:val="000000"/>
          <w:szCs w:val="23"/>
          <w:lang w:val="en-ZA"/>
        </w:rPr>
        <w:tab/>
      </w:r>
      <w:r w:rsidR="000D05A9" w:rsidRPr="00926876">
        <w:rPr>
          <w:color w:val="000000"/>
          <w:szCs w:val="23"/>
          <w:lang w:val="en-ZA"/>
        </w:rPr>
        <w:tab/>
      </w:r>
      <w:r w:rsidR="00B93E53" w:rsidRPr="00926876">
        <w:rPr>
          <w:color w:val="000000"/>
          <w:szCs w:val="23"/>
          <w:lang w:val="en-ZA"/>
        </w:rPr>
        <w:t>(i</w:t>
      </w:r>
      <w:r w:rsidRPr="00926876">
        <w:rPr>
          <w:color w:val="000000"/>
          <w:szCs w:val="23"/>
          <w:lang w:val="en-ZA"/>
        </w:rPr>
        <w:t xml:space="preserve">) </w:t>
      </w:r>
      <w:r w:rsidRPr="00926876">
        <w:rPr>
          <w:color w:val="000000"/>
          <w:szCs w:val="23"/>
          <w:lang w:val="en-ZA"/>
        </w:rPr>
        <w:tab/>
        <w:t xml:space="preserve">the chief financial officer or, if the chief financial officer is not available, another manager in the budget and treasury office reporting directly to the chief financial officer and designated by the chief financial officer; and </w:t>
      </w:r>
    </w:p>
    <w:p w:rsidR="00130981" w:rsidRPr="00926876" w:rsidRDefault="00E02A25" w:rsidP="000D05A9">
      <w:pPr>
        <w:pStyle w:val="Style"/>
        <w:tabs>
          <w:tab w:val="left" w:pos="1"/>
          <w:tab w:val="left" w:pos="667"/>
        </w:tabs>
        <w:spacing w:line="403" w:lineRule="exact"/>
        <w:ind w:left="1378" w:right="1" w:hanging="1378"/>
        <w:jc w:val="both"/>
        <w:rPr>
          <w:color w:val="000000"/>
          <w:szCs w:val="23"/>
          <w:lang w:val="en-ZA"/>
        </w:rPr>
      </w:pPr>
      <w:r w:rsidRPr="00926876">
        <w:rPr>
          <w:color w:val="000000"/>
          <w:szCs w:val="23"/>
          <w:lang w:val="en-ZA"/>
        </w:rPr>
        <w:tab/>
      </w:r>
      <w:r w:rsidR="00B93E53" w:rsidRPr="00926876">
        <w:rPr>
          <w:color w:val="000000"/>
          <w:szCs w:val="23"/>
          <w:lang w:val="en-ZA"/>
        </w:rPr>
        <w:tab/>
        <w:t>(ii</w:t>
      </w:r>
      <w:r w:rsidR="00130981" w:rsidRPr="00926876">
        <w:rPr>
          <w:color w:val="000000"/>
          <w:szCs w:val="23"/>
          <w:lang w:val="en-ZA"/>
        </w:rPr>
        <w:t xml:space="preserve">) </w:t>
      </w:r>
      <w:r w:rsidR="00130981" w:rsidRPr="00926876">
        <w:rPr>
          <w:color w:val="000000"/>
          <w:szCs w:val="23"/>
          <w:lang w:val="en-ZA"/>
        </w:rPr>
        <w:tab/>
        <w:t xml:space="preserve">at least one senior supply chain management practitioner who is an official of the  </w:t>
      </w:r>
      <w:r w:rsidR="00130981" w:rsidRPr="00926876">
        <w:rPr>
          <w:color w:val="000000"/>
          <w:szCs w:val="22"/>
          <w:lang w:val="en-ZA"/>
        </w:rPr>
        <w:t xml:space="preserve">municipality </w:t>
      </w:r>
      <w:r w:rsidR="00130981" w:rsidRPr="00926876">
        <w:rPr>
          <w:i/>
          <w:iCs/>
          <w:color w:val="000000"/>
          <w:szCs w:val="22"/>
          <w:lang w:val="en-ZA"/>
        </w:rPr>
        <w:t xml:space="preserve">; </w:t>
      </w:r>
      <w:r w:rsidR="00130981" w:rsidRPr="00926876">
        <w:rPr>
          <w:color w:val="000000"/>
          <w:szCs w:val="23"/>
          <w:lang w:val="en-ZA"/>
        </w:rPr>
        <w:t>and</w:t>
      </w:r>
    </w:p>
    <w:p w:rsidR="00130981" w:rsidRDefault="00E02A25" w:rsidP="000D05A9">
      <w:pPr>
        <w:pStyle w:val="Style"/>
        <w:tabs>
          <w:tab w:val="left" w:pos="1"/>
          <w:tab w:val="left" w:pos="667"/>
        </w:tabs>
        <w:spacing w:line="427" w:lineRule="exact"/>
        <w:ind w:left="1378" w:right="1" w:hanging="1378"/>
        <w:jc w:val="both"/>
        <w:rPr>
          <w:color w:val="000000"/>
          <w:szCs w:val="23"/>
          <w:lang w:val="en-ZA"/>
        </w:rPr>
      </w:pPr>
      <w:r w:rsidRPr="00926876">
        <w:rPr>
          <w:color w:val="000000"/>
          <w:szCs w:val="23"/>
          <w:lang w:val="en-ZA"/>
        </w:rPr>
        <w:tab/>
      </w:r>
      <w:r w:rsidR="00B93E53" w:rsidRPr="00926876">
        <w:rPr>
          <w:color w:val="000000"/>
          <w:szCs w:val="23"/>
          <w:lang w:val="en-ZA"/>
        </w:rPr>
        <w:tab/>
        <w:t>(iii</w:t>
      </w:r>
      <w:r w:rsidR="00130981" w:rsidRPr="00926876">
        <w:rPr>
          <w:color w:val="000000"/>
          <w:szCs w:val="23"/>
          <w:lang w:val="en-ZA"/>
        </w:rPr>
        <w:t xml:space="preserve">) </w:t>
      </w:r>
      <w:r w:rsidR="00130981" w:rsidRPr="00926876">
        <w:rPr>
          <w:color w:val="000000"/>
          <w:szCs w:val="23"/>
          <w:lang w:val="en-ZA"/>
        </w:rPr>
        <w:tab/>
        <w:t xml:space="preserve">a technical expert in the relevant field who is an official, </w:t>
      </w:r>
      <w:r w:rsidR="005242FF" w:rsidRPr="00926876">
        <w:rPr>
          <w:color w:val="000000"/>
          <w:szCs w:val="23"/>
          <w:lang w:val="en-ZA"/>
        </w:rPr>
        <w:t xml:space="preserve">and who requests the goods </w:t>
      </w:r>
      <w:r w:rsidR="00C2726D" w:rsidRPr="00926876">
        <w:rPr>
          <w:color w:val="000000"/>
          <w:szCs w:val="23"/>
          <w:lang w:val="en-ZA"/>
        </w:rPr>
        <w:t>/services must be co-opted any way. Outside technical experts can also be co-</w:t>
      </w:r>
      <w:r w:rsidR="00301882" w:rsidRPr="00926876">
        <w:rPr>
          <w:color w:val="000000"/>
          <w:szCs w:val="23"/>
          <w:lang w:val="en-ZA"/>
        </w:rPr>
        <w:t>opted,</w:t>
      </w:r>
      <w:r w:rsidR="005242FF" w:rsidRPr="00926876">
        <w:rPr>
          <w:color w:val="000000"/>
          <w:szCs w:val="23"/>
          <w:lang w:val="en-ZA"/>
        </w:rPr>
        <w:t xml:space="preserve"> </w:t>
      </w:r>
      <w:r w:rsidR="00C2726D" w:rsidRPr="00926876">
        <w:rPr>
          <w:color w:val="000000"/>
          <w:szCs w:val="23"/>
          <w:lang w:val="en-ZA"/>
        </w:rPr>
        <w:t xml:space="preserve">they must leave the meeting after advice has been given.  Only standing committee members can be involved in </w:t>
      </w:r>
      <w:r w:rsidR="0067107A">
        <w:rPr>
          <w:color w:val="000000"/>
          <w:szCs w:val="23"/>
          <w:lang w:val="en-ZA"/>
        </w:rPr>
        <w:t>Draft</w:t>
      </w:r>
      <w:r w:rsidR="00C2726D" w:rsidRPr="00926876">
        <w:rPr>
          <w:color w:val="000000"/>
          <w:szCs w:val="23"/>
          <w:lang w:val="en-ZA"/>
        </w:rPr>
        <w:t xml:space="preserve"> deliberation and recommendations or </w:t>
      </w:r>
      <w:r w:rsidR="0067107A">
        <w:rPr>
          <w:color w:val="000000"/>
          <w:szCs w:val="23"/>
          <w:lang w:val="en-ZA"/>
        </w:rPr>
        <w:t>Draft</w:t>
      </w:r>
      <w:r w:rsidR="00C2726D" w:rsidRPr="00926876">
        <w:rPr>
          <w:color w:val="000000"/>
          <w:szCs w:val="23"/>
          <w:lang w:val="en-ZA"/>
        </w:rPr>
        <w:t xml:space="preserve"> approval.</w:t>
      </w:r>
    </w:p>
    <w:p w:rsidR="00B90A66" w:rsidRPr="00926876" w:rsidRDefault="00B90A66" w:rsidP="000D05A9">
      <w:pPr>
        <w:pStyle w:val="Style"/>
        <w:tabs>
          <w:tab w:val="left" w:pos="1"/>
          <w:tab w:val="left" w:pos="667"/>
        </w:tabs>
        <w:spacing w:line="427" w:lineRule="exact"/>
        <w:ind w:left="1378" w:right="1" w:hanging="1378"/>
        <w:jc w:val="both"/>
        <w:rPr>
          <w:color w:val="000000"/>
          <w:szCs w:val="23"/>
          <w:lang w:val="en-ZA"/>
        </w:rPr>
      </w:pPr>
      <w:r>
        <w:rPr>
          <w:color w:val="000000"/>
          <w:szCs w:val="23"/>
          <w:lang w:val="en-ZA"/>
        </w:rPr>
        <w:tab/>
      </w:r>
      <w:r>
        <w:rPr>
          <w:color w:val="000000"/>
          <w:szCs w:val="23"/>
          <w:lang w:val="en-ZA"/>
        </w:rPr>
        <w:tab/>
        <w:t>Deviation:  Municipality has only three (3) senior managers on the organogram.</w:t>
      </w:r>
    </w:p>
    <w:p w:rsidR="007664A1" w:rsidRPr="00926876" w:rsidRDefault="007664A1">
      <w:pPr>
        <w:pStyle w:val="Style"/>
        <w:tabs>
          <w:tab w:val="left" w:pos="1"/>
          <w:tab w:val="left" w:pos="667"/>
        </w:tabs>
        <w:spacing w:line="427" w:lineRule="exact"/>
        <w:ind w:right="1"/>
        <w:jc w:val="both"/>
        <w:rPr>
          <w:color w:val="000000"/>
          <w:szCs w:val="23"/>
          <w:lang w:val="en-ZA"/>
        </w:rPr>
      </w:pPr>
    </w:p>
    <w:p w:rsidR="000D05A9" w:rsidRPr="00926876" w:rsidRDefault="000D05A9" w:rsidP="000D05A9">
      <w:pPr>
        <w:pStyle w:val="Style"/>
        <w:tabs>
          <w:tab w:val="left" w:pos="1"/>
          <w:tab w:val="left" w:pos="667"/>
        </w:tabs>
        <w:spacing w:line="427" w:lineRule="exact"/>
        <w:ind w:right="1"/>
        <w:jc w:val="both"/>
        <w:rPr>
          <w:color w:val="000000"/>
          <w:szCs w:val="23"/>
          <w:lang w:val="en-ZA"/>
        </w:rPr>
      </w:pPr>
      <w:r w:rsidRPr="00926876">
        <w:rPr>
          <w:color w:val="000000"/>
          <w:szCs w:val="23"/>
          <w:lang w:val="en-ZA"/>
        </w:rPr>
        <w:tab/>
        <w:t xml:space="preserve">         d.</w:t>
      </w:r>
      <w:r w:rsidRPr="00926876">
        <w:rPr>
          <w:color w:val="000000"/>
          <w:szCs w:val="23"/>
          <w:lang w:val="en-ZA"/>
        </w:rPr>
        <w:tab/>
      </w:r>
      <w:r w:rsidR="007664A1" w:rsidRPr="00926876">
        <w:rPr>
          <w:color w:val="000000"/>
          <w:szCs w:val="23"/>
          <w:lang w:val="en-ZA"/>
        </w:rPr>
        <w:t>Where the Bid Adjudication Co</w:t>
      </w:r>
      <w:r w:rsidRPr="00926876">
        <w:rPr>
          <w:color w:val="000000"/>
          <w:szCs w:val="23"/>
          <w:lang w:val="en-ZA"/>
        </w:rPr>
        <w:t>mmittee is of the view that the</w:t>
      </w:r>
    </w:p>
    <w:p w:rsidR="007664A1" w:rsidRPr="00926876" w:rsidRDefault="007664A1" w:rsidP="000D05A9">
      <w:pPr>
        <w:pStyle w:val="Style"/>
        <w:tabs>
          <w:tab w:val="left" w:pos="1"/>
          <w:tab w:val="left" w:pos="667"/>
        </w:tabs>
        <w:spacing w:line="427" w:lineRule="exact"/>
        <w:ind w:left="1440" w:right="1"/>
        <w:jc w:val="both"/>
        <w:rPr>
          <w:color w:val="000000"/>
          <w:szCs w:val="23"/>
          <w:lang w:val="en-ZA"/>
        </w:rPr>
      </w:pPr>
      <w:r w:rsidRPr="00926876">
        <w:rPr>
          <w:color w:val="000000"/>
          <w:szCs w:val="23"/>
          <w:lang w:val="en-ZA"/>
        </w:rPr>
        <w:t xml:space="preserve">tenderer is charging prices higher than the fair market price, the Bid Adjudication Committee may request for the AO/AA to subject the tender to price negotiations with the tenderers scoring the highest points (from first highest to third highest) before award is made. </w:t>
      </w:r>
    </w:p>
    <w:p w:rsidR="00130981" w:rsidRPr="00926876" w:rsidRDefault="00130981" w:rsidP="00D331C6">
      <w:pPr>
        <w:pStyle w:val="Style"/>
        <w:tabs>
          <w:tab w:val="left" w:pos="682"/>
          <w:tab w:val="left" w:pos="1368"/>
        </w:tabs>
        <w:spacing w:before="494" w:line="254" w:lineRule="exact"/>
        <w:ind w:left="660" w:right="15" w:hanging="660"/>
        <w:jc w:val="both"/>
        <w:rPr>
          <w:color w:val="000000"/>
          <w:szCs w:val="23"/>
          <w:lang w:val="en-ZA"/>
        </w:rPr>
      </w:pPr>
      <w:r w:rsidRPr="00926876">
        <w:rPr>
          <w:color w:val="000000"/>
          <w:szCs w:val="23"/>
          <w:lang w:val="en-ZA"/>
        </w:rPr>
        <w:t xml:space="preserve">(3) </w:t>
      </w:r>
      <w:r w:rsidRPr="00926876">
        <w:rPr>
          <w:color w:val="000000"/>
          <w:szCs w:val="23"/>
          <w:lang w:val="en-ZA"/>
        </w:rPr>
        <w:tab/>
        <w:t xml:space="preserve">The accounting officer must appoint the chairperson of the committee. If the chairperson is absent from a meeting, the members of the committee who are present must elect one of them to preside at the meeting. </w:t>
      </w:r>
    </w:p>
    <w:p w:rsidR="00130981" w:rsidRPr="00926876" w:rsidRDefault="00130981">
      <w:pPr>
        <w:pStyle w:val="Style"/>
        <w:tabs>
          <w:tab w:val="left" w:pos="682"/>
          <w:tab w:val="left" w:pos="1383"/>
        </w:tabs>
        <w:spacing w:before="504" w:line="249" w:lineRule="exact"/>
        <w:ind w:left="1380" w:right="15" w:hanging="1380"/>
        <w:jc w:val="both"/>
        <w:rPr>
          <w:color w:val="000000"/>
          <w:szCs w:val="23"/>
          <w:lang w:val="en-ZA"/>
        </w:rPr>
      </w:pPr>
      <w:r w:rsidRPr="00926876">
        <w:rPr>
          <w:color w:val="000000"/>
          <w:szCs w:val="23"/>
          <w:lang w:val="en-ZA"/>
        </w:rPr>
        <w:t xml:space="preserve">(4) </w:t>
      </w:r>
      <w:r w:rsidRPr="00926876">
        <w:rPr>
          <w:color w:val="000000"/>
          <w:szCs w:val="23"/>
          <w:lang w:val="en-ZA"/>
        </w:rPr>
        <w:tab/>
        <w:t xml:space="preserve">Neither a member of a bid evaluation committee, nor an advisor or person assisting the evaluation committee, may be a member of a bid adjudication committee. </w:t>
      </w:r>
    </w:p>
    <w:p w:rsidR="00130981" w:rsidRPr="00926876" w:rsidRDefault="00130981">
      <w:pPr>
        <w:pStyle w:val="Style"/>
        <w:tabs>
          <w:tab w:val="left" w:pos="658"/>
          <w:tab w:val="left" w:pos="1359"/>
          <w:tab w:val="left" w:pos="2093"/>
        </w:tabs>
        <w:spacing w:before="494" w:line="249" w:lineRule="exact"/>
        <w:ind w:left="1359" w:right="10" w:hanging="1359"/>
        <w:jc w:val="both"/>
        <w:rPr>
          <w:color w:val="000000"/>
          <w:szCs w:val="23"/>
          <w:lang w:val="en-ZA"/>
        </w:rPr>
      </w:pPr>
      <w:r w:rsidRPr="00926876">
        <w:rPr>
          <w:color w:val="000000"/>
          <w:szCs w:val="23"/>
          <w:lang w:val="en-ZA"/>
        </w:rPr>
        <w:t xml:space="preserve">(5) </w:t>
      </w:r>
      <w:r w:rsidRPr="00926876">
        <w:rPr>
          <w:color w:val="000000"/>
          <w:szCs w:val="23"/>
          <w:lang w:val="en-ZA"/>
        </w:rPr>
        <w:tab/>
        <w:t xml:space="preserve">(a) </w:t>
      </w:r>
      <w:r w:rsidRPr="00926876">
        <w:rPr>
          <w:color w:val="000000"/>
          <w:szCs w:val="23"/>
          <w:lang w:val="en-ZA"/>
        </w:rPr>
        <w:tab/>
        <w:t xml:space="preserve">If the bid adjudication committee decides to award a bid other than the one recommended by the bid evaluation committee, the bid adjudication committee must prior to awarding the bid - </w:t>
      </w:r>
    </w:p>
    <w:p w:rsidR="00130981" w:rsidRPr="00926876" w:rsidRDefault="00130981" w:rsidP="00662F46">
      <w:pPr>
        <w:pStyle w:val="Style"/>
        <w:spacing w:line="403" w:lineRule="exact"/>
        <w:ind w:left="1350" w:right="34"/>
        <w:jc w:val="both"/>
        <w:rPr>
          <w:color w:val="000000"/>
          <w:szCs w:val="23"/>
          <w:lang w:val="en-ZA"/>
        </w:rPr>
      </w:pPr>
      <w:r w:rsidRPr="00926876">
        <w:rPr>
          <w:color w:val="000000"/>
          <w:szCs w:val="23"/>
          <w:lang w:val="en-ZA"/>
        </w:rPr>
        <w:t xml:space="preserve">(i)    check in respect of the preferred bidder whether that bidder's municipal rates and taxes and municipal service charges are not in arrears, and; </w:t>
      </w:r>
    </w:p>
    <w:p w:rsidR="00130981" w:rsidRPr="00926876" w:rsidRDefault="00130981">
      <w:pPr>
        <w:pStyle w:val="Style"/>
        <w:tabs>
          <w:tab w:val="left" w:pos="1"/>
          <w:tab w:val="right" w:pos="931"/>
          <w:tab w:val="left" w:pos="1383"/>
        </w:tabs>
        <w:spacing w:line="403" w:lineRule="exact"/>
        <w:ind w:right="10"/>
        <w:jc w:val="both"/>
        <w:rPr>
          <w:color w:val="000000"/>
          <w:szCs w:val="23"/>
          <w:lang w:val="en-ZA"/>
        </w:rPr>
      </w:pPr>
      <w:r w:rsidRPr="00926876">
        <w:rPr>
          <w:color w:val="000000"/>
          <w:szCs w:val="23"/>
          <w:lang w:val="en-ZA"/>
        </w:rPr>
        <w:tab/>
      </w:r>
      <w:r w:rsidRPr="00926876">
        <w:rPr>
          <w:color w:val="000000"/>
          <w:szCs w:val="23"/>
          <w:lang w:val="en-ZA"/>
        </w:rPr>
        <w:tab/>
      </w:r>
      <w:r w:rsidR="00662F46"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notify the accounting officer. </w:t>
      </w:r>
    </w:p>
    <w:p w:rsidR="00130981" w:rsidRPr="00926876" w:rsidRDefault="0059766C">
      <w:pPr>
        <w:pStyle w:val="Style"/>
        <w:tabs>
          <w:tab w:val="left" w:pos="1"/>
          <w:tab w:val="left" w:pos="941"/>
        </w:tabs>
        <w:spacing w:line="408" w:lineRule="exact"/>
        <w:ind w:right="10"/>
        <w:jc w:val="both"/>
        <w:rPr>
          <w:color w:val="000000"/>
          <w:szCs w:val="23"/>
          <w:lang w:val="en-ZA"/>
        </w:rPr>
      </w:pPr>
      <w:r w:rsidRPr="00926876">
        <w:rPr>
          <w:color w:val="000000"/>
          <w:szCs w:val="23"/>
          <w:lang w:val="en-ZA"/>
        </w:rPr>
        <w:tab/>
        <w:t xml:space="preserve">         </w:t>
      </w:r>
      <w:r w:rsidR="00130981" w:rsidRPr="00926876">
        <w:rPr>
          <w:color w:val="000000"/>
          <w:szCs w:val="23"/>
          <w:lang w:val="en-ZA"/>
        </w:rPr>
        <w:t xml:space="preserve">(b) </w:t>
      </w:r>
      <w:r w:rsidR="00130981" w:rsidRPr="00926876">
        <w:rPr>
          <w:color w:val="000000"/>
          <w:szCs w:val="23"/>
          <w:lang w:val="en-ZA"/>
        </w:rPr>
        <w:tab/>
        <w:t xml:space="preserve">The accounting officer may- </w:t>
      </w:r>
    </w:p>
    <w:p w:rsidR="00130981" w:rsidRPr="00926876" w:rsidRDefault="00130981">
      <w:pPr>
        <w:pStyle w:val="Style"/>
        <w:tabs>
          <w:tab w:val="left" w:pos="1"/>
          <w:tab w:val="right" w:pos="879"/>
          <w:tab w:val="left" w:pos="1363"/>
        </w:tabs>
        <w:spacing w:line="398" w:lineRule="exact"/>
        <w:ind w:left="1363" w:right="10" w:hanging="1363"/>
        <w:jc w:val="both"/>
        <w:rPr>
          <w:color w:val="000000"/>
          <w:szCs w:val="23"/>
          <w:lang w:val="en-ZA"/>
        </w:rPr>
      </w:pPr>
      <w:r w:rsidRPr="00926876">
        <w:rPr>
          <w:color w:val="000000"/>
          <w:szCs w:val="23"/>
          <w:lang w:val="en-ZA"/>
        </w:rPr>
        <w:tab/>
      </w:r>
      <w:r w:rsidRPr="00926876">
        <w:rPr>
          <w:color w:val="000000"/>
          <w:szCs w:val="23"/>
          <w:lang w:val="en-ZA"/>
        </w:rPr>
        <w:tab/>
      </w:r>
      <w:r w:rsidR="0059766C" w:rsidRPr="00926876">
        <w:rPr>
          <w:color w:val="000000"/>
          <w:szCs w:val="23"/>
          <w:lang w:val="en-ZA"/>
        </w:rPr>
        <w:tab/>
      </w:r>
      <w:r w:rsidRPr="00926876">
        <w:rPr>
          <w:color w:val="000000"/>
          <w:szCs w:val="21"/>
          <w:lang w:val="en-ZA"/>
        </w:rPr>
        <w:t xml:space="preserve">(i) </w:t>
      </w:r>
      <w:r w:rsidRPr="00926876">
        <w:rPr>
          <w:color w:val="000000"/>
          <w:szCs w:val="21"/>
          <w:lang w:val="en-ZA"/>
        </w:rPr>
        <w:tab/>
      </w:r>
      <w:r w:rsidRPr="00926876">
        <w:rPr>
          <w:color w:val="000000"/>
          <w:szCs w:val="23"/>
          <w:lang w:val="en-ZA"/>
        </w:rPr>
        <w:t xml:space="preserve">after due consideration of the reasons for the deviation, ratify or reject the decision of the bid adjudication committee referred to in paragraph (a); and </w:t>
      </w:r>
    </w:p>
    <w:p w:rsidR="00130981" w:rsidRPr="00926876" w:rsidRDefault="00130981">
      <w:pPr>
        <w:pStyle w:val="Style"/>
        <w:tabs>
          <w:tab w:val="left" w:pos="682"/>
          <w:tab w:val="left" w:pos="1363"/>
        </w:tabs>
        <w:spacing w:line="403" w:lineRule="exact"/>
        <w:ind w:left="1363" w:right="10" w:hanging="1363"/>
        <w:jc w:val="both"/>
        <w:rPr>
          <w:color w:val="000000"/>
          <w:szCs w:val="23"/>
          <w:lang w:val="en-ZA"/>
        </w:rPr>
      </w:pPr>
      <w:r w:rsidRPr="00926876">
        <w:rPr>
          <w:color w:val="000000"/>
          <w:szCs w:val="23"/>
          <w:lang w:val="en-ZA"/>
        </w:rPr>
        <w:tab/>
      </w:r>
      <w:r w:rsidR="0059766C"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if the decision of the bid adjudication committee is rejected, refer the decision of the adjudication committee back to that committee for reconsideration. </w:t>
      </w:r>
    </w:p>
    <w:p w:rsidR="00130981" w:rsidRPr="00926876" w:rsidRDefault="00130981">
      <w:pPr>
        <w:pStyle w:val="Style"/>
        <w:tabs>
          <w:tab w:val="left" w:pos="682"/>
          <w:tab w:val="left" w:pos="1373"/>
        </w:tabs>
        <w:spacing w:before="552" w:line="249" w:lineRule="exact"/>
        <w:ind w:left="1368" w:right="5" w:hanging="1368"/>
        <w:jc w:val="both"/>
        <w:rPr>
          <w:color w:val="000000"/>
          <w:szCs w:val="23"/>
          <w:lang w:val="en-ZA"/>
        </w:rPr>
      </w:pPr>
      <w:r w:rsidRPr="00926876">
        <w:rPr>
          <w:color w:val="000000"/>
          <w:szCs w:val="23"/>
          <w:lang w:val="en-ZA"/>
        </w:rPr>
        <w:t xml:space="preserve">(6) </w:t>
      </w:r>
      <w:r w:rsidRPr="00926876">
        <w:rPr>
          <w:color w:val="000000"/>
          <w:szCs w:val="23"/>
          <w:lang w:val="en-ZA"/>
        </w:rPr>
        <w:tab/>
        <w:t xml:space="preserve">The accounting officer may at any stage of a bidding process, refer any recommendation made by the evaluation committee or the adjudication committee back to that committee for reconsideration of the recommendation. </w:t>
      </w:r>
    </w:p>
    <w:p w:rsidR="00130981" w:rsidRPr="00926876" w:rsidRDefault="00130981">
      <w:pPr>
        <w:pStyle w:val="Style"/>
        <w:tabs>
          <w:tab w:val="left" w:pos="663"/>
          <w:tab w:val="left" w:pos="1378"/>
        </w:tabs>
        <w:spacing w:before="542" w:line="249" w:lineRule="exact"/>
        <w:ind w:left="1440" w:hanging="1440"/>
        <w:jc w:val="both"/>
        <w:rPr>
          <w:color w:val="000000"/>
          <w:szCs w:val="23"/>
          <w:lang w:val="en-ZA"/>
        </w:rPr>
      </w:pPr>
      <w:r w:rsidRPr="00926876">
        <w:rPr>
          <w:color w:val="000000"/>
          <w:szCs w:val="23"/>
          <w:lang w:val="en-ZA"/>
        </w:rPr>
        <w:t xml:space="preserve">(7) </w:t>
      </w:r>
      <w:r w:rsidRPr="00926876">
        <w:rPr>
          <w:color w:val="000000"/>
          <w:szCs w:val="23"/>
          <w:lang w:val="en-ZA"/>
        </w:rPr>
        <w:tab/>
        <w:t xml:space="preserve">The accounting officer must comply with section </w:t>
      </w:r>
      <w:r w:rsidRPr="00926876">
        <w:rPr>
          <w:color w:val="000000"/>
          <w:szCs w:val="22"/>
          <w:lang w:val="en-ZA"/>
        </w:rPr>
        <w:t>114</w:t>
      </w:r>
      <w:r w:rsidRPr="00926876">
        <w:rPr>
          <w:b/>
          <w:bCs/>
          <w:color w:val="000000"/>
          <w:szCs w:val="22"/>
          <w:lang w:val="en-ZA"/>
        </w:rPr>
        <w:t xml:space="preserve"> </w:t>
      </w:r>
      <w:r w:rsidRPr="00926876">
        <w:rPr>
          <w:color w:val="000000"/>
          <w:szCs w:val="23"/>
          <w:lang w:val="en-ZA"/>
        </w:rPr>
        <w:t xml:space="preserve">of the Act within 10 working days </w:t>
      </w:r>
    </w:p>
    <w:p w:rsidR="004F7A05" w:rsidRPr="00926876" w:rsidRDefault="00CD6AA6" w:rsidP="00483C06">
      <w:pPr>
        <w:pStyle w:val="Style"/>
        <w:spacing w:before="4" w:line="403" w:lineRule="exact"/>
        <w:ind w:right="14"/>
        <w:jc w:val="both"/>
        <w:rPr>
          <w:color w:val="000000"/>
        </w:rPr>
      </w:pPr>
      <w:r w:rsidRPr="00926876">
        <w:rPr>
          <w:color w:val="000000"/>
        </w:rPr>
        <w:t>(8)</w:t>
      </w:r>
      <w:r w:rsidR="00513E5D" w:rsidRPr="00926876">
        <w:rPr>
          <w:color w:val="000000"/>
        </w:rPr>
        <w:t xml:space="preserve">   </w:t>
      </w:r>
      <w:r w:rsidR="00A703A7" w:rsidRPr="00926876">
        <w:rPr>
          <w:color w:val="000000"/>
        </w:rPr>
        <w:tab/>
      </w:r>
      <w:r w:rsidR="00513E5D" w:rsidRPr="00926876">
        <w:rPr>
          <w:color w:val="000000"/>
        </w:rPr>
        <w:t xml:space="preserve"> For the purposes of continuity and not to delay </w:t>
      </w:r>
      <w:r w:rsidR="007A44B6" w:rsidRPr="00926876">
        <w:rPr>
          <w:color w:val="000000"/>
        </w:rPr>
        <w:t xml:space="preserve">meetings the Accounting </w:t>
      </w:r>
      <w:r w:rsidR="000C295A" w:rsidRPr="00926876">
        <w:rPr>
          <w:color w:val="000000"/>
        </w:rPr>
        <w:t xml:space="preserve">   </w:t>
      </w:r>
      <w:r w:rsidR="00A703A7" w:rsidRPr="00926876">
        <w:rPr>
          <w:color w:val="000000"/>
        </w:rPr>
        <w:t xml:space="preserve">   </w:t>
      </w:r>
      <w:r w:rsidR="007A44B6" w:rsidRPr="00926876">
        <w:rPr>
          <w:color w:val="000000"/>
        </w:rPr>
        <w:t xml:space="preserve">Officer </w:t>
      </w:r>
      <w:r w:rsidR="00513E5D" w:rsidRPr="00926876">
        <w:rPr>
          <w:color w:val="000000"/>
        </w:rPr>
        <w:t>may also appoint any official to temporarily replac</w:t>
      </w:r>
      <w:r w:rsidR="007A44B6" w:rsidRPr="00926876">
        <w:rPr>
          <w:color w:val="000000"/>
        </w:rPr>
        <w:t xml:space="preserve">e members that are absent from </w:t>
      </w:r>
      <w:r w:rsidR="00513E5D" w:rsidRPr="00926876">
        <w:rPr>
          <w:color w:val="000000"/>
        </w:rPr>
        <w:t xml:space="preserve"> meetings due to illness, leave, etc.  The Acco</w:t>
      </w:r>
      <w:r w:rsidR="007A44B6" w:rsidRPr="00926876">
        <w:rPr>
          <w:color w:val="000000"/>
        </w:rPr>
        <w:t xml:space="preserve">unting Officer may also decide </w:t>
      </w:r>
      <w:r w:rsidR="00513E5D" w:rsidRPr="00926876">
        <w:rPr>
          <w:color w:val="000000"/>
        </w:rPr>
        <w:t>whether or not such an official will have the same powers as committee members</w:t>
      </w:r>
      <w:r w:rsidR="007A44B6" w:rsidRPr="00926876">
        <w:rPr>
          <w:color w:val="000000"/>
        </w:rPr>
        <w:t>.</w:t>
      </w:r>
    </w:p>
    <w:p w:rsidR="00130981" w:rsidRPr="00926876" w:rsidRDefault="00130981" w:rsidP="008F64D2">
      <w:pPr>
        <w:pStyle w:val="Style"/>
        <w:spacing w:before="504" w:line="244" w:lineRule="exact"/>
        <w:ind w:right="29"/>
        <w:jc w:val="both"/>
        <w:rPr>
          <w:b/>
          <w:bCs/>
          <w:color w:val="000000"/>
          <w:szCs w:val="23"/>
          <w:lang w:val="en-ZA"/>
        </w:rPr>
      </w:pPr>
      <w:r w:rsidRPr="00926876">
        <w:rPr>
          <w:b/>
          <w:bCs/>
          <w:color w:val="000000"/>
          <w:szCs w:val="23"/>
          <w:lang w:val="en-ZA"/>
        </w:rPr>
        <w:t xml:space="preserve">Procurement of banking services </w:t>
      </w:r>
    </w:p>
    <w:p w:rsidR="00130981" w:rsidRPr="00926876" w:rsidRDefault="00AF667F">
      <w:pPr>
        <w:pStyle w:val="Style"/>
        <w:tabs>
          <w:tab w:val="left" w:pos="5"/>
          <w:tab w:val="left" w:pos="686"/>
          <w:tab w:val="left" w:pos="1373"/>
        </w:tabs>
        <w:spacing w:line="408" w:lineRule="exact"/>
        <w:ind w:right="29"/>
        <w:jc w:val="both"/>
        <w:rPr>
          <w:color w:val="000000"/>
          <w:szCs w:val="23"/>
          <w:lang w:val="en-ZA"/>
        </w:rPr>
      </w:pPr>
      <w:r w:rsidRPr="00926876">
        <w:rPr>
          <w:color w:val="000000"/>
          <w:szCs w:val="23"/>
          <w:lang w:val="en-ZA"/>
        </w:rPr>
        <w:tab/>
        <w:t xml:space="preserve">30. </w:t>
      </w:r>
      <w:r w:rsidR="00130981" w:rsidRPr="00926876">
        <w:rPr>
          <w:color w:val="000000"/>
          <w:szCs w:val="23"/>
          <w:lang w:val="en-ZA"/>
        </w:rPr>
        <w:t xml:space="preserve">(1) </w:t>
      </w:r>
      <w:r w:rsidR="00130981" w:rsidRPr="00926876">
        <w:rPr>
          <w:color w:val="000000"/>
          <w:szCs w:val="23"/>
          <w:lang w:val="en-ZA"/>
        </w:rPr>
        <w:tab/>
        <w:t xml:space="preserve">A contract for banking services- </w:t>
      </w:r>
    </w:p>
    <w:p w:rsidR="00130981" w:rsidRPr="00926876" w:rsidRDefault="00AF667F">
      <w:pPr>
        <w:pStyle w:val="Style"/>
        <w:tabs>
          <w:tab w:val="left" w:pos="5"/>
          <w:tab w:val="left" w:pos="681"/>
        </w:tabs>
        <w:spacing w:line="408" w:lineRule="exact"/>
        <w:ind w:right="29"/>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must be procured through competitive bids; </w:t>
      </w:r>
    </w:p>
    <w:p w:rsidR="00130981" w:rsidRPr="00926876" w:rsidRDefault="00AF667F">
      <w:pPr>
        <w:pStyle w:val="Style"/>
        <w:tabs>
          <w:tab w:val="left" w:pos="5"/>
          <w:tab w:val="left" w:pos="686"/>
        </w:tabs>
        <w:spacing w:line="403" w:lineRule="exact"/>
        <w:ind w:right="29"/>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must be consistent with section 7 or 85 of the Act; and </w:t>
      </w:r>
    </w:p>
    <w:p w:rsidR="00130981" w:rsidRPr="00926876" w:rsidRDefault="00130981" w:rsidP="00AF667F">
      <w:pPr>
        <w:pStyle w:val="Style"/>
        <w:spacing w:line="403" w:lineRule="exact"/>
        <w:ind w:left="9" w:right="29" w:firstLine="711"/>
        <w:jc w:val="both"/>
        <w:rPr>
          <w:color w:val="000000"/>
          <w:szCs w:val="23"/>
          <w:lang w:val="en-ZA"/>
        </w:rPr>
      </w:pPr>
      <w:r w:rsidRPr="00926876">
        <w:rPr>
          <w:color w:val="000000"/>
          <w:szCs w:val="23"/>
          <w:lang w:val="en-ZA"/>
        </w:rPr>
        <w:t xml:space="preserve">(c)      may not be for a period of more than five years at a time. </w:t>
      </w:r>
    </w:p>
    <w:p w:rsidR="00130981" w:rsidRPr="00926876" w:rsidRDefault="00AF667F">
      <w:pPr>
        <w:pStyle w:val="Style"/>
        <w:tabs>
          <w:tab w:val="left" w:pos="686"/>
          <w:tab w:val="left" w:pos="1377"/>
        </w:tabs>
        <w:spacing w:before="499" w:line="249" w:lineRule="exact"/>
        <w:ind w:left="1377" w:right="29" w:hanging="1377"/>
        <w:jc w:val="both"/>
        <w:rPr>
          <w:color w:val="000000"/>
          <w:szCs w:val="23"/>
          <w:lang w:val="en-ZA"/>
        </w:rPr>
      </w:pPr>
      <w:r w:rsidRPr="00926876">
        <w:rPr>
          <w:color w:val="000000"/>
          <w:szCs w:val="23"/>
          <w:lang w:val="en-ZA"/>
        </w:rPr>
        <w:t xml:space="preserve">        </w:t>
      </w:r>
      <w:r w:rsidR="00130981" w:rsidRPr="00926876">
        <w:rPr>
          <w:color w:val="000000"/>
          <w:szCs w:val="23"/>
          <w:lang w:val="en-ZA"/>
        </w:rPr>
        <w:t xml:space="preserve">(2) </w:t>
      </w:r>
      <w:r w:rsidR="00130981" w:rsidRPr="00926876">
        <w:rPr>
          <w:color w:val="000000"/>
          <w:szCs w:val="23"/>
          <w:lang w:val="en-ZA"/>
        </w:rPr>
        <w:tab/>
        <w:t xml:space="preserve">The process for procuring a contract for banking services must commence at least nine months before the end of an existing contract. </w:t>
      </w:r>
    </w:p>
    <w:p w:rsidR="00130981" w:rsidRPr="00926876" w:rsidRDefault="00AF667F">
      <w:pPr>
        <w:pStyle w:val="Style"/>
        <w:tabs>
          <w:tab w:val="left" w:pos="686"/>
          <w:tab w:val="left" w:pos="1377"/>
        </w:tabs>
        <w:spacing w:before="513" w:line="249" w:lineRule="exact"/>
        <w:ind w:left="1377" w:right="29" w:hanging="1377"/>
        <w:jc w:val="both"/>
        <w:rPr>
          <w:color w:val="000000"/>
          <w:szCs w:val="23"/>
          <w:lang w:val="en-ZA"/>
        </w:rPr>
      </w:pPr>
      <w:r w:rsidRPr="00926876">
        <w:rPr>
          <w:color w:val="000000"/>
          <w:szCs w:val="23"/>
          <w:lang w:val="en-ZA"/>
        </w:rPr>
        <w:t xml:space="preserve">        </w:t>
      </w:r>
      <w:r w:rsidR="00130981" w:rsidRPr="00926876">
        <w:rPr>
          <w:color w:val="000000"/>
          <w:szCs w:val="23"/>
          <w:lang w:val="en-ZA"/>
        </w:rPr>
        <w:t xml:space="preserve">(3) </w:t>
      </w:r>
      <w:r w:rsidR="00130981" w:rsidRPr="00926876">
        <w:rPr>
          <w:color w:val="000000"/>
          <w:szCs w:val="23"/>
          <w:lang w:val="en-ZA"/>
        </w:rPr>
        <w:tab/>
        <w:t xml:space="preserve">The closure date for the submission of bids may not be less than 60 days from the date on which the advertisement is placed in a newspaper in terms of paragraph 22(1). Bids must be restricted to banks registered in terms of the Banks Act, 1990 (Act No. 94 of 1990): </w:t>
      </w:r>
    </w:p>
    <w:p w:rsidR="00130981" w:rsidRPr="00926876" w:rsidRDefault="00130981">
      <w:pPr>
        <w:pStyle w:val="Style"/>
        <w:spacing w:before="513" w:line="244" w:lineRule="exact"/>
        <w:ind w:left="9" w:right="29"/>
        <w:jc w:val="both"/>
        <w:rPr>
          <w:b/>
          <w:bCs/>
          <w:color w:val="000000"/>
          <w:szCs w:val="23"/>
          <w:lang w:val="en-ZA"/>
        </w:rPr>
      </w:pPr>
      <w:r w:rsidRPr="00926876">
        <w:rPr>
          <w:b/>
          <w:bCs/>
          <w:color w:val="000000"/>
          <w:szCs w:val="23"/>
          <w:lang w:val="en-ZA"/>
        </w:rPr>
        <w:t xml:space="preserve">Procurement of IT related goods or services </w:t>
      </w:r>
    </w:p>
    <w:p w:rsidR="00130981" w:rsidRPr="00926876" w:rsidRDefault="00130981">
      <w:pPr>
        <w:pStyle w:val="Style"/>
        <w:spacing w:before="4" w:line="403" w:lineRule="exact"/>
        <w:ind w:left="900" w:right="33" w:hanging="891"/>
        <w:jc w:val="both"/>
        <w:rPr>
          <w:color w:val="000000"/>
          <w:szCs w:val="23"/>
          <w:lang w:val="en-ZA"/>
        </w:rPr>
      </w:pPr>
      <w:r w:rsidRPr="00926876">
        <w:rPr>
          <w:color w:val="000000"/>
          <w:szCs w:val="23"/>
          <w:lang w:val="en-ZA"/>
        </w:rPr>
        <w:t xml:space="preserve">31. (1) The accounting officer may request the State Information Technology Agency (SITA) to assist with the acquisition of IT related goods or services through a competitive bidding process. </w:t>
      </w:r>
    </w:p>
    <w:p w:rsidR="00130981" w:rsidRPr="00926876" w:rsidRDefault="00130981">
      <w:pPr>
        <w:pStyle w:val="Style"/>
        <w:tabs>
          <w:tab w:val="left" w:pos="681"/>
          <w:tab w:val="left" w:pos="1392"/>
        </w:tabs>
        <w:spacing w:before="508" w:line="244" w:lineRule="exact"/>
        <w:ind w:left="1170" w:right="19" w:hanging="1170"/>
        <w:jc w:val="both"/>
        <w:rPr>
          <w:color w:val="000000"/>
          <w:szCs w:val="23"/>
          <w:lang w:val="en-ZA"/>
        </w:rPr>
      </w:pPr>
      <w:r w:rsidRPr="00926876">
        <w:rPr>
          <w:color w:val="000000"/>
          <w:szCs w:val="23"/>
          <w:lang w:val="en-ZA"/>
        </w:rPr>
        <w:tab/>
        <w:t xml:space="preserve">(2) </w:t>
      </w:r>
      <w:r w:rsidRPr="00926876">
        <w:rPr>
          <w:color w:val="000000"/>
          <w:szCs w:val="23"/>
          <w:lang w:val="en-ZA"/>
        </w:rPr>
        <w:tab/>
        <w:t xml:space="preserve">Both parties must enter into a written agreement to regulate the services rendered by, and the payments to be made to, SITA. </w:t>
      </w:r>
    </w:p>
    <w:p w:rsidR="00130981" w:rsidRPr="00926876" w:rsidRDefault="00130981" w:rsidP="00341DB8">
      <w:pPr>
        <w:pStyle w:val="Style"/>
        <w:tabs>
          <w:tab w:val="left" w:pos="681"/>
          <w:tab w:val="left" w:pos="1377"/>
        </w:tabs>
        <w:spacing w:before="508" w:line="244" w:lineRule="exact"/>
        <w:ind w:left="1170" w:right="9" w:hanging="1170"/>
        <w:jc w:val="both"/>
        <w:rPr>
          <w:color w:val="000000"/>
          <w:szCs w:val="23"/>
          <w:lang w:val="en-ZA"/>
        </w:rPr>
      </w:pPr>
      <w:r w:rsidRPr="00926876">
        <w:rPr>
          <w:color w:val="000000"/>
          <w:szCs w:val="23"/>
          <w:lang w:val="en-ZA"/>
        </w:rPr>
        <w:tab/>
        <w:t xml:space="preserve">(3) </w:t>
      </w:r>
      <w:r w:rsidRPr="00926876">
        <w:rPr>
          <w:color w:val="000000"/>
          <w:szCs w:val="23"/>
          <w:lang w:val="en-ZA"/>
        </w:rPr>
        <w:tab/>
        <w:t xml:space="preserve">The accounting officer must notify SITA together with a motivation of the IT needs if  </w:t>
      </w:r>
    </w:p>
    <w:p w:rsidR="00130981" w:rsidRPr="00926876" w:rsidRDefault="00130981">
      <w:pPr>
        <w:pStyle w:val="Style"/>
        <w:tabs>
          <w:tab w:val="left" w:pos="5"/>
          <w:tab w:val="left" w:pos="662"/>
        </w:tabs>
        <w:spacing w:line="403" w:lineRule="exact"/>
        <w:ind w:left="720" w:right="9" w:hanging="720"/>
        <w:jc w:val="both"/>
        <w:rPr>
          <w:color w:val="000000"/>
          <w:szCs w:val="23"/>
          <w:lang w:val="en-ZA"/>
        </w:rPr>
      </w:pPr>
      <w:r w:rsidRPr="00926876">
        <w:rPr>
          <w:color w:val="000000"/>
          <w:szCs w:val="23"/>
          <w:lang w:val="en-ZA"/>
        </w:rPr>
        <w:tab/>
        <w:t xml:space="preserve">(a) </w:t>
      </w:r>
      <w:r w:rsidRPr="00926876">
        <w:rPr>
          <w:color w:val="000000"/>
          <w:szCs w:val="23"/>
          <w:lang w:val="en-ZA"/>
        </w:rPr>
        <w:tab/>
      </w:r>
      <w:r w:rsidR="00381737" w:rsidRPr="00926876">
        <w:rPr>
          <w:color w:val="000000"/>
          <w:szCs w:val="23"/>
          <w:lang w:val="en-ZA"/>
        </w:rPr>
        <w:t xml:space="preserve"> </w:t>
      </w:r>
      <w:r w:rsidRPr="00926876">
        <w:rPr>
          <w:color w:val="000000"/>
          <w:szCs w:val="23"/>
          <w:lang w:val="en-ZA"/>
        </w:rPr>
        <w:t xml:space="preserve">the transaction value of IT related goods or services required in any financial year will exceed R50 million (VAT included); or· </w:t>
      </w:r>
    </w:p>
    <w:p w:rsidR="00130981" w:rsidRPr="00926876" w:rsidRDefault="00130981">
      <w:pPr>
        <w:pStyle w:val="Style"/>
        <w:tabs>
          <w:tab w:val="left" w:pos="5"/>
          <w:tab w:val="left" w:pos="657"/>
        </w:tabs>
        <w:spacing w:line="412" w:lineRule="exact"/>
        <w:ind w:left="657" w:right="9" w:hanging="657"/>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the transaction value of a contract to be procured whether for one or more years exceeds R50 million (VAT included). </w:t>
      </w:r>
    </w:p>
    <w:p w:rsidR="00130981" w:rsidRPr="00926876" w:rsidRDefault="00130981">
      <w:pPr>
        <w:pStyle w:val="Style"/>
        <w:tabs>
          <w:tab w:val="left" w:pos="686"/>
          <w:tab w:val="left" w:pos="1397"/>
        </w:tabs>
        <w:spacing w:before="508" w:line="244" w:lineRule="exact"/>
        <w:ind w:left="1395" w:hanging="1395"/>
        <w:jc w:val="both"/>
        <w:rPr>
          <w:color w:val="000000"/>
          <w:szCs w:val="23"/>
          <w:lang w:val="en-ZA"/>
        </w:rPr>
      </w:pPr>
      <w:r w:rsidRPr="00926876">
        <w:rPr>
          <w:color w:val="000000"/>
          <w:szCs w:val="23"/>
          <w:lang w:val="en-ZA"/>
        </w:rPr>
        <w:tab/>
        <w:t xml:space="preserve">(4) </w:t>
      </w:r>
      <w:r w:rsidRPr="00926876">
        <w:rPr>
          <w:color w:val="000000"/>
          <w:szCs w:val="23"/>
          <w:lang w:val="en-ZA"/>
        </w:rPr>
        <w:tab/>
        <w:t>If SITA comments on</w:t>
      </w:r>
      <w:r w:rsidR="002308A1" w:rsidRPr="00926876">
        <w:rPr>
          <w:color w:val="000000"/>
          <w:szCs w:val="23"/>
          <w:lang w:val="en-ZA"/>
        </w:rPr>
        <w:t xml:space="preserve"> the submission and the</w:t>
      </w:r>
      <w:r w:rsidRPr="00926876">
        <w:rPr>
          <w:color w:val="000000"/>
          <w:szCs w:val="23"/>
          <w:lang w:val="en-ZA"/>
        </w:rPr>
        <w:t xml:space="preserve"> municipality disagrees with such comments, the comments and the reasons for rejecting or not following such comments must be submitted to the council, the National Treasury, the relevant provincial treasury and the Auditor General. </w:t>
      </w:r>
    </w:p>
    <w:p w:rsidR="00130981" w:rsidRPr="00926876" w:rsidRDefault="00130981">
      <w:pPr>
        <w:pStyle w:val="Style"/>
        <w:spacing w:before="528" w:line="412" w:lineRule="exact"/>
        <w:ind w:right="110"/>
        <w:jc w:val="both"/>
        <w:rPr>
          <w:b/>
          <w:bCs/>
          <w:color w:val="000000"/>
          <w:w w:val="107"/>
          <w:szCs w:val="23"/>
          <w:lang w:val="en-ZA"/>
        </w:rPr>
      </w:pPr>
      <w:r w:rsidRPr="00926876">
        <w:rPr>
          <w:b/>
          <w:bCs/>
          <w:color w:val="000000"/>
          <w:w w:val="107"/>
          <w:szCs w:val="23"/>
          <w:lang w:val="en-ZA"/>
        </w:rPr>
        <w:t xml:space="preserve">Procurement of goods and services under contracts secured by other organs of state </w:t>
      </w:r>
    </w:p>
    <w:p w:rsidR="00130981" w:rsidRPr="00926876" w:rsidRDefault="008172A9" w:rsidP="008172A9">
      <w:pPr>
        <w:pStyle w:val="Style"/>
        <w:tabs>
          <w:tab w:val="left" w:pos="1"/>
          <w:tab w:val="left" w:pos="682"/>
          <w:tab w:val="left" w:pos="1373"/>
        </w:tabs>
        <w:spacing w:line="398" w:lineRule="exact"/>
        <w:ind w:left="1368" w:right="91" w:hanging="1368"/>
        <w:jc w:val="both"/>
        <w:rPr>
          <w:color w:val="000000"/>
          <w:szCs w:val="23"/>
          <w:lang w:val="en-ZA"/>
        </w:rPr>
      </w:pPr>
      <w:r w:rsidRPr="00926876">
        <w:rPr>
          <w:color w:val="000000"/>
          <w:szCs w:val="23"/>
          <w:lang w:val="en-ZA"/>
        </w:rPr>
        <w:tab/>
        <w:t xml:space="preserve">32. </w:t>
      </w:r>
      <w:r w:rsidR="00130981" w:rsidRPr="00926876">
        <w:rPr>
          <w:color w:val="000000"/>
          <w:szCs w:val="23"/>
          <w:lang w:val="en-ZA"/>
        </w:rPr>
        <w:t xml:space="preserve">(1) </w:t>
      </w:r>
      <w:r w:rsidR="00130981" w:rsidRPr="00926876">
        <w:rPr>
          <w:color w:val="000000"/>
          <w:szCs w:val="23"/>
          <w:lang w:val="en-ZA"/>
        </w:rPr>
        <w:tab/>
        <w:t xml:space="preserve">The accounting officer may procure goods or services under a contract secured by another organ of state, but only if - </w:t>
      </w:r>
    </w:p>
    <w:p w:rsidR="00130981" w:rsidRPr="00926876" w:rsidRDefault="008172A9" w:rsidP="00AC15F8">
      <w:pPr>
        <w:pStyle w:val="Style"/>
        <w:tabs>
          <w:tab w:val="left" w:pos="1"/>
          <w:tab w:val="left" w:pos="672"/>
        </w:tabs>
        <w:spacing w:line="403" w:lineRule="exact"/>
        <w:ind w:left="1368" w:right="91" w:hanging="1368"/>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the contract has been secured by that other organ of state by means of a competitive bidding process applicable to that organ of state; </w:t>
      </w:r>
    </w:p>
    <w:p w:rsidR="00130981" w:rsidRPr="00926876" w:rsidRDefault="008172A9">
      <w:pPr>
        <w:pStyle w:val="Style"/>
        <w:tabs>
          <w:tab w:val="left" w:pos="1"/>
          <w:tab w:val="left" w:pos="672"/>
        </w:tabs>
        <w:spacing w:line="408" w:lineRule="exact"/>
        <w:ind w:right="91"/>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there is no reason to believe that such contract was not validly procured; </w:t>
      </w:r>
    </w:p>
    <w:p w:rsidR="00130981" w:rsidRPr="00926876" w:rsidRDefault="008172A9">
      <w:pPr>
        <w:pStyle w:val="Style"/>
        <w:tabs>
          <w:tab w:val="left" w:pos="1"/>
          <w:tab w:val="left" w:pos="672"/>
        </w:tabs>
        <w:spacing w:line="408" w:lineRule="exact"/>
        <w:ind w:right="91"/>
        <w:jc w:val="both"/>
        <w:rPr>
          <w:color w:val="000000"/>
          <w:szCs w:val="23"/>
          <w:lang w:val="en-ZA"/>
        </w:rPr>
      </w:pPr>
      <w:r w:rsidRPr="00926876">
        <w:rPr>
          <w:color w:val="000000"/>
          <w:szCs w:val="23"/>
          <w:lang w:val="en-ZA"/>
        </w:rPr>
        <w:tab/>
      </w:r>
      <w:r w:rsidR="00130981" w:rsidRPr="00926876">
        <w:rPr>
          <w:color w:val="000000"/>
          <w:szCs w:val="23"/>
          <w:lang w:val="en-ZA"/>
        </w:rPr>
        <w:tab/>
        <w:t xml:space="preserve">(c) </w:t>
      </w:r>
      <w:r w:rsidR="00130981" w:rsidRPr="00926876">
        <w:rPr>
          <w:color w:val="000000"/>
          <w:szCs w:val="23"/>
          <w:lang w:val="en-ZA"/>
        </w:rPr>
        <w:tab/>
        <w:t xml:space="preserve">there are demonstrable discounts or benefits to do so; and </w:t>
      </w:r>
    </w:p>
    <w:p w:rsidR="00130981" w:rsidRPr="00926876" w:rsidRDefault="008172A9" w:rsidP="008172A9">
      <w:pPr>
        <w:pStyle w:val="Style"/>
        <w:tabs>
          <w:tab w:val="left" w:pos="1"/>
          <w:tab w:val="left" w:pos="672"/>
        </w:tabs>
        <w:spacing w:line="408" w:lineRule="exact"/>
        <w:ind w:left="672" w:right="91" w:hanging="672"/>
        <w:jc w:val="both"/>
        <w:rPr>
          <w:color w:val="000000"/>
          <w:szCs w:val="23"/>
          <w:lang w:val="en-ZA"/>
        </w:rPr>
      </w:pPr>
      <w:r w:rsidRPr="00926876">
        <w:rPr>
          <w:color w:val="000000"/>
          <w:szCs w:val="23"/>
          <w:lang w:val="en-ZA"/>
        </w:rPr>
        <w:tab/>
      </w:r>
      <w:r w:rsidR="00130981" w:rsidRPr="00926876">
        <w:rPr>
          <w:color w:val="000000"/>
          <w:szCs w:val="23"/>
          <w:lang w:val="en-ZA"/>
        </w:rPr>
        <w:tab/>
        <w:t xml:space="preserve">(d) </w:t>
      </w:r>
      <w:r w:rsidR="00130981" w:rsidRPr="00926876">
        <w:rPr>
          <w:color w:val="000000"/>
          <w:szCs w:val="23"/>
          <w:lang w:val="en-ZA"/>
        </w:rPr>
        <w:tab/>
        <w:t xml:space="preserve">that other organ of state and the provider have consented to such procurement in writing. </w:t>
      </w:r>
    </w:p>
    <w:p w:rsidR="00130981" w:rsidRPr="00926876" w:rsidRDefault="002C3B2C">
      <w:pPr>
        <w:pStyle w:val="Style"/>
        <w:tabs>
          <w:tab w:val="left" w:pos="5"/>
          <w:tab w:val="left" w:pos="682"/>
          <w:tab w:val="left" w:pos="1382"/>
        </w:tabs>
        <w:spacing w:before="504" w:line="249" w:lineRule="exact"/>
        <w:jc w:val="both"/>
        <w:rPr>
          <w:color w:val="000000"/>
          <w:szCs w:val="23"/>
          <w:lang w:val="en-ZA"/>
        </w:rPr>
      </w:pPr>
      <w:r w:rsidRPr="00926876">
        <w:rPr>
          <w:color w:val="000000"/>
          <w:szCs w:val="23"/>
          <w:lang w:val="en-ZA"/>
        </w:rPr>
        <w:tab/>
      </w:r>
      <w:r w:rsidR="00130981" w:rsidRPr="00926876">
        <w:rPr>
          <w:color w:val="000000"/>
          <w:szCs w:val="23"/>
          <w:lang w:val="en-ZA"/>
        </w:rPr>
        <w:t xml:space="preserve">(2) </w:t>
      </w:r>
      <w:r w:rsidR="00130981" w:rsidRPr="00926876">
        <w:rPr>
          <w:color w:val="000000"/>
          <w:szCs w:val="23"/>
          <w:lang w:val="en-ZA"/>
        </w:rPr>
        <w:tab/>
        <w:t xml:space="preserve">Subparagraphs (1)(c) and (d) do not apply if- </w:t>
      </w:r>
    </w:p>
    <w:p w:rsidR="00130981" w:rsidRPr="00926876" w:rsidRDefault="002C3B2C">
      <w:pPr>
        <w:pStyle w:val="Style"/>
        <w:tabs>
          <w:tab w:val="left" w:pos="5"/>
          <w:tab w:val="left" w:pos="677"/>
        </w:tabs>
        <w:spacing w:line="408" w:lineRule="exact"/>
        <w:ind w:left="675" w:hanging="675"/>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a municipal entity procures goods or services through a contract secured by its parent municipality; or </w:t>
      </w:r>
    </w:p>
    <w:p w:rsidR="00130981" w:rsidRPr="00926876" w:rsidRDefault="002C3B2C">
      <w:pPr>
        <w:pStyle w:val="Style"/>
        <w:tabs>
          <w:tab w:val="left" w:pos="5"/>
          <w:tab w:val="left" w:pos="682"/>
        </w:tabs>
        <w:spacing w:line="398" w:lineRule="exact"/>
        <w:ind w:left="675" w:hanging="675"/>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a municipality procures goods or services through a contract secured by a municipal entity of which it is the parent municipality. </w:t>
      </w:r>
    </w:p>
    <w:p w:rsidR="00130981" w:rsidRPr="00926876" w:rsidRDefault="00130981">
      <w:pPr>
        <w:pStyle w:val="Style"/>
        <w:spacing w:before="494" w:line="254" w:lineRule="exact"/>
        <w:ind w:left="14" w:right="77"/>
        <w:jc w:val="both"/>
        <w:rPr>
          <w:b/>
          <w:bCs/>
          <w:color w:val="000000"/>
          <w:w w:val="107"/>
          <w:szCs w:val="23"/>
          <w:lang w:val="en-ZA"/>
        </w:rPr>
      </w:pPr>
      <w:r w:rsidRPr="00926876">
        <w:rPr>
          <w:b/>
          <w:bCs/>
          <w:color w:val="000000"/>
          <w:w w:val="107"/>
          <w:szCs w:val="23"/>
          <w:lang w:val="en-ZA"/>
        </w:rPr>
        <w:t xml:space="preserve">Procurement of goods necessitating special safety arrangements </w:t>
      </w:r>
    </w:p>
    <w:p w:rsidR="00130981" w:rsidRPr="00926876" w:rsidRDefault="00130981">
      <w:pPr>
        <w:pStyle w:val="Style"/>
        <w:spacing w:line="408" w:lineRule="exact"/>
        <w:ind w:left="900" w:right="81" w:hanging="900"/>
        <w:jc w:val="both"/>
        <w:rPr>
          <w:color w:val="000000"/>
          <w:szCs w:val="23"/>
          <w:lang w:val="en-ZA"/>
        </w:rPr>
      </w:pPr>
      <w:r w:rsidRPr="00926876">
        <w:rPr>
          <w:color w:val="000000"/>
          <w:szCs w:val="23"/>
          <w:lang w:val="en-ZA"/>
        </w:rPr>
        <w:t xml:space="preserve">33. (1) The acquisition and storage of goods in bulk (other than water), which necessitate special safety arrangements, including gasses and fuel, should be avoided where ever possible. </w:t>
      </w:r>
    </w:p>
    <w:p w:rsidR="00C22308" w:rsidRPr="00926876" w:rsidRDefault="00130981" w:rsidP="00C521D6">
      <w:pPr>
        <w:pStyle w:val="Style"/>
        <w:tabs>
          <w:tab w:val="left" w:pos="686"/>
          <w:tab w:val="left" w:pos="1378"/>
        </w:tabs>
        <w:spacing w:before="508" w:line="244" w:lineRule="exact"/>
        <w:ind w:left="900" w:right="67" w:hanging="900"/>
        <w:jc w:val="both"/>
        <w:rPr>
          <w:color w:val="000000"/>
          <w:szCs w:val="23"/>
          <w:lang w:val="en-ZA"/>
        </w:rPr>
      </w:pPr>
      <w:r w:rsidRPr="00926876">
        <w:rPr>
          <w:color w:val="000000"/>
          <w:szCs w:val="23"/>
          <w:lang w:val="en-ZA"/>
        </w:rPr>
        <w:t xml:space="preserve">        (2) </w:t>
      </w:r>
      <w:r w:rsidRPr="00926876">
        <w:rPr>
          <w:color w:val="000000"/>
          <w:szCs w:val="23"/>
          <w:lang w:val="en-ZA"/>
        </w:rPr>
        <w:tab/>
        <w:t xml:space="preserve">Where the storage of goods in- bulk is justified, such justification must be based on   sound reasons, including the total cost of ownership, cost advantages and environmental impact and must be approved by the accounting officer. </w:t>
      </w:r>
    </w:p>
    <w:p w:rsidR="00130981" w:rsidRPr="00926876" w:rsidRDefault="00130981" w:rsidP="00E96B31">
      <w:pPr>
        <w:pStyle w:val="Style"/>
        <w:spacing w:before="508" w:line="244" w:lineRule="exact"/>
        <w:ind w:right="34"/>
        <w:jc w:val="both"/>
        <w:rPr>
          <w:b/>
          <w:bCs/>
          <w:color w:val="000000"/>
          <w:szCs w:val="23"/>
          <w:lang w:val="en-ZA"/>
        </w:rPr>
      </w:pPr>
      <w:r w:rsidRPr="00926876">
        <w:rPr>
          <w:b/>
          <w:bCs/>
          <w:color w:val="000000"/>
          <w:szCs w:val="23"/>
          <w:lang w:val="en-ZA"/>
        </w:rPr>
        <w:t xml:space="preserve">Proudly SA Campaign </w:t>
      </w:r>
    </w:p>
    <w:p w:rsidR="00130981" w:rsidRPr="00926876" w:rsidRDefault="00130981">
      <w:pPr>
        <w:pStyle w:val="Style"/>
        <w:spacing w:line="417" w:lineRule="exact"/>
        <w:ind w:left="360" w:right="53" w:hanging="341"/>
        <w:jc w:val="both"/>
        <w:rPr>
          <w:color w:val="000000"/>
          <w:szCs w:val="23"/>
          <w:lang w:val="en-ZA"/>
        </w:rPr>
      </w:pPr>
      <w:r w:rsidRPr="00926876">
        <w:rPr>
          <w:color w:val="000000"/>
          <w:szCs w:val="23"/>
          <w:lang w:val="en-ZA"/>
        </w:rPr>
        <w:t xml:space="preserve">34.The  municipality supports the Proudly SA Campaign to the extent that, all things being equal, preference is given to procuring local goods and services from: </w:t>
      </w:r>
    </w:p>
    <w:p w:rsidR="00130981" w:rsidRPr="00926876" w:rsidRDefault="00130981" w:rsidP="00D8384D">
      <w:pPr>
        <w:pStyle w:val="Style"/>
        <w:numPr>
          <w:ilvl w:val="0"/>
          <w:numId w:val="12"/>
        </w:numPr>
        <w:spacing w:line="422" w:lineRule="exact"/>
        <w:ind w:left="711" w:right="34" w:hanging="345"/>
        <w:jc w:val="both"/>
        <w:rPr>
          <w:color w:val="000000"/>
          <w:szCs w:val="23"/>
          <w:lang w:val="en-ZA"/>
        </w:rPr>
      </w:pPr>
      <w:r w:rsidRPr="00926876">
        <w:rPr>
          <w:color w:val="000000"/>
          <w:szCs w:val="23"/>
          <w:lang w:val="en-ZA"/>
        </w:rPr>
        <w:t xml:space="preserve">Firstly - suppliers and businesses within the municipality or district; </w:t>
      </w:r>
    </w:p>
    <w:p w:rsidR="00130981" w:rsidRPr="00926876" w:rsidRDefault="00130981" w:rsidP="00D8384D">
      <w:pPr>
        <w:pStyle w:val="Style"/>
        <w:numPr>
          <w:ilvl w:val="0"/>
          <w:numId w:val="12"/>
        </w:numPr>
        <w:spacing w:line="422" w:lineRule="exact"/>
        <w:ind w:left="711" w:right="34" w:hanging="345"/>
        <w:jc w:val="both"/>
        <w:rPr>
          <w:color w:val="000000"/>
          <w:szCs w:val="23"/>
          <w:lang w:val="en-ZA"/>
        </w:rPr>
      </w:pPr>
      <w:r w:rsidRPr="00926876">
        <w:rPr>
          <w:color w:val="000000"/>
          <w:szCs w:val="23"/>
          <w:lang w:val="en-ZA"/>
        </w:rPr>
        <w:t xml:space="preserve">Secondly - suppliers and businesses within the relevant province; </w:t>
      </w:r>
    </w:p>
    <w:p w:rsidR="00130981" w:rsidRPr="00926876" w:rsidRDefault="00130981" w:rsidP="00D8384D">
      <w:pPr>
        <w:pStyle w:val="Style"/>
        <w:numPr>
          <w:ilvl w:val="0"/>
          <w:numId w:val="12"/>
        </w:numPr>
        <w:spacing w:line="422" w:lineRule="exact"/>
        <w:ind w:left="711" w:right="34" w:hanging="345"/>
        <w:jc w:val="both"/>
        <w:rPr>
          <w:color w:val="000000"/>
          <w:szCs w:val="23"/>
          <w:lang w:val="en-ZA"/>
        </w:rPr>
      </w:pPr>
      <w:r w:rsidRPr="00926876">
        <w:rPr>
          <w:color w:val="000000"/>
          <w:szCs w:val="23"/>
          <w:lang w:val="en-ZA"/>
        </w:rPr>
        <w:t xml:space="preserve">Thirdly - suppliers and businesses within the Republic. </w:t>
      </w:r>
    </w:p>
    <w:p w:rsidR="00130981" w:rsidRPr="00926876" w:rsidRDefault="00130981">
      <w:pPr>
        <w:pStyle w:val="Style"/>
        <w:spacing w:before="513" w:line="244" w:lineRule="exact"/>
        <w:ind w:left="19" w:right="34"/>
        <w:jc w:val="both"/>
        <w:rPr>
          <w:b/>
          <w:bCs/>
          <w:color w:val="000000"/>
          <w:szCs w:val="23"/>
          <w:lang w:val="en-ZA"/>
        </w:rPr>
      </w:pPr>
      <w:r w:rsidRPr="00926876">
        <w:rPr>
          <w:b/>
          <w:bCs/>
          <w:color w:val="000000"/>
          <w:szCs w:val="23"/>
          <w:lang w:val="en-ZA"/>
        </w:rPr>
        <w:t xml:space="preserve">Appointment of consultants </w:t>
      </w:r>
    </w:p>
    <w:p w:rsidR="00DD4408" w:rsidRPr="00926876" w:rsidRDefault="00130981" w:rsidP="00DD4408">
      <w:pPr>
        <w:pStyle w:val="Style"/>
        <w:spacing w:line="417" w:lineRule="exact"/>
        <w:ind w:left="990" w:right="-352" w:hanging="971"/>
        <w:jc w:val="both"/>
        <w:rPr>
          <w:color w:val="000000"/>
          <w:szCs w:val="23"/>
          <w:lang w:val="en-ZA"/>
        </w:rPr>
      </w:pPr>
      <w:r w:rsidRPr="00926876">
        <w:rPr>
          <w:color w:val="000000"/>
          <w:szCs w:val="23"/>
          <w:lang w:val="en-ZA"/>
        </w:rPr>
        <w:t>35. (1) The accounting officer may procure consulting services provided that any Treasury guidelines in respect of consulting services are taken into account wh</w:t>
      </w:r>
      <w:r w:rsidR="00DD4408" w:rsidRPr="00926876">
        <w:rPr>
          <w:color w:val="000000"/>
          <w:szCs w:val="23"/>
          <w:lang w:val="en-ZA"/>
        </w:rPr>
        <w:t xml:space="preserve">en such procurements are made. </w:t>
      </w:r>
    </w:p>
    <w:p w:rsidR="00130981" w:rsidRPr="00926876" w:rsidRDefault="00130981" w:rsidP="00DD4408">
      <w:pPr>
        <w:pStyle w:val="Style"/>
        <w:spacing w:line="417" w:lineRule="exact"/>
        <w:ind w:left="990" w:right="-352" w:hanging="971"/>
        <w:jc w:val="both"/>
        <w:rPr>
          <w:color w:val="000000"/>
          <w:szCs w:val="23"/>
          <w:lang w:val="en-ZA"/>
        </w:rPr>
      </w:pPr>
      <w:r w:rsidRPr="00926876">
        <w:rPr>
          <w:color w:val="000000"/>
          <w:szCs w:val="23"/>
          <w:lang w:val="en-ZA"/>
        </w:rPr>
        <w:t xml:space="preserve"> (2) </w:t>
      </w:r>
      <w:r w:rsidRPr="00926876">
        <w:rPr>
          <w:color w:val="000000"/>
          <w:szCs w:val="23"/>
          <w:lang w:val="en-ZA"/>
        </w:rPr>
        <w:tab/>
        <w:t xml:space="preserve">Consultancy services must be procured through competitive bids if </w:t>
      </w:r>
    </w:p>
    <w:p w:rsidR="00130981" w:rsidRPr="00926876" w:rsidRDefault="00130981">
      <w:pPr>
        <w:pStyle w:val="Style"/>
        <w:tabs>
          <w:tab w:val="left" w:pos="15"/>
          <w:tab w:val="left" w:pos="687"/>
        </w:tabs>
        <w:spacing w:line="408" w:lineRule="exact"/>
        <w:ind w:right="34"/>
        <w:jc w:val="both"/>
        <w:rPr>
          <w:color w:val="000000"/>
          <w:szCs w:val="23"/>
          <w:lang w:val="en-ZA"/>
        </w:rPr>
      </w:pPr>
      <w:r w:rsidRPr="00926876">
        <w:rPr>
          <w:color w:val="000000"/>
          <w:szCs w:val="23"/>
          <w:lang w:val="en-ZA"/>
        </w:rPr>
        <w:tab/>
      </w:r>
      <w:r w:rsidR="00DD4408" w:rsidRPr="00926876">
        <w:rPr>
          <w:color w:val="000000"/>
          <w:szCs w:val="23"/>
          <w:lang w:val="en-ZA"/>
        </w:rPr>
        <w:tab/>
      </w:r>
      <w:r w:rsidRPr="00926876">
        <w:rPr>
          <w:color w:val="000000"/>
          <w:szCs w:val="23"/>
          <w:lang w:val="en-ZA"/>
        </w:rPr>
        <w:t xml:space="preserve">(a) </w:t>
      </w:r>
      <w:r w:rsidRPr="00926876">
        <w:rPr>
          <w:color w:val="000000"/>
          <w:szCs w:val="23"/>
          <w:lang w:val="en-ZA"/>
        </w:rPr>
        <w:tab/>
        <w:t xml:space="preserve">the value of the contract exceeds R200 000 (VAT included); or </w:t>
      </w:r>
    </w:p>
    <w:p w:rsidR="00130981" w:rsidRPr="00926876" w:rsidRDefault="00DD4408">
      <w:pPr>
        <w:pStyle w:val="Style"/>
        <w:tabs>
          <w:tab w:val="left" w:pos="15"/>
          <w:tab w:val="left" w:pos="687"/>
        </w:tabs>
        <w:spacing w:line="408" w:lineRule="exact"/>
        <w:ind w:right="34"/>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the duration period of the contract exceeds one year. </w:t>
      </w:r>
    </w:p>
    <w:p w:rsidR="00130981" w:rsidRPr="00926876" w:rsidRDefault="00130981">
      <w:pPr>
        <w:pStyle w:val="Style"/>
        <w:tabs>
          <w:tab w:val="left" w:pos="701"/>
          <w:tab w:val="left" w:pos="1407"/>
        </w:tabs>
        <w:spacing w:before="499" w:line="249" w:lineRule="exact"/>
        <w:ind w:left="1407" w:right="34" w:hanging="1407"/>
        <w:jc w:val="both"/>
        <w:rPr>
          <w:color w:val="000000"/>
          <w:szCs w:val="23"/>
          <w:lang w:val="en-ZA"/>
        </w:rPr>
      </w:pPr>
      <w:r w:rsidRPr="00926876">
        <w:rPr>
          <w:color w:val="000000"/>
          <w:szCs w:val="23"/>
          <w:lang w:val="en-ZA"/>
        </w:rPr>
        <w:t xml:space="preserve">(3) </w:t>
      </w:r>
      <w:r w:rsidRPr="00926876">
        <w:rPr>
          <w:color w:val="000000"/>
          <w:szCs w:val="23"/>
          <w:lang w:val="en-ZA"/>
        </w:rPr>
        <w:tab/>
        <w:t xml:space="preserve">In addition to any requirements prescribed by this policy for competitive bids, bidders must furnish particulars of - </w:t>
      </w:r>
    </w:p>
    <w:p w:rsidR="00130981" w:rsidRPr="00926876" w:rsidRDefault="00195F65" w:rsidP="00195F65">
      <w:pPr>
        <w:pStyle w:val="Style"/>
        <w:tabs>
          <w:tab w:val="left" w:pos="20"/>
          <w:tab w:val="left" w:pos="696"/>
        </w:tabs>
        <w:spacing w:line="403" w:lineRule="exact"/>
        <w:ind w:left="1407" w:right="34" w:hanging="1407"/>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all consultancy services provided to an organ of state in the last five years; and </w:t>
      </w:r>
    </w:p>
    <w:p w:rsidR="00130981" w:rsidRPr="00926876" w:rsidRDefault="00195F65" w:rsidP="00195F65">
      <w:pPr>
        <w:pStyle w:val="Style"/>
        <w:tabs>
          <w:tab w:val="left" w:pos="20"/>
          <w:tab w:val="left" w:pos="692"/>
        </w:tabs>
        <w:spacing w:line="403" w:lineRule="exact"/>
        <w:ind w:left="1392" w:right="34" w:hanging="1392"/>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any similar consultancy services provided to an organ of state in the last five years. </w:t>
      </w:r>
    </w:p>
    <w:p w:rsidR="00130981" w:rsidRPr="00926876" w:rsidRDefault="00130981">
      <w:pPr>
        <w:pStyle w:val="Style"/>
        <w:tabs>
          <w:tab w:val="left" w:pos="696"/>
          <w:tab w:val="left" w:pos="1392"/>
        </w:tabs>
        <w:spacing w:before="513" w:line="244" w:lineRule="exact"/>
        <w:ind w:left="1392" w:right="1" w:hanging="1392"/>
        <w:jc w:val="both"/>
        <w:rPr>
          <w:color w:val="000000"/>
          <w:szCs w:val="18"/>
          <w:lang w:val="en-ZA"/>
        </w:rPr>
      </w:pPr>
      <w:r w:rsidRPr="00926876">
        <w:rPr>
          <w:color w:val="000000"/>
          <w:szCs w:val="23"/>
          <w:lang w:val="en-ZA"/>
        </w:rPr>
        <w:t xml:space="preserve">(4) </w:t>
      </w:r>
      <w:r w:rsidRPr="00926876">
        <w:rPr>
          <w:color w:val="000000"/>
          <w:szCs w:val="23"/>
          <w:lang w:val="en-ZA"/>
        </w:rPr>
        <w:tab/>
        <w:t xml:space="preserve">The accounting officer must ensure that copyright in any document produced, and the patent rights or ownership in any plant, machinery, thing, system or process designed or devised, by a consultant in the course of the consultancy service is vested in the  municipality. </w:t>
      </w:r>
      <w:r w:rsidRPr="00926876">
        <w:rPr>
          <w:i/>
          <w:iCs/>
          <w:color w:val="000000"/>
          <w:szCs w:val="22"/>
          <w:lang w:val="en-ZA"/>
        </w:rPr>
        <w:t xml:space="preserve"> </w:t>
      </w:r>
    </w:p>
    <w:p w:rsidR="00130981" w:rsidRPr="00926876" w:rsidRDefault="00130981">
      <w:pPr>
        <w:pStyle w:val="Style"/>
        <w:spacing w:before="494" w:line="427" w:lineRule="exact"/>
        <w:ind w:left="4" w:right="91"/>
        <w:jc w:val="both"/>
        <w:rPr>
          <w:b/>
          <w:bCs/>
          <w:color w:val="000000"/>
          <w:w w:val="110"/>
          <w:szCs w:val="23"/>
          <w:lang w:val="en-ZA"/>
        </w:rPr>
      </w:pPr>
      <w:r w:rsidRPr="00926876">
        <w:rPr>
          <w:b/>
          <w:bCs/>
          <w:color w:val="000000"/>
          <w:w w:val="110"/>
          <w:szCs w:val="23"/>
          <w:lang w:val="en-ZA"/>
        </w:rPr>
        <w:t xml:space="preserve">Deviation from, and ratification of minor breaches of, procurement processes </w:t>
      </w:r>
    </w:p>
    <w:p w:rsidR="00130981" w:rsidRPr="00926876" w:rsidRDefault="0073409F">
      <w:pPr>
        <w:pStyle w:val="Style"/>
        <w:tabs>
          <w:tab w:val="left" w:pos="1"/>
          <w:tab w:val="left" w:pos="681"/>
          <w:tab w:val="left" w:pos="1373"/>
        </w:tabs>
        <w:spacing w:line="393" w:lineRule="exact"/>
        <w:ind w:right="48"/>
        <w:jc w:val="both"/>
        <w:rPr>
          <w:color w:val="000000"/>
          <w:szCs w:val="23"/>
          <w:lang w:val="en-ZA"/>
        </w:rPr>
      </w:pPr>
      <w:r w:rsidRPr="00926876">
        <w:rPr>
          <w:color w:val="000000"/>
          <w:szCs w:val="23"/>
          <w:lang w:val="en-ZA"/>
        </w:rPr>
        <w:tab/>
        <w:t xml:space="preserve">36. </w:t>
      </w:r>
      <w:r w:rsidR="00130981" w:rsidRPr="00926876">
        <w:rPr>
          <w:color w:val="000000"/>
          <w:szCs w:val="23"/>
          <w:lang w:val="en-ZA"/>
        </w:rPr>
        <w:t xml:space="preserve">(1) </w:t>
      </w:r>
      <w:r w:rsidR="00130981" w:rsidRPr="00926876">
        <w:rPr>
          <w:color w:val="000000"/>
          <w:szCs w:val="23"/>
          <w:lang w:val="en-ZA"/>
        </w:rPr>
        <w:tab/>
        <w:t xml:space="preserve">The accounting officer may - </w:t>
      </w:r>
    </w:p>
    <w:p w:rsidR="00130981" w:rsidRPr="00926876" w:rsidRDefault="0073409F">
      <w:pPr>
        <w:pStyle w:val="Style"/>
        <w:tabs>
          <w:tab w:val="left" w:pos="1"/>
          <w:tab w:val="left" w:pos="677"/>
        </w:tabs>
        <w:spacing w:line="393" w:lineRule="exact"/>
        <w:ind w:left="675" w:right="48" w:hanging="675"/>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dispense with the official procurement processes established by this Policy and to procure any required goods or services through any convenient process, which may include direct negotiations, but only - </w:t>
      </w:r>
    </w:p>
    <w:p w:rsidR="00130981" w:rsidRPr="00926876" w:rsidRDefault="00130981">
      <w:pPr>
        <w:pStyle w:val="Style"/>
        <w:tabs>
          <w:tab w:val="left" w:pos="686"/>
          <w:tab w:val="left" w:pos="1387"/>
        </w:tabs>
        <w:spacing w:line="422" w:lineRule="exact"/>
        <w:ind w:right="48"/>
        <w:jc w:val="both"/>
        <w:rPr>
          <w:color w:val="000000"/>
          <w:szCs w:val="23"/>
          <w:lang w:val="en-ZA"/>
        </w:rPr>
      </w:pPr>
      <w:r w:rsidRPr="00926876">
        <w:rPr>
          <w:color w:val="000000"/>
          <w:szCs w:val="23"/>
          <w:lang w:val="en-ZA"/>
        </w:rPr>
        <w:tab/>
      </w:r>
      <w:r w:rsidR="0073409F" w:rsidRPr="00926876">
        <w:rPr>
          <w:color w:val="000000"/>
          <w:szCs w:val="23"/>
          <w:lang w:val="en-ZA"/>
        </w:rPr>
        <w:tab/>
      </w:r>
      <w:r w:rsidRPr="00926876">
        <w:rPr>
          <w:color w:val="000000"/>
          <w:szCs w:val="21"/>
          <w:lang w:val="en-ZA"/>
        </w:rPr>
        <w:t xml:space="preserve">(i) </w:t>
      </w:r>
      <w:r w:rsidRPr="00926876">
        <w:rPr>
          <w:color w:val="000000"/>
          <w:szCs w:val="21"/>
          <w:lang w:val="en-ZA"/>
        </w:rPr>
        <w:tab/>
      </w:r>
      <w:r w:rsidRPr="00926876">
        <w:rPr>
          <w:color w:val="000000"/>
          <w:szCs w:val="23"/>
          <w:lang w:val="en-ZA"/>
        </w:rPr>
        <w:t xml:space="preserve">in an emergency; </w:t>
      </w:r>
    </w:p>
    <w:p w:rsidR="00130981" w:rsidRPr="00926876" w:rsidRDefault="00130981" w:rsidP="0073409F">
      <w:pPr>
        <w:pStyle w:val="Style"/>
        <w:tabs>
          <w:tab w:val="left" w:pos="686"/>
          <w:tab w:val="left" w:pos="1392"/>
        </w:tabs>
        <w:spacing w:line="388" w:lineRule="exact"/>
        <w:ind w:left="1440" w:right="48" w:hanging="1440"/>
        <w:jc w:val="both"/>
        <w:rPr>
          <w:color w:val="000000"/>
          <w:szCs w:val="23"/>
          <w:lang w:val="en-ZA"/>
        </w:rPr>
      </w:pPr>
      <w:r w:rsidRPr="00926876">
        <w:rPr>
          <w:color w:val="000000"/>
          <w:szCs w:val="23"/>
          <w:lang w:val="en-ZA"/>
        </w:rPr>
        <w:tab/>
      </w:r>
      <w:r w:rsidR="0073409F" w:rsidRPr="00926876">
        <w:rPr>
          <w:color w:val="000000"/>
          <w:szCs w:val="23"/>
          <w:lang w:val="en-ZA"/>
        </w:rPr>
        <w:tab/>
      </w:r>
      <w:r w:rsidR="0073409F"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if such goods or services are produced or available from a single provider only; </w:t>
      </w:r>
    </w:p>
    <w:p w:rsidR="00130981" w:rsidRPr="00926876" w:rsidRDefault="00130981">
      <w:pPr>
        <w:pStyle w:val="Style"/>
        <w:tabs>
          <w:tab w:val="left" w:pos="691"/>
          <w:tab w:val="left" w:pos="1382"/>
        </w:tabs>
        <w:spacing w:line="393" w:lineRule="exact"/>
        <w:ind w:left="1380" w:right="48" w:hanging="1380"/>
        <w:jc w:val="both"/>
        <w:rPr>
          <w:color w:val="000000"/>
          <w:szCs w:val="23"/>
          <w:lang w:val="en-ZA"/>
        </w:rPr>
      </w:pPr>
      <w:r w:rsidRPr="00926876">
        <w:rPr>
          <w:color w:val="000000"/>
          <w:szCs w:val="23"/>
          <w:lang w:val="en-ZA"/>
        </w:rPr>
        <w:tab/>
      </w:r>
      <w:r w:rsidR="00DD140A" w:rsidRPr="00926876">
        <w:rPr>
          <w:color w:val="000000"/>
          <w:szCs w:val="23"/>
          <w:lang w:val="en-ZA"/>
        </w:rPr>
        <w:tab/>
      </w:r>
      <w:r w:rsidRPr="00926876">
        <w:rPr>
          <w:color w:val="000000"/>
          <w:szCs w:val="23"/>
          <w:lang w:val="en-ZA"/>
        </w:rPr>
        <w:t xml:space="preserve">(iii) </w:t>
      </w:r>
      <w:r w:rsidRPr="00926876">
        <w:rPr>
          <w:color w:val="000000"/>
          <w:szCs w:val="23"/>
          <w:lang w:val="en-ZA"/>
        </w:rPr>
        <w:tab/>
        <w:t xml:space="preserve">for the acquisition of special works of art or historical objects where specifications are difficult to compile; </w:t>
      </w:r>
    </w:p>
    <w:p w:rsidR="00130981" w:rsidRPr="00926876" w:rsidRDefault="00130981">
      <w:pPr>
        <w:pStyle w:val="Style"/>
        <w:tabs>
          <w:tab w:val="right" w:pos="1008"/>
          <w:tab w:val="right" w:pos="8409"/>
        </w:tabs>
        <w:spacing w:line="398" w:lineRule="exact"/>
        <w:ind w:right="48"/>
        <w:jc w:val="both"/>
        <w:rPr>
          <w:color w:val="000000"/>
          <w:szCs w:val="23"/>
          <w:lang w:val="en-ZA"/>
        </w:rPr>
      </w:pPr>
      <w:r w:rsidRPr="00926876">
        <w:rPr>
          <w:color w:val="000000"/>
          <w:szCs w:val="23"/>
          <w:lang w:val="en-ZA"/>
        </w:rPr>
        <w:tab/>
      </w:r>
      <w:r w:rsidR="00CD3E6A" w:rsidRPr="00926876">
        <w:rPr>
          <w:color w:val="000000"/>
          <w:szCs w:val="23"/>
          <w:lang w:val="en-ZA"/>
        </w:rPr>
        <w:t xml:space="preserve">      </w:t>
      </w:r>
      <w:r w:rsidR="00DD140A" w:rsidRPr="00926876">
        <w:rPr>
          <w:color w:val="000000"/>
          <w:szCs w:val="23"/>
          <w:lang w:val="en-ZA"/>
        </w:rPr>
        <w:tab/>
        <w:t xml:space="preserve">(iv) </w:t>
      </w:r>
      <w:r w:rsidRPr="00926876">
        <w:rPr>
          <w:color w:val="000000"/>
          <w:szCs w:val="23"/>
          <w:lang w:val="en-ZA"/>
        </w:rPr>
        <w:t xml:space="preserve">acquisition of animals for zoos and/or nature and game reserves; or </w:t>
      </w:r>
    </w:p>
    <w:p w:rsidR="00130981" w:rsidRPr="00926876" w:rsidRDefault="00130981" w:rsidP="002066E6">
      <w:pPr>
        <w:pStyle w:val="Style"/>
        <w:tabs>
          <w:tab w:val="right" w:pos="720"/>
          <w:tab w:val="right" w:pos="8424"/>
        </w:tabs>
        <w:spacing w:line="403" w:lineRule="exact"/>
        <w:ind w:left="1440" w:right="48" w:hanging="1440"/>
        <w:jc w:val="both"/>
        <w:rPr>
          <w:color w:val="000000"/>
          <w:szCs w:val="23"/>
          <w:lang w:val="en-ZA"/>
        </w:rPr>
      </w:pPr>
      <w:r w:rsidRPr="00926876">
        <w:rPr>
          <w:color w:val="000000"/>
          <w:szCs w:val="23"/>
          <w:lang w:val="en-ZA"/>
        </w:rPr>
        <w:tab/>
      </w:r>
      <w:r w:rsidR="00BD4907" w:rsidRPr="00926876">
        <w:rPr>
          <w:color w:val="000000"/>
          <w:szCs w:val="23"/>
          <w:lang w:val="en-ZA"/>
        </w:rPr>
        <w:t xml:space="preserve">          </w:t>
      </w:r>
      <w:r w:rsidR="00DD140A" w:rsidRPr="00926876">
        <w:rPr>
          <w:color w:val="000000"/>
          <w:szCs w:val="23"/>
          <w:lang w:val="en-ZA"/>
        </w:rPr>
        <w:t xml:space="preserve">     </w:t>
      </w:r>
      <w:r w:rsidR="00CD3E6A" w:rsidRPr="00926876">
        <w:rPr>
          <w:color w:val="000000"/>
          <w:szCs w:val="23"/>
          <w:lang w:val="en-ZA"/>
        </w:rPr>
        <w:t xml:space="preserve">     </w:t>
      </w:r>
      <w:r w:rsidR="00BD4907" w:rsidRPr="00926876">
        <w:rPr>
          <w:color w:val="000000"/>
          <w:szCs w:val="23"/>
          <w:lang w:val="en-ZA"/>
        </w:rPr>
        <w:t xml:space="preserve"> </w:t>
      </w:r>
      <w:r w:rsidRPr="00926876">
        <w:rPr>
          <w:color w:val="000000"/>
          <w:szCs w:val="23"/>
          <w:lang w:val="en-ZA"/>
        </w:rPr>
        <w:t xml:space="preserve">(v) </w:t>
      </w:r>
      <w:r w:rsidRPr="00926876">
        <w:rPr>
          <w:color w:val="000000"/>
          <w:szCs w:val="23"/>
          <w:lang w:val="en-ZA"/>
        </w:rPr>
        <w:tab/>
        <w:t xml:space="preserve">in any other exceptional case where it is impractical or impossible to follow the official procurement processes; and </w:t>
      </w:r>
    </w:p>
    <w:p w:rsidR="00130981" w:rsidRPr="00926876" w:rsidRDefault="0078091F" w:rsidP="0078091F">
      <w:pPr>
        <w:pStyle w:val="Style"/>
        <w:tabs>
          <w:tab w:val="left" w:pos="1"/>
          <w:tab w:val="left" w:pos="696"/>
        </w:tabs>
        <w:spacing w:line="408" w:lineRule="exact"/>
        <w:ind w:left="1392" w:right="48" w:hanging="1392"/>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ratify any minor breaches of the procurement processes by an official or committee acting in terms of delegated powers or duties which are purely of a technical nature. </w:t>
      </w:r>
    </w:p>
    <w:p w:rsidR="00130981" w:rsidRPr="00926876" w:rsidRDefault="00130981">
      <w:pPr>
        <w:pStyle w:val="Style"/>
        <w:tabs>
          <w:tab w:val="left" w:pos="691"/>
          <w:tab w:val="left" w:pos="1392"/>
        </w:tabs>
        <w:spacing w:before="523" w:line="259" w:lineRule="exact"/>
        <w:ind w:left="1392" w:right="34" w:hanging="1392"/>
        <w:jc w:val="both"/>
        <w:rPr>
          <w:color w:val="000000"/>
          <w:szCs w:val="23"/>
          <w:lang w:val="en-ZA"/>
        </w:rPr>
      </w:pPr>
      <w:r w:rsidRPr="00926876">
        <w:rPr>
          <w:color w:val="000000"/>
          <w:szCs w:val="23"/>
          <w:lang w:val="en-ZA"/>
        </w:rPr>
        <w:tab/>
        <w:t xml:space="preserve">(2) </w:t>
      </w:r>
      <w:r w:rsidRPr="00926876">
        <w:rPr>
          <w:color w:val="000000"/>
          <w:szCs w:val="23"/>
          <w:lang w:val="en-ZA"/>
        </w:rPr>
        <w:tab/>
        <w:t xml:space="preserve">The accounting officer must record the reasons for any deviations in terms of subparagraphs (1)(a) and (b) of this policy and report them to the next meeting of the council and include as a note to the annual financial statements. </w:t>
      </w:r>
    </w:p>
    <w:p w:rsidR="00130981" w:rsidRPr="00926876" w:rsidRDefault="00130981">
      <w:pPr>
        <w:pStyle w:val="Style"/>
        <w:tabs>
          <w:tab w:val="left" w:pos="710"/>
          <w:tab w:val="left" w:pos="1411"/>
        </w:tabs>
        <w:spacing w:before="480" w:line="259" w:lineRule="exact"/>
        <w:ind w:left="1403" w:right="24" w:hanging="1403"/>
        <w:jc w:val="both"/>
        <w:rPr>
          <w:color w:val="000000"/>
          <w:szCs w:val="23"/>
          <w:lang w:val="en-ZA"/>
        </w:rPr>
      </w:pPr>
      <w:r w:rsidRPr="00926876">
        <w:rPr>
          <w:color w:val="000000"/>
          <w:szCs w:val="23"/>
          <w:lang w:val="en-ZA"/>
        </w:rPr>
        <w:tab/>
        <w:t xml:space="preserve">(3) </w:t>
      </w:r>
      <w:r w:rsidRPr="00926876">
        <w:rPr>
          <w:color w:val="000000"/>
          <w:szCs w:val="23"/>
          <w:lang w:val="en-ZA"/>
        </w:rPr>
        <w:tab/>
        <w:t xml:space="preserve">Subparagraph (2) does not apply to the procurement of goods and services contemplated in paragraph 11 (2) of this policy. </w:t>
      </w:r>
    </w:p>
    <w:p w:rsidR="000119D0" w:rsidRPr="00926876" w:rsidRDefault="00A543EA">
      <w:pPr>
        <w:pStyle w:val="Style"/>
        <w:tabs>
          <w:tab w:val="left" w:pos="710"/>
          <w:tab w:val="left" w:pos="1411"/>
        </w:tabs>
        <w:spacing w:before="480" w:line="259" w:lineRule="exact"/>
        <w:ind w:left="1403" w:right="24" w:hanging="1403"/>
        <w:jc w:val="both"/>
        <w:rPr>
          <w:b/>
          <w:color w:val="000000"/>
          <w:szCs w:val="23"/>
          <w:lang w:val="en-ZA"/>
        </w:rPr>
      </w:pPr>
      <w:r w:rsidRPr="00926876">
        <w:rPr>
          <w:b/>
          <w:color w:val="000000"/>
          <w:szCs w:val="23"/>
          <w:lang w:val="en-ZA"/>
        </w:rPr>
        <w:tab/>
        <w:t xml:space="preserve">(4) </w:t>
      </w:r>
      <w:r w:rsidR="000119D0" w:rsidRPr="00926876">
        <w:rPr>
          <w:b/>
          <w:color w:val="000000"/>
          <w:szCs w:val="23"/>
          <w:lang w:val="en-ZA"/>
        </w:rPr>
        <w:t>Management of expansion or variation of orders against the original contract</w:t>
      </w:r>
    </w:p>
    <w:p w:rsidR="000119D0" w:rsidRPr="00926876" w:rsidRDefault="00517079" w:rsidP="00D05031">
      <w:pPr>
        <w:pStyle w:val="Style"/>
        <w:tabs>
          <w:tab w:val="left" w:pos="710"/>
          <w:tab w:val="left" w:pos="1411"/>
        </w:tabs>
        <w:spacing w:before="480" w:line="259" w:lineRule="exact"/>
        <w:ind w:left="1403" w:right="24" w:hanging="1403"/>
        <w:jc w:val="both"/>
        <w:rPr>
          <w:color w:val="000000"/>
          <w:szCs w:val="23"/>
          <w:lang w:val="en-ZA"/>
        </w:rPr>
      </w:pPr>
      <w:r w:rsidRPr="00926876">
        <w:rPr>
          <w:color w:val="000000"/>
          <w:szCs w:val="23"/>
          <w:lang w:val="en-ZA"/>
        </w:rPr>
        <w:tab/>
      </w:r>
      <w:r w:rsidRPr="00926876">
        <w:rPr>
          <w:color w:val="000000"/>
          <w:szCs w:val="23"/>
          <w:lang w:val="en-ZA"/>
        </w:rPr>
        <w:tab/>
      </w:r>
      <w:r w:rsidR="00D83DE0" w:rsidRPr="00926876">
        <w:rPr>
          <w:color w:val="000000"/>
          <w:szCs w:val="23"/>
          <w:lang w:val="en-ZA"/>
        </w:rPr>
        <w:t>(i</w:t>
      </w:r>
      <w:r w:rsidRPr="00926876">
        <w:rPr>
          <w:color w:val="000000"/>
          <w:szCs w:val="23"/>
          <w:lang w:val="en-ZA"/>
        </w:rPr>
        <w:t xml:space="preserve">) </w:t>
      </w:r>
      <w:r w:rsidR="000119D0" w:rsidRPr="00926876">
        <w:rPr>
          <w:color w:val="000000"/>
          <w:szCs w:val="23"/>
          <w:lang w:val="en-ZA"/>
        </w:rPr>
        <w:t xml:space="preserve">Contracts </w:t>
      </w:r>
      <w:r w:rsidR="00D05031" w:rsidRPr="00926876">
        <w:rPr>
          <w:color w:val="000000"/>
          <w:szCs w:val="23"/>
          <w:lang w:val="en-ZA"/>
        </w:rPr>
        <w:t>may be</w:t>
      </w:r>
      <w:r w:rsidR="000119D0" w:rsidRPr="00926876">
        <w:rPr>
          <w:color w:val="000000"/>
          <w:szCs w:val="23"/>
          <w:lang w:val="en-ZA"/>
        </w:rPr>
        <w:t xml:space="preserve"> expanded or </w:t>
      </w:r>
      <w:r w:rsidR="00D05031" w:rsidRPr="00926876">
        <w:rPr>
          <w:color w:val="000000"/>
          <w:szCs w:val="23"/>
          <w:lang w:val="en-ZA"/>
        </w:rPr>
        <w:t>varied by</w:t>
      </w:r>
      <w:r w:rsidR="000119D0" w:rsidRPr="00926876">
        <w:rPr>
          <w:color w:val="000000"/>
          <w:szCs w:val="23"/>
          <w:lang w:val="en-ZA"/>
        </w:rPr>
        <w:t xml:space="preserve"> not more than 20% for construction related goods, services and /or infrastructure projects and 15% for all other goods and/or services of the original value of the contract</w:t>
      </w:r>
      <w:r w:rsidR="006F3254" w:rsidRPr="00926876">
        <w:rPr>
          <w:color w:val="000000"/>
          <w:szCs w:val="23"/>
          <w:lang w:val="en-ZA"/>
        </w:rPr>
        <w:t>. Furthermore, anything beyond the above mentioned thresholds must be reported to council. Any expansion or variation in excess of these thresholds must be dealt with in terms of the provisions of Section 116 (3) of the MFMA which will be regarded as an amendment of the contract.</w:t>
      </w:r>
    </w:p>
    <w:p w:rsidR="006F3254" w:rsidRPr="00926876" w:rsidRDefault="00BB1AA0" w:rsidP="00F80B04">
      <w:pPr>
        <w:pStyle w:val="Style"/>
        <w:tabs>
          <w:tab w:val="left" w:pos="710"/>
          <w:tab w:val="left" w:pos="900"/>
        </w:tabs>
        <w:spacing w:before="480" w:line="259" w:lineRule="exact"/>
        <w:ind w:left="1403" w:right="24" w:hanging="1996"/>
        <w:jc w:val="both"/>
        <w:rPr>
          <w:color w:val="000000"/>
          <w:szCs w:val="23"/>
          <w:lang w:val="en-ZA"/>
        </w:rPr>
      </w:pPr>
      <w:r w:rsidRPr="00926876">
        <w:rPr>
          <w:color w:val="000000"/>
          <w:szCs w:val="23"/>
          <w:lang w:val="en-ZA"/>
        </w:rPr>
        <w:t xml:space="preserve">               </w:t>
      </w:r>
      <w:r w:rsidR="00D83DE0" w:rsidRPr="00926876">
        <w:rPr>
          <w:color w:val="000000"/>
          <w:szCs w:val="23"/>
          <w:lang w:val="en-ZA"/>
        </w:rPr>
        <w:t xml:space="preserve"> </w:t>
      </w:r>
      <w:r w:rsidR="00D83DE0" w:rsidRPr="00926876">
        <w:rPr>
          <w:color w:val="000000"/>
          <w:szCs w:val="23"/>
          <w:lang w:val="en-ZA"/>
        </w:rPr>
        <w:tab/>
      </w:r>
      <w:r w:rsidR="00D83DE0" w:rsidRPr="00926876">
        <w:rPr>
          <w:color w:val="000000"/>
          <w:szCs w:val="23"/>
          <w:lang w:val="en-ZA"/>
        </w:rPr>
        <w:tab/>
      </w:r>
      <w:r w:rsidR="00D83DE0" w:rsidRPr="00926876">
        <w:rPr>
          <w:color w:val="000000"/>
          <w:szCs w:val="23"/>
          <w:lang w:val="en-ZA"/>
        </w:rPr>
        <w:tab/>
        <w:t>(ii</w:t>
      </w:r>
      <w:r w:rsidR="00517079" w:rsidRPr="00926876">
        <w:rPr>
          <w:color w:val="000000"/>
          <w:szCs w:val="23"/>
          <w:lang w:val="en-ZA"/>
        </w:rPr>
        <w:t xml:space="preserve">) </w:t>
      </w:r>
      <w:r w:rsidR="006F3254" w:rsidRPr="00926876">
        <w:rPr>
          <w:color w:val="000000"/>
          <w:szCs w:val="23"/>
          <w:lang w:val="en-ZA"/>
        </w:rPr>
        <w:t xml:space="preserve">The </w:t>
      </w:r>
      <w:r w:rsidR="00D05031" w:rsidRPr="00926876">
        <w:rPr>
          <w:color w:val="000000"/>
          <w:szCs w:val="23"/>
          <w:lang w:val="en-ZA"/>
        </w:rPr>
        <w:t>contents of this paragraph are</w:t>
      </w:r>
      <w:r w:rsidR="006F3254" w:rsidRPr="00926876">
        <w:rPr>
          <w:color w:val="000000"/>
          <w:szCs w:val="23"/>
          <w:lang w:val="en-ZA"/>
        </w:rPr>
        <w:t xml:space="preserve"> not applicable to transversal contracts, facilitated by the relevant treasuries on behalf of municipalities and specific term contracts.  The latter refers to orders placed as and when commodities are required and at the time of awarding contracts, the required quantities were unknown. </w:t>
      </w:r>
      <w:r w:rsidR="00D939CF" w:rsidRPr="00926876">
        <w:rPr>
          <w:color w:val="000000"/>
        </w:rPr>
        <w:t xml:space="preserve">         </w:t>
      </w:r>
    </w:p>
    <w:p w:rsidR="00130981" w:rsidRPr="00926876" w:rsidRDefault="00130981" w:rsidP="00D939CF">
      <w:pPr>
        <w:pStyle w:val="Style"/>
        <w:spacing w:before="508" w:line="254" w:lineRule="exact"/>
        <w:ind w:right="15"/>
        <w:jc w:val="both"/>
        <w:rPr>
          <w:b/>
          <w:bCs/>
          <w:color w:val="000000"/>
          <w:w w:val="110"/>
          <w:szCs w:val="23"/>
          <w:lang w:val="en-ZA"/>
        </w:rPr>
      </w:pPr>
      <w:r w:rsidRPr="00926876">
        <w:rPr>
          <w:b/>
          <w:bCs/>
          <w:color w:val="000000"/>
          <w:w w:val="110"/>
          <w:szCs w:val="23"/>
          <w:lang w:val="en-ZA"/>
        </w:rPr>
        <w:t xml:space="preserve">Unsolicited bids </w:t>
      </w:r>
    </w:p>
    <w:p w:rsidR="00130981" w:rsidRPr="00926876" w:rsidRDefault="00A35854">
      <w:pPr>
        <w:pStyle w:val="Style"/>
        <w:tabs>
          <w:tab w:val="left" w:pos="9"/>
          <w:tab w:val="left" w:pos="715"/>
          <w:tab w:val="left" w:pos="1421"/>
        </w:tabs>
        <w:spacing w:line="393" w:lineRule="exact"/>
        <w:ind w:left="1440" w:right="15" w:hanging="1440"/>
        <w:jc w:val="both"/>
        <w:rPr>
          <w:color w:val="000000"/>
          <w:szCs w:val="23"/>
          <w:lang w:val="en-ZA"/>
        </w:rPr>
      </w:pPr>
      <w:r w:rsidRPr="00926876">
        <w:rPr>
          <w:color w:val="000000"/>
          <w:szCs w:val="23"/>
          <w:lang w:val="en-ZA"/>
        </w:rPr>
        <w:tab/>
        <w:t>37</w:t>
      </w:r>
      <w:r w:rsidR="004F6E39" w:rsidRPr="00926876">
        <w:rPr>
          <w:color w:val="000000"/>
          <w:szCs w:val="23"/>
          <w:lang w:val="en-ZA"/>
        </w:rPr>
        <w:t xml:space="preserve">. </w:t>
      </w:r>
      <w:r w:rsidR="00130981" w:rsidRPr="00926876">
        <w:rPr>
          <w:color w:val="000000"/>
          <w:szCs w:val="23"/>
          <w:lang w:val="en-ZA"/>
        </w:rPr>
        <w:t xml:space="preserve">(1) </w:t>
      </w:r>
      <w:r w:rsidR="00130981" w:rsidRPr="00926876">
        <w:rPr>
          <w:color w:val="000000"/>
          <w:szCs w:val="23"/>
          <w:lang w:val="en-ZA"/>
        </w:rPr>
        <w:tab/>
        <w:t xml:space="preserve">In accordance with section 113 of the Act there is no obligation toconsider unsolicited bids received outside a normal bidding process. </w:t>
      </w:r>
    </w:p>
    <w:p w:rsidR="00130981" w:rsidRPr="00926876" w:rsidRDefault="00130981">
      <w:pPr>
        <w:pStyle w:val="Style"/>
        <w:tabs>
          <w:tab w:val="left" w:pos="720"/>
          <w:tab w:val="left" w:pos="1411"/>
        </w:tabs>
        <w:spacing w:before="504" w:line="254" w:lineRule="exact"/>
        <w:ind w:left="1410" w:hanging="1410"/>
        <w:jc w:val="both"/>
        <w:rPr>
          <w:color w:val="000000"/>
          <w:szCs w:val="18"/>
          <w:lang w:val="en-ZA"/>
        </w:rPr>
      </w:pPr>
      <w:r w:rsidRPr="00926876">
        <w:rPr>
          <w:color w:val="000000"/>
          <w:szCs w:val="23"/>
          <w:lang w:val="en-ZA"/>
        </w:rPr>
        <w:t xml:space="preserve">(2) </w:t>
      </w:r>
      <w:r w:rsidRPr="00926876">
        <w:rPr>
          <w:color w:val="000000"/>
          <w:szCs w:val="23"/>
          <w:lang w:val="en-ZA"/>
        </w:rPr>
        <w:tab/>
        <w:t xml:space="preserve">The accounting officer may decide in terms of section 113(2) of the Act to consider an unsolicited bid, only if- </w:t>
      </w:r>
    </w:p>
    <w:p w:rsidR="00130981" w:rsidRPr="00926876" w:rsidRDefault="004F6E39" w:rsidP="004F6E39">
      <w:pPr>
        <w:pStyle w:val="Style"/>
        <w:tabs>
          <w:tab w:val="left" w:pos="9"/>
          <w:tab w:val="left" w:pos="686"/>
        </w:tabs>
        <w:spacing w:before="489" w:line="249" w:lineRule="exact"/>
        <w:ind w:left="1410" w:right="25" w:hanging="1410"/>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the product or service offered in terms of the bid is a demonstrably or proven unique innovative concept; </w:t>
      </w:r>
    </w:p>
    <w:p w:rsidR="00130981" w:rsidRPr="00926876" w:rsidRDefault="004F6E39" w:rsidP="004F6E39">
      <w:pPr>
        <w:pStyle w:val="Style"/>
        <w:tabs>
          <w:tab w:val="left" w:pos="720"/>
          <w:tab w:val="right" w:pos="8385"/>
        </w:tabs>
        <w:spacing w:line="408" w:lineRule="exact"/>
        <w:ind w:left="1410" w:right="25" w:hanging="720"/>
        <w:jc w:val="both"/>
        <w:rPr>
          <w:color w:val="000000"/>
          <w:szCs w:val="23"/>
          <w:lang w:val="en-ZA"/>
        </w:rPr>
      </w:pPr>
      <w:r w:rsidRPr="00926876">
        <w:rPr>
          <w:color w:val="000000"/>
          <w:szCs w:val="23"/>
          <w:lang w:val="en-ZA"/>
        </w:rPr>
        <w:tab/>
      </w:r>
      <w:r w:rsidR="00130981" w:rsidRPr="00926876">
        <w:rPr>
          <w:color w:val="000000"/>
          <w:szCs w:val="23"/>
          <w:lang w:val="en-ZA"/>
        </w:rPr>
        <w:t xml:space="preserve">(b)   </w:t>
      </w:r>
      <w:r w:rsidRPr="00926876">
        <w:rPr>
          <w:color w:val="000000"/>
          <w:szCs w:val="23"/>
          <w:lang w:val="en-ZA"/>
        </w:rPr>
        <w:t xml:space="preserve">  </w:t>
      </w:r>
      <w:r w:rsidR="00130981" w:rsidRPr="00926876">
        <w:rPr>
          <w:color w:val="000000"/>
          <w:szCs w:val="23"/>
          <w:lang w:val="en-ZA"/>
        </w:rPr>
        <w:t xml:space="preserve">the product or service will be exceptionally beneficial to, or have exceptional cost advantages; </w:t>
      </w:r>
    </w:p>
    <w:p w:rsidR="00130981" w:rsidRPr="00926876" w:rsidRDefault="004F6E39" w:rsidP="004F6E39">
      <w:pPr>
        <w:pStyle w:val="Style"/>
        <w:tabs>
          <w:tab w:val="left" w:pos="9"/>
          <w:tab w:val="left" w:pos="686"/>
        </w:tabs>
        <w:spacing w:line="403" w:lineRule="exact"/>
        <w:ind w:left="1410" w:right="25" w:hanging="1410"/>
        <w:jc w:val="both"/>
        <w:rPr>
          <w:color w:val="000000"/>
          <w:szCs w:val="23"/>
          <w:lang w:val="en-ZA"/>
        </w:rPr>
      </w:pPr>
      <w:r w:rsidRPr="00926876">
        <w:rPr>
          <w:color w:val="000000"/>
          <w:szCs w:val="23"/>
          <w:lang w:val="en-ZA"/>
        </w:rPr>
        <w:tab/>
      </w:r>
      <w:r w:rsidR="00130981" w:rsidRPr="00926876">
        <w:rPr>
          <w:color w:val="000000"/>
          <w:szCs w:val="23"/>
          <w:lang w:val="en-ZA"/>
        </w:rPr>
        <w:tab/>
        <w:t xml:space="preserve">(c) </w:t>
      </w:r>
      <w:r w:rsidR="00130981" w:rsidRPr="00926876">
        <w:rPr>
          <w:color w:val="000000"/>
          <w:szCs w:val="23"/>
          <w:lang w:val="en-ZA"/>
        </w:rPr>
        <w:tab/>
        <w:t xml:space="preserve">the person who made the bid is the sole provider of the product or service; and </w:t>
      </w:r>
    </w:p>
    <w:p w:rsidR="00130981" w:rsidRPr="00926876" w:rsidRDefault="004F6E39" w:rsidP="004F6E39">
      <w:pPr>
        <w:pStyle w:val="Style"/>
        <w:tabs>
          <w:tab w:val="left" w:pos="9"/>
          <w:tab w:val="right" w:pos="8385"/>
        </w:tabs>
        <w:spacing w:line="403" w:lineRule="exact"/>
        <w:ind w:left="1395" w:right="25" w:hanging="1395"/>
        <w:jc w:val="both"/>
        <w:rPr>
          <w:color w:val="000000"/>
          <w:szCs w:val="23"/>
          <w:lang w:val="en-ZA"/>
        </w:rPr>
      </w:pPr>
      <w:r w:rsidRPr="00926876">
        <w:rPr>
          <w:color w:val="000000"/>
          <w:szCs w:val="23"/>
          <w:lang w:val="en-ZA"/>
        </w:rPr>
        <w:tab/>
        <w:t xml:space="preserve">          </w:t>
      </w:r>
      <w:r w:rsidR="00130981" w:rsidRPr="00926876">
        <w:rPr>
          <w:color w:val="000000"/>
          <w:szCs w:val="23"/>
          <w:lang w:val="en-ZA"/>
        </w:rPr>
        <w:t>(d)</w:t>
      </w:r>
      <w:r w:rsidRPr="00926876">
        <w:rPr>
          <w:color w:val="000000"/>
          <w:szCs w:val="23"/>
          <w:lang w:val="en-ZA"/>
        </w:rPr>
        <w:t xml:space="preserve">     </w:t>
      </w:r>
      <w:r w:rsidR="00130981" w:rsidRPr="00926876">
        <w:rPr>
          <w:color w:val="000000"/>
          <w:szCs w:val="23"/>
          <w:lang w:val="en-ZA"/>
        </w:rPr>
        <w:t xml:space="preserve"> </w:t>
      </w:r>
      <w:r w:rsidR="00130981" w:rsidRPr="00926876">
        <w:rPr>
          <w:color w:val="000000"/>
          <w:szCs w:val="23"/>
          <w:lang w:val="en-ZA"/>
        </w:rPr>
        <w:tab/>
        <w:t xml:space="preserve">the reasons for not going through the normal bidding processes are found </w:t>
      </w:r>
      <w:r w:rsidRPr="00926876">
        <w:rPr>
          <w:color w:val="000000"/>
          <w:szCs w:val="23"/>
          <w:lang w:val="en-ZA"/>
        </w:rPr>
        <w:t xml:space="preserve">     </w:t>
      </w:r>
      <w:r w:rsidR="00130981" w:rsidRPr="00926876">
        <w:rPr>
          <w:color w:val="000000"/>
          <w:szCs w:val="23"/>
          <w:lang w:val="en-ZA"/>
        </w:rPr>
        <w:t xml:space="preserve">to be sound by the accounting officer. </w:t>
      </w:r>
    </w:p>
    <w:p w:rsidR="00130981" w:rsidRPr="00926876" w:rsidRDefault="00130981">
      <w:pPr>
        <w:pStyle w:val="Style"/>
        <w:tabs>
          <w:tab w:val="left" w:pos="604"/>
          <w:tab w:val="left" w:pos="1396"/>
        </w:tabs>
        <w:spacing w:before="494" w:line="249" w:lineRule="exact"/>
        <w:ind w:left="1395" w:right="25" w:hanging="1395"/>
        <w:jc w:val="both"/>
        <w:rPr>
          <w:color w:val="000000"/>
          <w:szCs w:val="23"/>
          <w:lang w:val="en-ZA"/>
        </w:rPr>
      </w:pPr>
      <w:r w:rsidRPr="00926876">
        <w:rPr>
          <w:color w:val="000000"/>
          <w:szCs w:val="23"/>
          <w:lang w:val="en-ZA"/>
        </w:rPr>
        <w:t xml:space="preserve">(3) </w:t>
      </w:r>
      <w:r w:rsidRPr="00926876">
        <w:rPr>
          <w:color w:val="000000"/>
          <w:szCs w:val="23"/>
          <w:lang w:val="en-ZA"/>
        </w:rPr>
        <w:tab/>
        <w:t xml:space="preserve">If the accounting officer decides to consider an unsolicited bid that complies with subparagraph (2) of this policy, the decision must be made public in accordance with section 21A of the Municipal Systems Act, together with - </w:t>
      </w:r>
    </w:p>
    <w:p w:rsidR="00130981" w:rsidRPr="00926876" w:rsidRDefault="006052C9">
      <w:pPr>
        <w:pStyle w:val="Style"/>
        <w:tabs>
          <w:tab w:val="left" w:pos="4"/>
          <w:tab w:val="left" w:pos="691"/>
        </w:tabs>
        <w:spacing w:line="403" w:lineRule="exact"/>
        <w:ind w:right="25"/>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r>
      <w:r w:rsidR="00574D8A" w:rsidRPr="00926876">
        <w:rPr>
          <w:color w:val="000000"/>
          <w:szCs w:val="23"/>
          <w:lang w:val="en-ZA"/>
        </w:rPr>
        <w:t xml:space="preserve">its </w:t>
      </w:r>
      <w:r w:rsidR="00130981" w:rsidRPr="00926876">
        <w:rPr>
          <w:color w:val="000000"/>
          <w:szCs w:val="23"/>
          <w:lang w:val="en-ZA"/>
        </w:rPr>
        <w:t xml:space="preserve">reasons as to why the bid should not be open to other competitors; </w:t>
      </w:r>
    </w:p>
    <w:p w:rsidR="00130981" w:rsidRPr="00926876" w:rsidRDefault="006052C9" w:rsidP="006052C9">
      <w:pPr>
        <w:pStyle w:val="Style"/>
        <w:tabs>
          <w:tab w:val="left" w:pos="4"/>
          <w:tab w:val="left" w:pos="672"/>
        </w:tabs>
        <w:spacing w:line="403" w:lineRule="exact"/>
        <w:ind w:left="1440" w:right="25" w:hanging="1440"/>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an explanation of the potential benefits if the unsolicited bid were accepted; and </w:t>
      </w:r>
    </w:p>
    <w:p w:rsidR="00130981" w:rsidRPr="00926876" w:rsidRDefault="006052C9" w:rsidP="006052C9">
      <w:pPr>
        <w:pStyle w:val="Style"/>
        <w:tabs>
          <w:tab w:val="left" w:pos="4"/>
          <w:tab w:val="left" w:pos="681"/>
        </w:tabs>
        <w:spacing w:line="398" w:lineRule="exact"/>
        <w:ind w:left="1365" w:right="25" w:hanging="1365"/>
        <w:jc w:val="both"/>
        <w:rPr>
          <w:color w:val="000000"/>
          <w:szCs w:val="23"/>
          <w:lang w:val="en-ZA"/>
        </w:rPr>
      </w:pPr>
      <w:r w:rsidRPr="00926876">
        <w:rPr>
          <w:color w:val="000000"/>
          <w:szCs w:val="23"/>
          <w:lang w:val="en-ZA"/>
        </w:rPr>
        <w:tab/>
      </w:r>
      <w:r w:rsidR="00130981" w:rsidRPr="00926876">
        <w:rPr>
          <w:color w:val="000000"/>
          <w:szCs w:val="23"/>
          <w:lang w:val="en-ZA"/>
        </w:rPr>
        <w:tab/>
        <w:t xml:space="preserve">(c) </w:t>
      </w:r>
      <w:r w:rsidR="00130981" w:rsidRPr="00926876">
        <w:rPr>
          <w:color w:val="000000"/>
          <w:szCs w:val="23"/>
          <w:lang w:val="en-ZA"/>
        </w:rPr>
        <w:tab/>
        <w:t xml:space="preserve">an invitation to the public or other potential suppliers to submit their comments within 30 days of the notice. </w:t>
      </w:r>
    </w:p>
    <w:p w:rsidR="00130981" w:rsidRPr="00926876" w:rsidRDefault="00130981">
      <w:pPr>
        <w:pStyle w:val="Style"/>
        <w:tabs>
          <w:tab w:val="left" w:pos="686"/>
          <w:tab w:val="left" w:pos="1372"/>
        </w:tabs>
        <w:spacing w:before="508" w:line="244" w:lineRule="exact"/>
        <w:ind w:left="1365" w:right="19" w:hanging="1365"/>
        <w:jc w:val="both"/>
        <w:rPr>
          <w:color w:val="000000"/>
          <w:szCs w:val="23"/>
          <w:lang w:val="en-ZA"/>
        </w:rPr>
      </w:pPr>
      <w:r w:rsidRPr="00926876">
        <w:rPr>
          <w:color w:val="000000"/>
          <w:szCs w:val="23"/>
          <w:lang w:val="en-ZA"/>
        </w:rPr>
        <w:tab/>
        <w:t xml:space="preserve">(4) </w:t>
      </w:r>
      <w:r w:rsidRPr="00926876">
        <w:rPr>
          <w:color w:val="000000"/>
          <w:szCs w:val="23"/>
          <w:lang w:val="en-ZA"/>
        </w:rPr>
        <w:tab/>
        <w:t xml:space="preserve">The accounting officer must submit all written comments received pursuant to subparagraph (3), including any responses from the unsolicited bidder, to the National Treasury and the relevant provincial treasury for comment. </w:t>
      </w:r>
    </w:p>
    <w:p w:rsidR="00130981" w:rsidRPr="00926876" w:rsidRDefault="00130981">
      <w:pPr>
        <w:pStyle w:val="Style"/>
        <w:tabs>
          <w:tab w:val="left" w:pos="686"/>
          <w:tab w:val="left" w:pos="1377"/>
        </w:tabs>
        <w:spacing w:before="508" w:line="244" w:lineRule="exact"/>
        <w:ind w:left="1365" w:right="15" w:hanging="1365"/>
        <w:jc w:val="both"/>
        <w:rPr>
          <w:color w:val="000000"/>
          <w:szCs w:val="23"/>
          <w:lang w:val="en-ZA"/>
        </w:rPr>
      </w:pPr>
      <w:r w:rsidRPr="00926876">
        <w:rPr>
          <w:color w:val="000000"/>
          <w:szCs w:val="23"/>
          <w:lang w:val="en-ZA"/>
        </w:rPr>
        <w:tab/>
        <w:t xml:space="preserve">(5) </w:t>
      </w:r>
      <w:r w:rsidRPr="00926876">
        <w:rPr>
          <w:color w:val="000000"/>
          <w:szCs w:val="23"/>
          <w:lang w:val="en-ZA"/>
        </w:rPr>
        <w:tab/>
        <w:t xml:space="preserve">The adjudication committee must consider the unsolicited bid and may award the bid or make a recommendation to the accounting officer, depending on its delegations. </w:t>
      </w:r>
    </w:p>
    <w:p w:rsidR="00130981" w:rsidRPr="00926876" w:rsidRDefault="00130981">
      <w:pPr>
        <w:pStyle w:val="Style"/>
        <w:tabs>
          <w:tab w:val="left" w:pos="686"/>
          <w:tab w:val="left" w:pos="1372"/>
        </w:tabs>
        <w:spacing w:before="513" w:line="244" w:lineRule="exact"/>
        <w:ind w:left="1365" w:right="5" w:hanging="1365"/>
        <w:jc w:val="both"/>
        <w:rPr>
          <w:color w:val="000000"/>
          <w:szCs w:val="23"/>
          <w:lang w:val="en-ZA"/>
        </w:rPr>
      </w:pPr>
      <w:r w:rsidRPr="00926876">
        <w:rPr>
          <w:color w:val="000000"/>
          <w:szCs w:val="23"/>
          <w:lang w:val="en-ZA"/>
        </w:rPr>
        <w:tab/>
        <w:t xml:space="preserve">(6) </w:t>
      </w:r>
      <w:r w:rsidRPr="00926876">
        <w:rPr>
          <w:color w:val="000000"/>
          <w:szCs w:val="23"/>
          <w:lang w:val="en-ZA"/>
        </w:rPr>
        <w:tab/>
        <w:t xml:space="preserve">A meeting of the adjudication committee to consider an unsolicited bid must be open to the public. </w:t>
      </w:r>
    </w:p>
    <w:p w:rsidR="0088386F" w:rsidRPr="00926876" w:rsidRDefault="00130981" w:rsidP="0088386F">
      <w:pPr>
        <w:pStyle w:val="Style"/>
        <w:tabs>
          <w:tab w:val="left" w:pos="672"/>
          <w:tab w:val="left" w:pos="1372"/>
        </w:tabs>
        <w:spacing w:before="513" w:line="244" w:lineRule="exact"/>
        <w:ind w:left="1365" w:right="1" w:hanging="1365"/>
        <w:jc w:val="both"/>
        <w:rPr>
          <w:color w:val="000000"/>
          <w:szCs w:val="18"/>
          <w:lang w:val="en-ZA"/>
        </w:rPr>
      </w:pPr>
      <w:r w:rsidRPr="00926876">
        <w:rPr>
          <w:color w:val="000000"/>
          <w:szCs w:val="23"/>
          <w:lang w:val="en-ZA"/>
        </w:rPr>
        <w:tab/>
        <w:t xml:space="preserve">(7) </w:t>
      </w:r>
      <w:r w:rsidRPr="00926876">
        <w:rPr>
          <w:color w:val="000000"/>
          <w:szCs w:val="23"/>
          <w:lang w:val="en-ZA"/>
        </w:rPr>
        <w:tab/>
        <w:t xml:space="preserve">When considering the matter, the adjudication committee must take into account - </w:t>
      </w:r>
    </w:p>
    <w:p w:rsidR="00130981" w:rsidRPr="00926876" w:rsidRDefault="00130981" w:rsidP="0088386F">
      <w:pPr>
        <w:pStyle w:val="Style"/>
        <w:tabs>
          <w:tab w:val="left" w:pos="672"/>
          <w:tab w:val="left" w:pos="1372"/>
        </w:tabs>
        <w:spacing w:before="513" w:line="244" w:lineRule="exact"/>
        <w:ind w:left="1365" w:right="1" w:hanging="1365"/>
        <w:jc w:val="both"/>
        <w:rPr>
          <w:color w:val="000000"/>
          <w:szCs w:val="18"/>
          <w:lang w:val="en-ZA"/>
        </w:rPr>
      </w:pPr>
      <w:r w:rsidRPr="00926876">
        <w:rPr>
          <w:color w:val="000000"/>
          <w:szCs w:val="23"/>
          <w:lang w:val="en-ZA"/>
        </w:rPr>
        <w:tab/>
      </w:r>
      <w:r w:rsidR="0088386F" w:rsidRPr="00926876">
        <w:rPr>
          <w:color w:val="000000"/>
          <w:szCs w:val="23"/>
          <w:lang w:val="en-ZA"/>
        </w:rPr>
        <w:tab/>
      </w:r>
      <w:r w:rsidRPr="00926876">
        <w:rPr>
          <w:color w:val="000000"/>
          <w:szCs w:val="23"/>
          <w:lang w:val="en-ZA"/>
        </w:rPr>
        <w:t xml:space="preserve">(a) </w:t>
      </w:r>
      <w:r w:rsidRPr="00926876">
        <w:rPr>
          <w:color w:val="000000"/>
          <w:szCs w:val="23"/>
          <w:lang w:val="en-ZA"/>
        </w:rPr>
        <w:tab/>
        <w:t xml:space="preserve">any comments submitted by the public; and </w:t>
      </w:r>
    </w:p>
    <w:p w:rsidR="00130981" w:rsidRPr="00926876" w:rsidRDefault="00130981" w:rsidP="00221BC7">
      <w:pPr>
        <w:pStyle w:val="Style"/>
        <w:tabs>
          <w:tab w:val="left" w:pos="1"/>
          <w:tab w:val="left" w:pos="672"/>
        </w:tabs>
        <w:spacing w:line="398" w:lineRule="exact"/>
        <w:ind w:left="1380" w:hanging="1380"/>
        <w:jc w:val="both"/>
        <w:rPr>
          <w:color w:val="000000"/>
          <w:szCs w:val="23"/>
          <w:lang w:val="en-ZA"/>
        </w:rPr>
      </w:pPr>
      <w:r w:rsidRPr="00926876">
        <w:rPr>
          <w:color w:val="000000"/>
          <w:szCs w:val="23"/>
          <w:lang w:val="en-ZA"/>
        </w:rPr>
        <w:tab/>
      </w:r>
      <w:r w:rsidR="0088386F" w:rsidRPr="00926876">
        <w:rPr>
          <w:color w:val="000000"/>
          <w:szCs w:val="23"/>
          <w:lang w:val="en-ZA"/>
        </w:rPr>
        <w:tab/>
      </w:r>
      <w:r w:rsidR="0088386F" w:rsidRPr="00926876">
        <w:rPr>
          <w:color w:val="000000"/>
          <w:szCs w:val="23"/>
          <w:lang w:val="en-ZA"/>
        </w:rPr>
        <w:tab/>
      </w:r>
      <w:r w:rsidR="0088386F" w:rsidRPr="00926876">
        <w:rPr>
          <w:color w:val="000000"/>
          <w:szCs w:val="23"/>
          <w:lang w:val="en-ZA"/>
        </w:rPr>
        <w:tab/>
      </w:r>
      <w:r w:rsidRPr="00926876">
        <w:rPr>
          <w:color w:val="000000"/>
          <w:szCs w:val="23"/>
          <w:lang w:val="en-ZA"/>
        </w:rPr>
        <w:t xml:space="preserve">(b) </w:t>
      </w:r>
      <w:r w:rsidRPr="00926876">
        <w:rPr>
          <w:color w:val="000000"/>
          <w:szCs w:val="23"/>
          <w:lang w:val="en-ZA"/>
        </w:rPr>
        <w:tab/>
        <w:t xml:space="preserve">any written comments and recommendations of the National </w:t>
      </w:r>
      <w:r w:rsidR="00221BC7" w:rsidRPr="00926876">
        <w:rPr>
          <w:color w:val="000000"/>
          <w:szCs w:val="23"/>
          <w:lang w:val="en-ZA"/>
        </w:rPr>
        <w:t xml:space="preserve">     </w:t>
      </w:r>
      <w:r w:rsidRPr="00926876">
        <w:rPr>
          <w:color w:val="000000"/>
          <w:szCs w:val="23"/>
          <w:lang w:val="en-ZA"/>
        </w:rPr>
        <w:t xml:space="preserve">Treasury or the relevant provincial treasury. </w:t>
      </w:r>
    </w:p>
    <w:p w:rsidR="00130981" w:rsidRPr="00926876" w:rsidRDefault="00130981">
      <w:pPr>
        <w:pStyle w:val="Style"/>
        <w:tabs>
          <w:tab w:val="left" w:pos="682"/>
          <w:tab w:val="left" w:pos="1387"/>
        </w:tabs>
        <w:spacing w:before="499" w:line="254" w:lineRule="exact"/>
        <w:ind w:left="1380" w:hanging="1380"/>
        <w:jc w:val="both"/>
        <w:rPr>
          <w:color w:val="000000"/>
          <w:szCs w:val="23"/>
          <w:lang w:val="en-ZA"/>
        </w:rPr>
      </w:pPr>
      <w:r w:rsidRPr="00926876">
        <w:rPr>
          <w:color w:val="000000"/>
          <w:szCs w:val="23"/>
          <w:lang w:val="en-ZA"/>
        </w:rPr>
        <w:tab/>
        <w:t xml:space="preserve">(8) </w:t>
      </w:r>
      <w:r w:rsidRPr="00926876">
        <w:rPr>
          <w:color w:val="000000"/>
          <w:szCs w:val="23"/>
          <w:lang w:val="en-ZA"/>
        </w:rPr>
        <w:tab/>
        <w:t>If any recommendatio</w:t>
      </w:r>
      <w:r w:rsidR="00730C4F" w:rsidRPr="00926876">
        <w:rPr>
          <w:color w:val="000000"/>
          <w:szCs w:val="23"/>
          <w:lang w:val="en-ZA"/>
        </w:rPr>
        <w:t>ns of the National Treasury or P</w:t>
      </w:r>
      <w:r w:rsidRPr="00926876">
        <w:rPr>
          <w:color w:val="000000"/>
          <w:szCs w:val="23"/>
          <w:lang w:val="en-ZA"/>
        </w:rPr>
        <w:t>rovinci</w:t>
      </w:r>
      <w:r w:rsidR="00730C4F" w:rsidRPr="00926876">
        <w:rPr>
          <w:color w:val="000000"/>
          <w:szCs w:val="23"/>
          <w:lang w:val="en-ZA"/>
        </w:rPr>
        <w:t xml:space="preserve">al Treasury are rejected </w:t>
      </w:r>
      <w:r w:rsidRPr="00926876">
        <w:rPr>
          <w:color w:val="000000"/>
          <w:szCs w:val="23"/>
          <w:lang w:val="en-ZA"/>
        </w:rPr>
        <w:t xml:space="preserve">or not followed, the accounting officer must submit to the Auditor General, the relevant provincial treasury and the National Treasury the reasons for rejecting or not following those recommendations. </w:t>
      </w:r>
    </w:p>
    <w:p w:rsidR="00130981" w:rsidRPr="00926876" w:rsidRDefault="00130981">
      <w:pPr>
        <w:pStyle w:val="Style"/>
        <w:tabs>
          <w:tab w:val="left" w:pos="687"/>
          <w:tab w:val="left" w:pos="1383"/>
        </w:tabs>
        <w:spacing w:before="489" w:line="259" w:lineRule="exact"/>
        <w:ind w:left="1380" w:hanging="1380"/>
        <w:jc w:val="both"/>
        <w:rPr>
          <w:color w:val="000000"/>
          <w:szCs w:val="23"/>
          <w:lang w:val="en-ZA"/>
        </w:rPr>
      </w:pPr>
      <w:r w:rsidRPr="00926876">
        <w:rPr>
          <w:color w:val="000000"/>
          <w:szCs w:val="23"/>
          <w:lang w:val="en-ZA"/>
        </w:rPr>
        <w:tab/>
        <w:t xml:space="preserve">(9) </w:t>
      </w:r>
      <w:r w:rsidRPr="00926876">
        <w:rPr>
          <w:color w:val="000000"/>
          <w:szCs w:val="23"/>
          <w:lang w:val="en-ZA"/>
        </w:rPr>
        <w:tab/>
        <w:t xml:space="preserve">Such submission must be made within seven days after the decision on the award of the unsolicited bid is taken, </w:t>
      </w:r>
      <w:r w:rsidR="00587064" w:rsidRPr="00926876">
        <w:rPr>
          <w:color w:val="000000"/>
          <w:szCs w:val="23"/>
          <w:lang w:val="en-ZA"/>
        </w:rPr>
        <w:t xml:space="preserve">but no contract committing the </w:t>
      </w:r>
      <w:r w:rsidRPr="00926876">
        <w:rPr>
          <w:color w:val="000000"/>
          <w:szCs w:val="23"/>
          <w:lang w:val="en-ZA"/>
        </w:rPr>
        <w:t xml:space="preserve">municipality to the bid may be entered into or signed within 30 days of the submission. </w:t>
      </w:r>
    </w:p>
    <w:p w:rsidR="00130981" w:rsidRPr="00926876" w:rsidRDefault="00130981">
      <w:pPr>
        <w:pStyle w:val="Style"/>
        <w:spacing w:before="508" w:line="244" w:lineRule="exact"/>
        <w:ind w:left="4"/>
        <w:jc w:val="both"/>
        <w:rPr>
          <w:b/>
          <w:bCs/>
          <w:color w:val="000000"/>
          <w:szCs w:val="23"/>
          <w:lang w:val="en-ZA"/>
        </w:rPr>
      </w:pPr>
      <w:r w:rsidRPr="00926876">
        <w:rPr>
          <w:b/>
          <w:bCs/>
          <w:color w:val="000000"/>
          <w:szCs w:val="23"/>
          <w:lang w:val="en-ZA"/>
        </w:rPr>
        <w:t xml:space="preserve">Combating of abuse of supply chain management system </w:t>
      </w:r>
    </w:p>
    <w:p w:rsidR="00130981" w:rsidRPr="00926876" w:rsidRDefault="00846C1E">
      <w:pPr>
        <w:pStyle w:val="Style"/>
        <w:tabs>
          <w:tab w:val="left" w:pos="1"/>
          <w:tab w:val="left" w:pos="682"/>
          <w:tab w:val="left" w:pos="1373"/>
        </w:tabs>
        <w:spacing w:line="408" w:lineRule="exact"/>
        <w:jc w:val="both"/>
        <w:rPr>
          <w:color w:val="000000"/>
          <w:szCs w:val="23"/>
          <w:lang w:val="en-ZA"/>
        </w:rPr>
      </w:pPr>
      <w:r w:rsidRPr="00926876">
        <w:rPr>
          <w:color w:val="000000"/>
          <w:szCs w:val="23"/>
          <w:lang w:val="en-ZA"/>
        </w:rPr>
        <w:tab/>
        <w:t>38</w:t>
      </w:r>
      <w:r w:rsidR="00FC0EC4" w:rsidRPr="00926876">
        <w:rPr>
          <w:color w:val="000000"/>
          <w:szCs w:val="23"/>
          <w:lang w:val="en-ZA"/>
        </w:rPr>
        <w:t xml:space="preserve">. </w:t>
      </w:r>
      <w:r w:rsidR="00130981" w:rsidRPr="00926876">
        <w:rPr>
          <w:color w:val="000000"/>
          <w:szCs w:val="23"/>
          <w:lang w:val="en-ZA"/>
        </w:rPr>
        <w:t xml:space="preserve">(1) </w:t>
      </w:r>
      <w:r w:rsidR="00130981" w:rsidRPr="00926876">
        <w:rPr>
          <w:color w:val="000000"/>
          <w:szCs w:val="23"/>
          <w:lang w:val="en-ZA"/>
        </w:rPr>
        <w:tab/>
        <w:t xml:space="preserve">The accounting officer must- </w:t>
      </w:r>
    </w:p>
    <w:p w:rsidR="00130981" w:rsidRPr="00926876" w:rsidRDefault="00FC0EC4" w:rsidP="0040789A">
      <w:pPr>
        <w:pStyle w:val="Style"/>
        <w:tabs>
          <w:tab w:val="left" w:pos="1"/>
          <w:tab w:val="left" w:pos="677"/>
        </w:tabs>
        <w:spacing w:line="398" w:lineRule="exact"/>
        <w:ind w:left="1440" w:hanging="1440"/>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take all reasonable steps to prevent abuse of the supply chain management system; </w:t>
      </w:r>
    </w:p>
    <w:p w:rsidR="00130981" w:rsidRPr="00926876" w:rsidRDefault="00130981" w:rsidP="0040789A">
      <w:pPr>
        <w:pStyle w:val="Style"/>
        <w:tabs>
          <w:tab w:val="left" w:pos="1"/>
          <w:tab w:val="left" w:pos="687"/>
        </w:tabs>
        <w:spacing w:line="393" w:lineRule="exact"/>
        <w:ind w:left="1440" w:hanging="1440"/>
        <w:jc w:val="both"/>
        <w:rPr>
          <w:color w:val="000000"/>
          <w:szCs w:val="23"/>
          <w:lang w:val="en-ZA"/>
        </w:rPr>
      </w:pPr>
      <w:r w:rsidRPr="00926876">
        <w:rPr>
          <w:color w:val="000000"/>
          <w:szCs w:val="23"/>
          <w:lang w:val="en-ZA"/>
        </w:rPr>
        <w:tab/>
      </w:r>
      <w:r w:rsidR="00FC0EC4" w:rsidRPr="00926876">
        <w:rPr>
          <w:color w:val="000000"/>
          <w:szCs w:val="23"/>
          <w:lang w:val="en-ZA"/>
        </w:rPr>
        <w:tab/>
      </w:r>
      <w:r w:rsidRPr="00926876">
        <w:rPr>
          <w:color w:val="000000"/>
          <w:szCs w:val="23"/>
          <w:lang w:val="en-ZA"/>
        </w:rPr>
        <w:t xml:space="preserve">(b) </w:t>
      </w:r>
      <w:r w:rsidRPr="00926876">
        <w:rPr>
          <w:color w:val="000000"/>
          <w:szCs w:val="23"/>
          <w:lang w:val="en-ZA"/>
        </w:rPr>
        <w:tab/>
        <w:t xml:space="preserve">investigate any allegations against an official or other role player of fraud, corruption, favouritism, unfair or irregular practices or failure to comply with this Policy, and when justified - </w:t>
      </w:r>
    </w:p>
    <w:p w:rsidR="00130981" w:rsidRPr="00926876" w:rsidRDefault="00130981">
      <w:pPr>
        <w:pStyle w:val="Style"/>
        <w:tabs>
          <w:tab w:val="left" w:pos="691"/>
          <w:tab w:val="left" w:pos="1383"/>
        </w:tabs>
        <w:spacing w:line="398" w:lineRule="exact"/>
        <w:jc w:val="both"/>
        <w:rPr>
          <w:color w:val="000000"/>
          <w:szCs w:val="23"/>
          <w:lang w:val="en-ZA"/>
        </w:rPr>
      </w:pPr>
      <w:r w:rsidRPr="00926876">
        <w:rPr>
          <w:color w:val="000000"/>
          <w:szCs w:val="23"/>
          <w:lang w:val="en-ZA"/>
        </w:rPr>
        <w:tab/>
      </w:r>
      <w:r w:rsidR="00FC0EC4" w:rsidRPr="00926876">
        <w:rPr>
          <w:color w:val="000000"/>
          <w:szCs w:val="23"/>
          <w:lang w:val="en-ZA"/>
        </w:rPr>
        <w:tab/>
      </w:r>
      <w:r w:rsidRPr="00926876">
        <w:rPr>
          <w:color w:val="000000"/>
          <w:szCs w:val="23"/>
          <w:lang w:val="en-ZA"/>
        </w:rPr>
        <w:t xml:space="preserve">(i) </w:t>
      </w:r>
      <w:r w:rsidRPr="00926876">
        <w:rPr>
          <w:color w:val="000000"/>
          <w:szCs w:val="23"/>
          <w:lang w:val="en-ZA"/>
        </w:rPr>
        <w:tab/>
        <w:t xml:space="preserve">take appropriate steps against such official or other role player; or </w:t>
      </w:r>
    </w:p>
    <w:p w:rsidR="00130981" w:rsidRPr="00926876" w:rsidRDefault="00130981" w:rsidP="00FC0EC4">
      <w:pPr>
        <w:pStyle w:val="Style"/>
        <w:tabs>
          <w:tab w:val="left" w:pos="687"/>
          <w:tab w:val="left" w:pos="1392"/>
        </w:tabs>
        <w:spacing w:line="403" w:lineRule="exact"/>
        <w:ind w:left="687" w:hanging="687"/>
        <w:jc w:val="both"/>
        <w:rPr>
          <w:color w:val="000000"/>
          <w:szCs w:val="23"/>
          <w:lang w:val="en-ZA"/>
        </w:rPr>
      </w:pPr>
      <w:r w:rsidRPr="00926876">
        <w:rPr>
          <w:color w:val="000000"/>
          <w:szCs w:val="23"/>
          <w:lang w:val="en-ZA"/>
        </w:rPr>
        <w:tab/>
      </w:r>
      <w:r w:rsidR="00FC0EC4"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report any alleged criminal conduct to the South African Police </w:t>
      </w:r>
      <w:r w:rsidR="00FC0EC4" w:rsidRPr="00926876">
        <w:rPr>
          <w:color w:val="000000"/>
          <w:szCs w:val="23"/>
          <w:lang w:val="en-ZA"/>
        </w:rPr>
        <w:t xml:space="preserve">  </w:t>
      </w:r>
    </w:p>
    <w:p w:rsidR="00FC0EC4" w:rsidRPr="00926876" w:rsidRDefault="00FC0EC4" w:rsidP="00FC0EC4">
      <w:pPr>
        <w:pStyle w:val="Style"/>
        <w:tabs>
          <w:tab w:val="left" w:pos="687"/>
          <w:tab w:val="left" w:pos="1392"/>
        </w:tabs>
        <w:spacing w:line="403" w:lineRule="exact"/>
        <w:ind w:left="687" w:hanging="687"/>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r>
      <w:r w:rsidRPr="00926876">
        <w:rPr>
          <w:color w:val="000000"/>
          <w:szCs w:val="23"/>
          <w:lang w:val="en-ZA"/>
        </w:rPr>
        <w:tab/>
        <w:t>Service;</w:t>
      </w:r>
    </w:p>
    <w:p w:rsidR="00130981" w:rsidRPr="00926876" w:rsidRDefault="00CF7127" w:rsidP="0040789A">
      <w:pPr>
        <w:pStyle w:val="Style"/>
        <w:tabs>
          <w:tab w:val="left" w:pos="1"/>
          <w:tab w:val="left" w:pos="687"/>
        </w:tabs>
        <w:spacing w:line="393" w:lineRule="exact"/>
        <w:ind w:left="1440" w:hanging="1440"/>
        <w:jc w:val="both"/>
        <w:rPr>
          <w:color w:val="000000"/>
          <w:szCs w:val="23"/>
          <w:lang w:val="en-ZA"/>
        </w:rPr>
      </w:pPr>
      <w:r w:rsidRPr="00926876">
        <w:rPr>
          <w:color w:val="000000"/>
          <w:szCs w:val="23"/>
          <w:lang w:val="en-ZA"/>
        </w:rPr>
        <w:tab/>
      </w:r>
      <w:r w:rsidR="00130981" w:rsidRPr="00926876">
        <w:rPr>
          <w:color w:val="000000"/>
          <w:szCs w:val="23"/>
          <w:lang w:val="en-ZA"/>
        </w:rPr>
        <w:tab/>
        <w:t xml:space="preserve">(c) </w:t>
      </w:r>
      <w:r w:rsidR="00130981" w:rsidRPr="00926876">
        <w:rPr>
          <w:color w:val="000000"/>
          <w:szCs w:val="23"/>
          <w:lang w:val="en-ZA"/>
        </w:rPr>
        <w:tab/>
        <w:t xml:space="preserve">check the National Treasury's database prior to awarding any contract to ensure that no recommended bidder, or any of its directors, is listed as a person prohibited from doing business with the public sector; </w:t>
      </w:r>
    </w:p>
    <w:p w:rsidR="00130981" w:rsidRPr="00926876" w:rsidRDefault="00CF7127">
      <w:pPr>
        <w:pStyle w:val="Style"/>
        <w:tabs>
          <w:tab w:val="left" w:pos="1"/>
          <w:tab w:val="left" w:pos="696"/>
        </w:tabs>
        <w:spacing w:line="408" w:lineRule="exact"/>
        <w:jc w:val="both"/>
        <w:rPr>
          <w:color w:val="000000"/>
          <w:szCs w:val="23"/>
          <w:lang w:val="en-ZA"/>
        </w:rPr>
      </w:pPr>
      <w:r w:rsidRPr="00926876">
        <w:rPr>
          <w:color w:val="000000"/>
          <w:szCs w:val="23"/>
          <w:lang w:val="en-ZA"/>
        </w:rPr>
        <w:tab/>
      </w:r>
      <w:r w:rsidR="00130981" w:rsidRPr="00926876">
        <w:rPr>
          <w:color w:val="000000"/>
          <w:szCs w:val="23"/>
          <w:lang w:val="en-ZA"/>
        </w:rPr>
        <w:tab/>
        <w:t xml:space="preserve">(d) </w:t>
      </w:r>
      <w:r w:rsidR="00130981" w:rsidRPr="00926876">
        <w:rPr>
          <w:color w:val="000000"/>
          <w:szCs w:val="23"/>
          <w:lang w:val="en-ZA"/>
        </w:rPr>
        <w:tab/>
        <w:t xml:space="preserve">reject any bid from a bidder- </w:t>
      </w:r>
    </w:p>
    <w:p w:rsidR="00130981" w:rsidRPr="00926876" w:rsidRDefault="00130981">
      <w:pPr>
        <w:pStyle w:val="Style"/>
        <w:tabs>
          <w:tab w:val="left" w:pos="1"/>
          <w:tab w:val="left" w:pos="696"/>
          <w:tab w:val="left" w:pos="1397"/>
        </w:tabs>
        <w:spacing w:line="393" w:lineRule="exact"/>
        <w:ind w:left="1368" w:hanging="1368"/>
        <w:jc w:val="both"/>
        <w:rPr>
          <w:color w:val="000000"/>
          <w:szCs w:val="23"/>
          <w:lang w:val="en-ZA"/>
        </w:rPr>
      </w:pPr>
      <w:r w:rsidRPr="00926876">
        <w:rPr>
          <w:color w:val="000000"/>
          <w:szCs w:val="23"/>
          <w:lang w:val="en-ZA"/>
        </w:rPr>
        <w:tab/>
      </w:r>
      <w:r w:rsidRPr="00926876">
        <w:rPr>
          <w:color w:val="000000"/>
          <w:szCs w:val="23"/>
          <w:lang w:val="en-ZA"/>
        </w:rPr>
        <w:tab/>
        <w:t xml:space="preserve">(i) </w:t>
      </w:r>
      <w:r w:rsidRPr="00926876">
        <w:rPr>
          <w:color w:val="000000"/>
          <w:szCs w:val="23"/>
          <w:lang w:val="en-ZA"/>
        </w:rPr>
        <w:tab/>
        <w:t xml:space="preserve">if any municipal rates and taxes or municipal service charges owed by that bidder or any of its directors to the  municipality or to any other municipality, are in arrears for more than three months; or </w:t>
      </w:r>
    </w:p>
    <w:p w:rsidR="00130981" w:rsidRPr="00926876" w:rsidRDefault="00130981">
      <w:pPr>
        <w:pStyle w:val="Style"/>
        <w:tabs>
          <w:tab w:val="left" w:pos="677"/>
          <w:tab w:val="left" w:pos="1363"/>
        </w:tabs>
        <w:spacing w:line="393" w:lineRule="exact"/>
        <w:ind w:left="1363" w:hanging="1363"/>
        <w:jc w:val="both"/>
        <w:rPr>
          <w:color w:val="000000"/>
          <w:szCs w:val="23"/>
          <w:lang w:val="en-ZA"/>
        </w:rPr>
      </w:pPr>
      <w:r w:rsidRPr="00926876">
        <w:rPr>
          <w:color w:val="000000"/>
          <w:szCs w:val="23"/>
          <w:lang w:val="en-ZA"/>
        </w:rPr>
        <w:tab/>
        <w:t xml:space="preserve">(ii) </w:t>
      </w:r>
      <w:r w:rsidRPr="00926876">
        <w:rPr>
          <w:color w:val="000000"/>
          <w:szCs w:val="23"/>
          <w:lang w:val="en-ZA"/>
        </w:rPr>
        <w:tab/>
        <w:t xml:space="preserve">who during the last five years has failed to perform satisfactorily on a previous contract with the  </w:t>
      </w:r>
      <w:r w:rsidRPr="00926876">
        <w:rPr>
          <w:color w:val="000000"/>
          <w:szCs w:val="22"/>
          <w:lang w:val="en-ZA"/>
        </w:rPr>
        <w:t>municipality or</w:t>
      </w:r>
      <w:r w:rsidRPr="00926876">
        <w:rPr>
          <w:b/>
          <w:bCs/>
          <w:color w:val="000000"/>
          <w:szCs w:val="22"/>
          <w:lang w:val="en-ZA"/>
        </w:rPr>
        <w:t xml:space="preserve"> </w:t>
      </w:r>
      <w:r w:rsidRPr="00926876">
        <w:rPr>
          <w:color w:val="000000"/>
          <w:szCs w:val="23"/>
          <w:lang w:val="en-ZA"/>
        </w:rPr>
        <w:t xml:space="preserve">any other organ of state after written notice was given to that bidder that performance was unsatisfactory; </w:t>
      </w:r>
    </w:p>
    <w:p w:rsidR="00130981" w:rsidRPr="00926876" w:rsidRDefault="00130981">
      <w:pPr>
        <w:pStyle w:val="Style"/>
        <w:tabs>
          <w:tab w:val="left" w:pos="1"/>
          <w:tab w:val="left" w:pos="682"/>
        </w:tabs>
        <w:spacing w:line="403" w:lineRule="exact"/>
        <w:ind w:left="675" w:hanging="675"/>
        <w:jc w:val="both"/>
        <w:rPr>
          <w:color w:val="000000"/>
          <w:szCs w:val="23"/>
          <w:lang w:val="en-ZA"/>
        </w:rPr>
      </w:pPr>
      <w:r w:rsidRPr="00926876">
        <w:rPr>
          <w:color w:val="000000"/>
          <w:szCs w:val="23"/>
          <w:lang w:val="en-ZA"/>
        </w:rPr>
        <w:tab/>
        <w:t xml:space="preserve">(e) </w:t>
      </w:r>
      <w:r w:rsidRPr="00926876">
        <w:rPr>
          <w:color w:val="000000"/>
          <w:szCs w:val="23"/>
          <w:lang w:val="en-ZA"/>
        </w:rPr>
        <w:tab/>
        <w:t xml:space="preserve">reject a recommendation for the award of a contract if the recommended bidder, or any of its directors, has committed a corrupt or fraudulent act in competing for the particular contract; </w:t>
      </w:r>
    </w:p>
    <w:p w:rsidR="00130981" w:rsidRPr="00926876" w:rsidRDefault="00130981">
      <w:pPr>
        <w:pStyle w:val="Style"/>
        <w:tabs>
          <w:tab w:val="left" w:pos="1"/>
          <w:tab w:val="left" w:pos="677"/>
        </w:tabs>
        <w:spacing w:line="403" w:lineRule="exact"/>
        <w:jc w:val="both"/>
        <w:rPr>
          <w:color w:val="000000"/>
          <w:szCs w:val="23"/>
          <w:lang w:val="en-ZA"/>
        </w:rPr>
      </w:pPr>
      <w:r w:rsidRPr="00926876">
        <w:rPr>
          <w:color w:val="000000"/>
          <w:szCs w:val="23"/>
          <w:lang w:val="en-ZA"/>
        </w:rPr>
        <w:tab/>
        <w:t xml:space="preserve">(f) </w:t>
      </w:r>
      <w:r w:rsidRPr="00926876">
        <w:rPr>
          <w:color w:val="000000"/>
          <w:szCs w:val="23"/>
          <w:lang w:val="en-ZA"/>
        </w:rPr>
        <w:tab/>
        <w:t xml:space="preserve">cancel a  contract awarded to a person if - </w:t>
      </w:r>
    </w:p>
    <w:p w:rsidR="00130981" w:rsidRPr="00926876" w:rsidRDefault="00130981">
      <w:pPr>
        <w:pStyle w:val="Style"/>
        <w:tabs>
          <w:tab w:val="left" w:pos="1"/>
          <w:tab w:val="left" w:pos="682"/>
          <w:tab w:val="left" w:pos="1373"/>
        </w:tabs>
        <w:spacing w:line="398" w:lineRule="exact"/>
        <w:ind w:left="1373" w:hanging="1373"/>
        <w:jc w:val="both"/>
        <w:rPr>
          <w:color w:val="000000"/>
          <w:szCs w:val="23"/>
          <w:lang w:val="en-ZA"/>
        </w:rPr>
      </w:pPr>
      <w:r w:rsidRPr="00926876">
        <w:rPr>
          <w:color w:val="000000"/>
          <w:szCs w:val="23"/>
          <w:lang w:val="en-ZA"/>
        </w:rPr>
        <w:tab/>
      </w:r>
      <w:r w:rsidRPr="00926876">
        <w:rPr>
          <w:color w:val="000000"/>
          <w:szCs w:val="23"/>
          <w:lang w:val="en-ZA"/>
        </w:rPr>
        <w:tab/>
        <w:t xml:space="preserve">(i) </w:t>
      </w:r>
      <w:r w:rsidRPr="00926876">
        <w:rPr>
          <w:color w:val="000000"/>
          <w:szCs w:val="23"/>
          <w:lang w:val="en-ZA"/>
        </w:rPr>
        <w:tab/>
        <w:t xml:space="preserve">the person committed any corrupt or fraudulent act during the bidding process or the execution of the contract; or </w:t>
      </w:r>
    </w:p>
    <w:p w:rsidR="00130981" w:rsidRPr="00926876" w:rsidRDefault="00130981">
      <w:pPr>
        <w:pStyle w:val="Style"/>
        <w:tabs>
          <w:tab w:val="left" w:pos="677"/>
          <w:tab w:val="left" w:pos="1373"/>
        </w:tabs>
        <w:spacing w:line="398" w:lineRule="exact"/>
        <w:ind w:left="1373" w:hanging="1373"/>
        <w:jc w:val="both"/>
        <w:rPr>
          <w:color w:val="000000"/>
          <w:szCs w:val="23"/>
          <w:lang w:val="en-ZA"/>
        </w:rPr>
      </w:pPr>
      <w:r w:rsidRPr="00926876">
        <w:rPr>
          <w:color w:val="000000"/>
          <w:szCs w:val="23"/>
          <w:lang w:val="en-ZA"/>
        </w:rPr>
        <w:tab/>
        <w:t xml:space="preserve">(ii) </w:t>
      </w:r>
      <w:r w:rsidRPr="00926876">
        <w:rPr>
          <w:color w:val="000000"/>
          <w:szCs w:val="23"/>
          <w:lang w:val="en-ZA"/>
        </w:rPr>
        <w:tab/>
        <w:t xml:space="preserve">an official or other role player committed any corrupt or fraudulent act during the bidding process or the execution of the contract that benefited that person; and </w:t>
      </w:r>
    </w:p>
    <w:p w:rsidR="00130981" w:rsidRPr="00926876" w:rsidRDefault="00130981">
      <w:pPr>
        <w:pStyle w:val="Style"/>
        <w:tabs>
          <w:tab w:val="left" w:pos="1"/>
          <w:tab w:val="left" w:pos="677"/>
        </w:tabs>
        <w:spacing w:line="398" w:lineRule="exact"/>
        <w:jc w:val="both"/>
        <w:rPr>
          <w:color w:val="000000"/>
          <w:szCs w:val="23"/>
          <w:lang w:val="en-ZA"/>
        </w:rPr>
      </w:pPr>
      <w:r w:rsidRPr="00926876">
        <w:rPr>
          <w:color w:val="000000"/>
          <w:szCs w:val="23"/>
          <w:lang w:val="en-ZA"/>
        </w:rPr>
        <w:tab/>
        <w:t xml:space="preserve">(g) </w:t>
      </w:r>
      <w:r w:rsidRPr="00926876">
        <w:rPr>
          <w:color w:val="000000"/>
          <w:szCs w:val="23"/>
          <w:lang w:val="en-ZA"/>
        </w:rPr>
        <w:tab/>
        <w:t xml:space="preserve">reject the bid of any bidder if that bidder or any of its directors - </w:t>
      </w:r>
    </w:p>
    <w:p w:rsidR="00130981" w:rsidRPr="00926876" w:rsidRDefault="00130981">
      <w:pPr>
        <w:pStyle w:val="Style"/>
        <w:tabs>
          <w:tab w:val="left" w:pos="1"/>
          <w:tab w:val="left" w:pos="677"/>
          <w:tab w:val="left" w:pos="1378"/>
        </w:tabs>
        <w:spacing w:line="403" w:lineRule="exact"/>
        <w:ind w:left="1378" w:hanging="1378"/>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1"/>
          <w:lang w:val="en-ZA"/>
        </w:rPr>
        <w:t xml:space="preserve">(i) </w:t>
      </w:r>
      <w:r w:rsidRPr="00926876">
        <w:rPr>
          <w:color w:val="000000"/>
          <w:szCs w:val="21"/>
          <w:lang w:val="en-ZA"/>
        </w:rPr>
        <w:tab/>
      </w:r>
      <w:r w:rsidRPr="00926876">
        <w:rPr>
          <w:color w:val="000000"/>
          <w:szCs w:val="23"/>
          <w:lang w:val="en-ZA"/>
        </w:rPr>
        <w:t xml:space="preserve">has abused the supply chain management system of the </w:t>
      </w:r>
      <w:r w:rsidRPr="00926876">
        <w:rPr>
          <w:color w:val="000000"/>
          <w:szCs w:val="22"/>
          <w:lang w:val="en-ZA"/>
        </w:rPr>
        <w:t xml:space="preserve"> municipality</w:t>
      </w:r>
      <w:r w:rsidRPr="00926876">
        <w:rPr>
          <w:b/>
          <w:bCs/>
          <w:color w:val="000000"/>
          <w:szCs w:val="22"/>
          <w:lang w:val="en-ZA"/>
        </w:rPr>
        <w:t xml:space="preserve"> </w:t>
      </w:r>
      <w:r w:rsidRPr="00926876">
        <w:rPr>
          <w:color w:val="000000"/>
          <w:szCs w:val="23"/>
          <w:lang w:val="en-ZA"/>
        </w:rPr>
        <w:t xml:space="preserve">or has committed any improper conduct in relation to such system; </w:t>
      </w:r>
    </w:p>
    <w:p w:rsidR="00130981" w:rsidRPr="00926876" w:rsidRDefault="00130981">
      <w:pPr>
        <w:pStyle w:val="Style"/>
        <w:tabs>
          <w:tab w:val="left" w:pos="682"/>
          <w:tab w:val="left" w:pos="1382"/>
        </w:tabs>
        <w:spacing w:line="403" w:lineRule="exact"/>
        <w:jc w:val="both"/>
        <w:rPr>
          <w:color w:val="000000"/>
          <w:szCs w:val="23"/>
          <w:lang w:val="en-ZA"/>
        </w:rPr>
      </w:pPr>
      <w:r w:rsidRPr="00926876">
        <w:rPr>
          <w:color w:val="000000"/>
          <w:szCs w:val="23"/>
          <w:lang w:val="en-ZA"/>
        </w:rPr>
        <w:tab/>
        <w:t xml:space="preserve">(ii) </w:t>
      </w:r>
      <w:r w:rsidRPr="00926876">
        <w:rPr>
          <w:color w:val="000000"/>
          <w:szCs w:val="23"/>
          <w:lang w:val="en-ZA"/>
        </w:rPr>
        <w:tab/>
        <w:t xml:space="preserve">has been convicted for fraud or corruption during the past five years; </w:t>
      </w:r>
    </w:p>
    <w:p w:rsidR="00130981" w:rsidRPr="00926876" w:rsidRDefault="00130981">
      <w:pPr>
        <w:pStyle w:val="Style"/>
        <w:tabs>
          <w:tab w:val="left" w:pos="682"/>
          <w:tab w:val="left" w:pos="1363"/>
        </w:tabs>
        <w:spacing w:line="403" w:lineRule="exact"/>
        <w:ind w:left="1363" w:hanging="1363"/>
        <w:jc w:val="both"/>
        <w:rPr>
          <w:color w:val="000000"/>
          <w:szCs w:val="23"/>
          <w:lang w:val="en-ZA"/>
        </w:rPr>
      </w:pPr>
      <w:r w:rsidRPr="00926876">
        <w:rPr>
          <w:color w:val="000000"/>
          <w:szCs w:val="23"/>
          <w:lang w:val="en-ZA"/>
        </w:rPr>
        <w:tab/>
        <w:t xml:space="preserve">(iii) </w:t>
      </w:r>
      <w:r w:rsidRPr="00926876">
        <w:rPr>
          <w:color w:val="000000"/>
          <w:szCs w:val="23"/>
          <w:lang w:val="en-ZA"/>
        </w:rPr>
        <w:tab/>
        <w:t xml:space="preserve">has wilfully neglected, reneged on or failed to comply with any government, municipal or other public sector contract during the past five years; or </w:t>
      </w:r>
    </w:p>
    <w:p w:rsidR="00130981" w:rsidRPr="00926876" w:rsidRDefault="00130981">
      <w:pPr>
        <w:pStyle w:val="Style"/>
        <w:tabs>
          <w:tab w:val="left" w:pos="682"/>
          <w:tab w:val="left" w:pos="1363"/>
        </w:tabs>
        <w:spacing w:line="398" w:lineRule="exact"/>
        <w:ind w:left="1363" w:hanging="1363"/>
        <w:jc w:val="both"/>
        <w:rPr>
          <w:color w:val="000000"/>
          <w:szCs w:val="23"/>
          <w:lang w:val="en-ZA"/>
        </w:rPr>
      </w:pPr>
      <w:r w:rsidRPr="00926876">
        <w:rPr>
          <w:color w:val="000000"/>
          <w:szCs w:val="23"/>
          <w:lang w:val="en-ZA"/>
        </w:rPr>
        <w:tab/>
        <w:t xml:space="preserve">(iv) </w:t>
      </w:r>
      <w:r w:rsidRPr="00926876">
        <w:rPr>
          <w:color w:val="000000"/>
          <w:szCs w:val="23"/>
          <w:lang w:val="en-ZA"/>
        </w:rPr>
        <w:tab/>
        <w:t xml:space="preserve">has been listed in the Register for Tender Defaulters in terms of  section 29 of the Prevention and Combating of Corrupt Activities Act (No 12 of 2004). </w:t>
      </w:r>
    </w:p>
    <w:p w:rsidR="002076CC" w:rsidRPr="00926876" w:rsidRDefault="002076CC" w:rsidP="002076CC">
      <w:pPr>
        <w:pStyle w:val="Style"/>
        <w:tabs>
          <w:tab w:val="left" w:pos="15"/>
          <w:tab w:val="left" w:pos="672"/>
        </w:tabs>
        <w:spacing w:line="403" w:lineRule="exact"/>
        <w:ind w:left="672" w:right="39" w:hanging="672"/>
        <w:jc w:val="both"/>
        <w:rPr>
          <w:iCs/>
          <w:color w:val="000000"/>
          <w:szCs w:val="22"/>
          <w:lang w:val="en-ZA"/>
        </w:rPr>
      </w:pPr>
      <w:r w:rsidRPr="00926876">
        <w:rPr>
          <w:iCs/>
          <w:color w:val="000000"/>
          <w:szCs w:val="22"/>
          <w:lang w:val="en-ZA"/>
        </w:rPr>
        <w:t>Deviation</w:t>
      </w:r>
    </w:p>
    <w:p w:rsidR="002076CC" w:rsidRPr="00926876" w:rsidRDefault="002076CC" w:rsidP="002076CC">
      <w:pPr>
        <w:pStyle w:val="Style"/>
        <w:tabs>
          <w:tab w:val="left" w:pos="15"/>
        </w:tabs>
        <w:spacing w:line="403" w:lineRule="exact"/>
        <w:ind w:right="39"/>
        <w:jc w:val="both"/>
        <w:rPr>
          <w:iCs/>
          <w:color w:val="000000"/>
          <w:szCs w:val="22"/>
          <w:lang w:val="en-ZA"/>
        </w:rPr>
      </w:pPr>
      <w:r w:rsidRPr="00926876">
        <w:rPr>
          <w:iCs/>
          <w:color w:val="000000"/>
          <w:szCs w:val="22"/>
          <w:lang w:val="en-ZA"/>
        </w:rPr>
        <w:t>When a tender was awarded to a service provider who was tax compliant at that stage, and when a payment must be done and the provider is then not tax compliant, payment will be done with the understanding that the provider can use the money to sort out his tax matters and no further payments will be done before the provider is tax compliant.</w:t>
      </w:r>
    </w:p>
    <w:p w:rsidR="002076CC" w:rsidRPr="00926876" w:rsidRDefault="002076CC">
      <w:pPr>
        <w:pStyle w:val="Style"/>
        <w:tabs>
          <w:tab w:val="left" w:pos="682"/>
          <w:tab w:val="left" w:pos="1363"/>
        </w:tabs>
        <w:spacing w:line="398" w:lineRule="exact"/>
        <w:ind w:left="1363" w:hanging="1363"/>
        <w:jc w:val="both"/>
        <w:rPr>
          <w:color w:val="000000"/>
          <w:szCs w:val="23"/>
          <w:lang w:val="en-ZA"/>
        </w:rPr>
      </w:pPr>
    </w:p>
    <w:p w:rsidR="00130981" w:rsidRPr="00926876" w:rsidRDefault="00130981">
      <w:pPr>
        <w:pStyle w:val="Style"/>
        <w:tabs>
          <w:tab w:val="left" w:pos="682"/>
          <w:tab w:val="left" w:pos="1373"/>
        </w:tabs>
        <w:spacing w:before="499" w:line="259" w:lineRule="exact"/>
        <w:ind w:left="1363" w:right="11" w:hanging="1363"/>
        <w:jc w:val="both"/>
        <w:rPr>
          <w:color w:val="000000"/>
          <w:szCs w:val="23"/>
          <w:lang w:val="en-ZA"/>
        </w:rPr>
      </w:pPr>
      <w:r w:rsidRPr="00926876">
        <w:rPr>
          <w:color w:val="000000"/>
          <w:szCs w:val="23"/>
          <w:lang w:val="en-ZA"/>
        </w:rPr>
        <w:tab/>
        <w:t xml:space="preserve">(2) </w:t>
      </w:r>
      <w:r w:rsidRPr="00926876">
        <w:rPr>
          <w:color w:val="000000"/>
          <w:szCs w:val="23"/>
          <w:lang w:val="en-ZA"/>
        </w:rPr>
        <w:tab/>
        <w:t xml:space="preserve">The accounting officer must inform the National Treasury and relevant provincial treasury in writing of any actions taken in terms of subparagraphs (1)(b)(ii), (e) or (f) of this policy. </w:t>
      </w:r>
    </w:p>
    <w:p w:rsidR="00897F4A" w:rsidRPr="00926876" w:rsidRDefault="004D5DFD" w:rsidP="00846C1E">
      <w:pPr>
        <w:pStyle w:val="Style"/>
        <w:tabs>
          <w:tab w:val="left" w:pos="682"/>
          <w:tab w:val="left" w:pos="1373"/>
        </w:tabs>
        <w:spacing w:before="499" w:line="259" w:lineRule="exact"/>
        <w:ind w:left="1363" w:right="11" w:hanging="1363"/>
        <w:jc w:val="both"/>
        <w:rPr>
          <w:color w:val="000000"/>
          <w:szCs w:val="23"/>
          <w:lang w:val="en-ZA"/>
        </w:rPr>
      </w:pPr>
      <w:r w:rsidRPr="00926876">
        <w:rPr>
          <w:color w:val="000000"/>
          <w:szCs w:val="23"/>
          <w:lang w:val="en-ZA"/>
        </w:rPr>
        <w:t xml:space="preserve">      (3)</w:t>
      </w:r>
      <w:r w:rsidR="00A260AA" w:rsidRPr="00926876">
        <w:rPr>
          <w:color w:val="000000"/>
          <w:szCs w:val="23"/>
          <w:lang w:val="en-ZA"/>
        </w:rPr>
        <w:t xml:space="preserve">    </w:t>
      </w:r>
      <w:r w:rsidR="00D57F25" w:rsidRPr="00926876">
        <w:rPr>
          <w:color w:val="000000"/>
          <w:szCs w:val="23"/>
          <w:lang w:val="en-ZA"/>
        </w:rPr>
        <w:t>The accounting officer [who may delegate the task to the CFO]</w:t>
      </w:r>
      <w:r w:rsidR="00BB0D67" w:rsidRPr="00926876">
        <w:rPr>
          <w:color w:val="000000"/>
          <w:szCs w:val="23"/>
          <w:lang w:val="en-ZA"/>
        </w:rPr>
        <w:t xml:space="preserve"> </w:t>
      </w:r>
      <w:r w:rsidR="00D57F25" w:rsidRPr="00926876">
        <w:rPr>
          <w:color w:val="000000"/>
          <w:szCs w:val="23"/>
          <w:lang w:val="en-ZA"/>
        </w:rPr>
        <w:t>must, as part of complying with section 62[1][d] of the MFMA set up and maintain a register of Unauthorised,</w:t>
      </w:r>
      <w:r w:rsidR="004649FD" w:rsidRPr="00926876">
        <w:rPr>
          <w:color w:val="000000"/>
          <w:szCs w:val="23"/>
          <w:lang w:val="en-ZA"/>
        </w:rPr>
        <w:t xml:space="preserve"> </w:t>
      </w:r>
      <w:r w:rsidR="00D57F25" w:rsidRPr="00926876">
        <w:rPr>
          <w:color w:val="000000"/>
          <w:szCs w:val="23"/>
          <w:lang w:val="en-ZA"/>
        </w:rPr>
        <w:t>Irregular, Fruitless and Wasteful Expenditures.</w:t>
      </w:r>
      <w:r w:rsidR="00A260AA" w:rsidRPr="00926876">
        <w:rPr>
          <w:color w:val="000000"/>
          <w:szCs w:val="23"/>
          <w:lang w:val="en-ZA"/>
        </w:rPr>
        <w:t xml:space="preserve">  </w:t>
      </w:r>
      <w:r w:rsidR="00BB0D67" w:rsidRPr="00926876">
        <w:rPr>
          <w:color w:val="000000"/>
          <w:szCs w:val="23"/>
          <w:lang w:val="en-ZA"/>
        </w:rPr>
        <w:t xml:space="preserve">The aim with the register is also to serve as a tool for recording all unauthorised, irregular, </w:t>
      </w:r>
      <w:r w:rsidR="00CD6C88" w:rsidRPr="00926876">
        <w:rPr>
          <w:color w:val="000000"/>
          <w:szCs w:val="23"/>
          <w:lang w:val="en-ZA"/>
        </w:rPr>
        <w:t>fruitless and wasteful expenditures and for tracking progress in dealing with the co</w:t>
      </w:r>
      <w:r w:rsidR="00131324" w:rsidRPr="00926876">
        <w:rPr>
          <w:color w:val="000000"/>
          <w:szCs w:val="23"/>
          <w:lang w:val="en-ZA"/>
        </w:rPr>
        <w:t>n</w:t>
      </w:r>
      <w:r w:rsidR="00CD6C88" w:rsidRPr="00926876">
        <w:rPr>
          <w:color w:val="000000"/>
          <w:szCs w:val="23"/>
          <w:lang w:val="en-ZA"/>
        </w:rPr>
        <w:t xml:space="preserve">sequences flowing from such expenditures until all the issues that gave rise to the expenditures are properly resolved in accordance with the legal framework. Please also consult National Treasury MFMA Circular 68 dated 10 May 2013 in this regard. </w:t>
      </w:r>
      <w:r w:rsidR="00A260AA" w:rsidRPr="00926876">
        <w:rPr>
          <w:color w:val="000000"/>
          <w:szCs w:val="23"/>
          <w:lang w:val="en-ZA"/>
        </w:rPr>
        <w:t xml:space="preserve"> </w:t>
      </w:r>
    </w:p>
    <w:p w:rsidR="00E00136" w:rsidRPr="00926876" w:rsidRDefault="00CD2F3D" w:rsidP="00E00136">
      <w:pPr>
        <w:pStyle w:val="Style"/>
        <w:tabs>
          <w:tab w:val="left" w:pos="686"/>
          <w:tab w:val="left" w:pos="1378"/>
        </w:tabs>
        <w:spacing w:before="508" w:line="244" w:lineRule="exact"/>
        <w:ind w:left="900" w:right="67" w:hanging="900"/>
        <w:jc w:val="both"/>
        <w:rPr>
          <w:color w:val="000000"/>
          <w:szCs w:val="23"/>
          <w:lang w:val="en-ZA"/>
        </w:rPr>
      </w:pPr>
      <w:r w:rsidRPr="00926876">
        <w:rPr>
          <w:color w:val="000000"/>
          <w:szCs w:val="23"/>
          <w:lang w:val="en-ZA"/>
        </w:rPr>
        <w:tab/>
        <w:t xml:space="preserve">(4) </w:t>
      </w:r>
      <w:r w:rsidR="00E00136" w:rsidRPr="00926876">
        <w:rPr>
          <w:color w:val="000000"/>
          <w:szCs w:val="23"/>
          <w:lang w:val="en-ZA"/>
        </w:rPr>
        <w:tab/>
        <w:t>REMEDIES</w:t>
      </w:r>
    </w:p>
    <w:p w:rsidR="00E00136" w:rsidRPr="00926876" w:rsidRDefault="00E00136" w:rsidP="00E00136">
      <w:pPr>
        <w:pStyle w:val="Style"/>
        <w:tabs>
          <w:tab w:val="left" w:pos="686"/>
          <w:tab w:val="left" w:pos="1378"/>
        </w:tabs>
        <w:spacing w:line="360" w:lineRule="auto"/>
        <w:ind w:left="900" w:right="67" w:hanging="900"/>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t xml:space="preserve">The regulation has been enhanced to include sub-regulations related to: </w:t>
      </w:r>
    </w:p>
    <w:p w:rsidR="00E00136" w:rsidRPr="00926876" w:rsidRDefault="00E00136" w:rsidP="00E00136">
      <w:pPr>
        <w:pStyle w:val="Style"/>
        <w:tabs>
          <w:tab w:val="left" w:pos="686"/>
          <w:tab w:val="left" w:pos="1378"/>
        </w:tabs>
        <w:spacing w:line="360" w:lineRule="auto"/>
        <w:ind w:left="900" w:right="67" w:hanging="900"/>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t>i) Giving tenderer an opportunity to make a submission;</w:t>
      </w:r>
    </w:p>
    <w:p w:rsidR="00E00136" w:rsidRPr="00926876" w:rsidRDefault="00E00136" w:rsidP="00E00136">
      <w:pPr>
        <w:pStyle w:val="Style"/>
        <w:tabs>
          <w:tab w:val="left" w:pos="686"/>
          <w:tab w:val="left" w:pos="1378"/>
        </w:tabs>
        <w:spacing w:line="360" w:lineRule="auto"/>
        <w:ind w:left="900" w:right="67" w:hanging="900"/>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t xml:space="preserve">ii) Informing the relevant treasury in writing of any actions taken against the </w:t>
      </w:r>
    </w:p>
    <w:p w:rsidR="00E00136" w:rsidRPr="00926876" w:rsidRDefault="00E00136" w:rsidP="00E00136">
      <w:pPr>
        <w:pStyle w:val="Style"/>
        <w:tabs>
          <w:tab w:val="left" w:pos="686"/>
          <w:tab w:val="left" w:pos="1378"/>
        </w:tabs>
        <w:spacing w:line="360" w:lineRule="auto"/>
        <w:ind w:left="900" w:right="67" w:hanging="900"/>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r>
      <w:r w:rsidRPr="00926876">
        <w:rPr>
          <w:color w:val="000000"/>
          <w:szCs w:val="23"/>
          <w:lang w:val="en-ZA"/>
        </w:rPr>
        <w:tab/>
        <w:t xml:space="preserve">   tenderer;</w:t>
      </w:r>
    </w:p>
    <w:p w:rsidR="00E00136" w:rsidRPr="00926876" w:rsidRDefault="00E00136" w:rsidP="00E00136">
      <w:pPr>
        <w:pStyle w:val="Style"/>
        <w:tabs>
          <w:tab w:val="left" w:pos="686"/>
          <w:tab w:val="left" w:pos="1378"/>
        </w:tabs>
        <w:spacing w:line="360" w:lineRule="auto"/>
        <w:ind w:left="1378" w:right="67" w:hanging="900"/>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t>iii) The responsibilities of the treasury after receiving documents from the     organ of state concerned.</w:t>
      </w:r>
    </w:p>
    <w:p w:rsidR="00130981" w:rsidRPr="00926876" w:rsidRDefault="00130981">
      <w:pPr>
        <w:pStyle w:val="Style"/>
        <w:spacing w:before="489" w:line="254" w:lineRule="exact"/>
        <w:ind w:left="667" w:right="10"/>
        <w:jc w:val="both"/>
        <w:rPr>
          <w:b/>
          <w:bCs/>
          <w:i/>
          <w:iCs/>
          <w:color w:val="000000"/>
          <w:szCs w:val="23"/>
          <w:lang w:val="en-ZA"/>
        </w:rPr>
      </w:pPr>
      <w:r w:rsidRPr="00926876">
        <w:rPr>
          <w:b/>
          <w:bCs/>
          <w:i/>
          <w:iCs/>
          <w:color w:val="000000"/>
          <w:szCs w:val="23"/>
          <w:lang w:val="en-ZA"/>
        </w:rPr>
        <w:t xml:space="preserve">Part </w:t>
      </w:r>
      <w:r w:rsidRPr="00926876">
        <w:rPr>
          <w:b/>
          <w:bCs/>
          <w:color w:val="000000"/>
          <w:w w:val="119"/>
          <w:lang w:val="en-ZA"/>
        </w:rPr>
        <w:t xml:space="preserve">3: </w:t>
      </w:r>
      <w:r w:rsidRPr="00926876">
        <w:rPr>
          <w:b/>
          <w:bCs/>
          <w:i/>
          <w:iCs/>
          <w:color w:val="000000"/>
          <w:szCs w:val="23"/>
          <w:lang w:val="en-ZA"/>
        </w:rPr>
        <w:t xml:space="preserve">Logistics, Disposal, Risk and Performance Management </w:t>
      </w:r>
    </w:p>
    <w:p w:rsidR="00130981" w:rsidRPr="00926876" w:rsidRDefault="00130981">
      <w:pPr>
        <w:pStyle w:val="Style"/>
        <w:spacing w:before="513" w:line="249" w:lineRule="exact"/>
        <w:ind w:left="4" w:right="1"/>
        <w:jc w:val="both"/>
        <w:rPr>
          <w:color w:val="000000"/>
          <w:w w:val="106"/>
          <w:szCs w:val="23"/>
          <w:lang w:val="en-ZA"/>
        </w:rPr>
      </w:pPr>
      <w:r w:rsidRPr="00926876">
        <w:rPr>
          <w:b/>
          <w:bCs/>
          <w:color w:val="000000"/>
          <w:w w:val="106"/>
          <w:szCs w:val="23"/>
          <w:lang w:val="en-ZA"/>
        </w:rPr>
        <w:t>Logistics management</w:t>
      </w:r>
      <w:r w:rsidRPr="00926876">
        <w:rPr>
          <w:color w:val="000000"/>
          <w:w w:val="106"/>
          <w:szCs w:val="23"/>
          <w:lang w:val="en-ZA"/>
        </w:rPr>
        <w:t xml:space="preserve"> </w:t>
      </w:r>
    </w:p>
    <w:p w:rsidR="00130981" w:rsidRPr="00926876" w:rsidRDefault="00D42DE5">
      <w:pPr>
        <w:pStyle w:val="Style"/>
        <w:tabs>
          <w:tab w:val="left" w:pos="1"/>
          <w:tab w:val="left" w:pos="677"/>
        </w:tabs>
        <w:spacing w:line="393" w:lineRule="exact"/>
        <w:ind w:left="675" w:right="1" w:hanging="675"/>
        <w:jc w:val="both"/>
        <w:rPr>
          <w:color w:val="000000"/>
          <w:szCs w:val="23"/>
          <w:lang w:val="en-ZA"/>
        </w:rPr>
      </w:pPr>
      <w:r w:rsidRPr="00926876">
        <w:rPr>
          <w:color w:val="000000"/>
          <w:szCs w:val="23"/>
          <w:lang w:val="en-ZA"/>
        </w:rPr>
        <w:tab/>
        <w:t>39</w:t>
      </w:r>
      <w:r w:rsidR="00130981" w:rsidRPr="00926876">
        <w:rPr>
          <w:color w:val="000000"/>
          <w:szCs w:val="23"/>
          <w:lang w:val="en-ZA"/>
        </w:rPr>
        <w:t xml:space="preserve">. </w:t>
      </w:r>
      <w:r w:rsidR="00130981" w:rsidRPr="00926876">
        <w:rPr>
          <w:color w:val="000000"/>
          <w:szCs w:val="23"/>
          <w:lang w:val="en-ZA"/>
        </w:rPr>
        <w:tab/>
        <w:t xml:space="preserve">The accounting officer must establish and implement an effective system of logistics management, which must include - </w:t>
      </w:r>
    </w:p>
    <w:p w:rsidR="00130981" w:rsidRPr="00926876" w:rsidRDefault="00130981">
      <w:pPr>
        <w:pStyle w:val="Style"/>
        <w:tabs>
          <w:tab w:val="left" w:pos="1"/>
          <w:tab w:val="left" w:pos="663"/>
        </w:tabs>
        <w:spacing w:line="403" w:lineRule="exact"/>
        <w:ind w:left="660" w:right="1" w:hanging="660"/>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the monitoring of spending patterns on types or classes of goods and services incorporating, where practical, the coding of items to ensure that each item has a unique number; </w:t>
      </w:r>
    </w:p>
    <w:p w:rsidR="00130981" w:rsidRPr="00926876" w:rsidRDefault="00130981">
      <w:pPr>
        <w:pStyle w:val="Style"/>
        <w:tabs>
          <w:tab w:val="left" w:pos="1"/>
          <w:tab w:val="left" w:pos="663"/>
        </w:tabs>
        <w:spacing w:line="398" w:lineRule="exact"/>
        <w:ind w:left="660" w:right="1" w:hanging="660"/>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the setting of inventory levels that includes minimum and maximum levels and lead times wherever goods are placed in stock; </w:t>
      </w:r>
    </w:p>
    <w:p w:rsidR="00130981" w:rsidRPr="00926876" w:rsidRDefault="00130981">
      <w:pPr>
        <w:pStyle w:val="Style"/>
        <w:tabs>
          <w:tab w:val="left" w:pos="1"/>
          <w:tab w:val="left" w:pos="663"/>
        </w:tabs>
        <w:spacing w:line="408" w:lineRule="exact"/>
        <w:ind w:left="660" w:right="1" w:hanging="660"/>
        <w:jc w:val="both"/>
        <w:rPr>
          <w:color w:val="000000"/>
          <w:szCs w:val="23"/>
          <w:lang w:val="en-ZA"/>
        </w:rPr>
      </w:pPr>
      <w:r w:rsidRPr="00926876">
        <w:rPr>
          <w:color w:val="000000"/>
          <w:szCs w:val="23"/>
          <w:lang w:val="en-ZA"/>
        </w:rPr>
        <w:tab/>
        <w:t xml:space="preserve">(c) </w:t>
      </w:r>
      <w:r w:rsidRPr="00926876">
        <w:rPr>
          <w:color w:val="000000"/>
          <w:szCs w:val="23"/>
          <w:lang w:val="en-ZA"/>
        </w:rPr>
        <w:tab/>
        <w:t xml:space="preserve">the placing of manual or electronic orders for all acquisitions other than those from petty cash; </w:t>
      </w:r>
    </w:p>
    <w:p w:rsidR="00130981" w:rsidRPr="00926876" w:rsidRDefault="00130981">
      <w:pPr>
        <w:pStyle w:val="Style"/>
        <w:tabs>
          <w:tab w:val="left" w:pos="1"/>
          <w:tab w:val="left" w:pos="567"/>
          <w:tab w:val="left" w:pos="709"/>
          <w:tab w:val="right" w:pos="8410"/>
        </w:tabs>
        <w:spacing w:line="403" w:lineRule="exact"/>
        <w:ind w:left="567" w:right="1" w:hanging="567"/>
        <w:jc w:val="both"/>
        <w:rPr>
          <w:color w:val="000000"/>
          <w:szCs w:val="23"/>
          <w:lang w:val="en-ZA"/>
        </w:rPr>
      </w:pPr>
      <w:r w:rsidRPr="00926876">
        <w:rPr>
          <w:color w:val="000000"/>
          <w:szCs w:val="23"/>
          <w:lang w:val="en-ZA"/>
        </w:rPr>
        <w:tab/>
        <w:t xml:space="preserve">(d) </w:t>
      </w:r>
      <w:r w:rsidRPr="00926876">
        <w:rPr>
          <w:color w:val="000000"/>
          <w:szCs w:val="23"/>
          <w:lang w:val="en-ZA"/>
        </w:rPr>
        <w:tab/>
        <w:t xml:space="preserve">before payment is approved, certification by the responsible officer that the goods </w:t>
      </w:r>
      <w:r w:rsidR="000A2CD7" w:rsidRPr="00926876">
        <w:rPr>
          <w:color w:val="000000"/>
          <w:szCs w:val="23"/>
          <w:lang w:val="en-ZA"/>
        </w:rPr>
        <w:t xml:space="preserve"> </w:t>
      </w:r>
      <w:r w:rsidRPr="00926876">
        <w:rPr>
          <w:color w:val="000000"/>
          <w:szCs w:val="23"/>
          <w:lang w:val="en-ZA"/>
        </w:rPr>
        <w:t xml:space="preserve">and services are received or rendered on time and is in accordance with the order, </w:t>
      </w:r>
      <w:r w:rsidR="000A2CD7" w:rsidRPr="00926876">
        <w:rPr>
          <w:color w:val="000000"/>
          <w:szCs w:val="23"/>
          <w:lang w:val="en-ZA"/>
        </w:rPr>
        <w:t xml:space="preserve"> </w:t>
      </w:r>
      <w:r w:rsidRPr="00926876">
        <w:rPr>
          <w:color w:val="000000"/>
          <w:szCs w:val="23"/>
          <w:lang w:val="en-ZA"/>
        </w:rPr>
        <w:t xml:space="preserve">the general· conditions of contract and specifications where applicable and that the </w:t>
      </w:r>
      <w:r w:rsidR="000A2CD7" w:rsidRPr="00926876">
        <w:rPr>
          <w:color w:val="000000"/>
          <w:szCs w:val="23"/>
          <w:lang w:val="en-ZA"/>
        </w:rPr>
        <w:t xml:space="preserve"> </w:t>
      </w:r>
      <w:r w:rsidRPr="00926876">
        <w:rPr>
          <w:color w:val="000000"/>
          <w:szCs w:val="23"/>
          <w:lang w:val="en-ZA"/>
        </w:rPr>
        <w:t xml:space="preserve">price charged is as quoted in terms of a contract; . </w:t>
      </w:r>
    </w:p>
    <w:p w:rsidR="00130981" w:rsidRPr="00926876" w:rsidRDefault="00130981">
      <w:pPr>
        <w:pStyle w:val="Style"/>
        <w:tabs>
          <w:tab w:val="left" w:pos="1"/>
          <w:tab w:val="right" w:pos="8415"/>
        </w:tabs>
        <w:spacing w:line="398" w:lineRule="exact"/>
        <w:ind w:left="495" w:right="1" w:hanging="495"/>
        <w:jc w:val="both"/>
        <w:rPr>
          <w:color w:val="000000"/>
          <w:szCs w:val="23"/>
          <w:lang w:val="en-ZA"/>
        </w:rPr>
      </w:pPr>
      <w:r w:rsidRPr="00926876">
        <w:rPr>
          <w:color w:val="000000"/>
          <w:szCs w:val="23"/>
          <w:lang w:val="en-ZA"/>
        </w:rPr>
        <w:tab/>
        <w:t xml:space="preserve">(e)  </w:t>
      </w:r>
      <w:r w:rsidR="000A2CD7" w:rsidRPr="00926876">
        <w:rPr>
          <w:color w:val="000000"/>
          <w:szCs w:val="23"/>
          <w:lang w:val="en-ZA"/>
        </w:rPr>
        <w:t xml:space="preserve"> </w:t>
      </w:r>
      <w:r w:rsidRPr="00926876">
        <w:rPr>
          <w:color w:val="000000"/>
          <w:szCs w:val="23"/>
          <w:lang w:val="en-ZA"/>
        </w:rPr>
        <w:t xml:space="preserve"> </w:t>
      </w:r>
      <w:r w:rsidRPr="00926876">
        <w:rPr>
          <w:color w:val="000000"/>
          <w:szCs w:val="23"/>
          <w:lang w:val="en-ZA"/>
        </w:rPr>
        <w:tab/>
        <w:t xml:space="preserve">appropriate standards of internal control and warehouse management to ensure </w:t>
      </w:r>
      <w:r w:rsidR="000A2CD7" w:rsidRPr="00926876">
        <w:rPr>
          <w:color w:val="000000"/>
          <w:szCs w:val="23"/>
          <w:lang w:val="en-ZA"/>
        </w:rPr>
        <w:t xml:space="preserve"> </w:t>
      </w:r>
      <w:r w:rsidRPr="00926876">
        <w:rPr>
          <w:color w:val="000000"/>
          <w:szCs w:val="23"/>
          <w:lang w:val="en-ZA"/>
        </w:rPr>
        <w:t xml:space="preserve">that goods  placed in stores are secure and only used for the purpose for which they were purchased; </w:t>
      </w:r>
    </w:p>
    <w:p w:rsidR="00130981" w:rsidRPr="00926876" w:rsidRDefault="00130981" w:rsidP="006F726E">
      <w:pPr>
        <w:pStyle w:val="Style"/>
        <w:tabs>
          <w:tab w:val="left" w:pos="1"/>
          <w:tab w:val="left" w:pos="682"/>
        </w:tabs>
        <w:spacing w:line="403" w:lineRule="exact"/>
        <w:ind w:left="495" w:right="1" w:hanging="360"/>
        <w:jc w:val="both"/>
        <w:rPr>
          <w:color w:val="000000"/>
          <w:szCs w:val="23"/>
          <w:lang w:val="en-ZA"/>
        </w:rPr>
      </w:pPr>
      <w:r w:rsidRPr="00926876">
        <w:rPr>
          <w:color w:val="000000"/>
          <w:szCs w:val="23"/>
          <w:lang w:val="en-ZA"/>
        </w:rPr>
        <w:t xml:space="preserve">(f) </w:t>
      </w:r>
      <w:r w:rsidRPr="00926876">
        <w:rPr>
          <w:color w:val="000000"/>
          <w:szCs w:val="23"/>
          <w:lang w:val="en-ZA"/>
        </w:rPr>
        <w:tab/>
      </w:r>
      <w:r w:rsidR="000A2CD7" w:rsidRPr="00926876">
        <w:rPr>
          <w:color w:val="000000"/>
          <w:szCs w:val="23"/>
          <w:lang w:val="en-ZA"/>
        </w:rPr>
        <w:t xml:space="preserve"> </w:t>
      </w:r>
      <w:r w:rsidRPr="00926876">
        <w:rPr>
          <w:color w:val="000000"/>
          <w:szCs w:val="23"/>
          <w:lang w:val="en-ZA"/>
        </w:rPr>
        <w:t xml:space="preserve">regular checking to ensure that all assets including official vehicles are properly </w:t>
      </w:r>
      <w:r w:rsidR="000A2CD7" w:rsidRPr="00926876">
        <w:rPr>
          <w:color w:val="000000"/>
          <w:szCs w:val="23"/>
          <w:lang w:val="en-ZA"/>
        </w:rPr>
        <w:t xml:space="preserve">    </w:t>
      </w:r>
      <w:r w:rsidRPr="00926876">
        <w:rPr>
          <w:color w:val="000000"/>
          <w:szCs w:val="23"/>
          <w:lang w:val="en-ZA"/>
        </w:rPr>
        <w:t xml:space="preserve">managed, appropriately maintained and only used for official purposes; and </w:t>
      </w:r>
    </w:p>
    <w:p w:rsidR="006F726E" w:rsidRPr="00926876" w:rsidRDefault="006F726E">
      <w:pPr>
        <w:pStyle w:val="Style"/>
        <w:tabs>
          <w:tab w:val="left" w:pos="1"/>
          <w:tab w:val="left" w:pos="677"/>
        </w:tabs>
        <w:spacing w:line="398" w:lineRule="exact"/>
        <w:ind w:left="675" w:right="1" w:hanging="675"/>
        <w:jc w:val="both"/>
        <w:rPr>
          <w:color w:val="000000"/>
          <w:szCs w:val="23"/>
          <w:lang w:val="en-ZA"/>
        </w:rPr>
      </w:pPr>
      <w:r w:rsidRPr="00926876">
        <w:rPr>
          <w:color w:val="000000"/>
          <w:szCs w:val="23"/>
          <w:lang w:val="en-ZA"/>
        </w:rPr>
        <w:tab/>
        <w:t xml:space="preserve"> </w:t>
      </w:r>
      <w:r w:rsidR="00130981" w:rsidRPr="00926876">
        <w:rPr>
          <w:color w:val="000000"/>
          <w:szCs w:val="21"/>
          <w:lang w:val="en-ZA"/>
        </w:rPr>
        <w:t>(g)</w:t>
      </w:r>
      <w:r w:rsidR="00130981" w:rsidRPr="00926876">
        <w:rPr>
          <w:i/>
          <w:iCs/>
          <w:color w:val="000000"/>
          <w:szCs w:val="21"/>
          <w:lang w:val="en-ZA"/>
        </w:rPr>
        <w:t xml:space="preserve"> </w:t>
      </w:r>
      <w:r w:rsidR="00130981" w:rsidRPr="00926876">
        <w:rPr>
          <w:color w:val="000000"/>
          <w:szCs w:val="23"/>
          <w:lang w:val="en-ZA"/>
        </w:rPr>
        <w:t>monitoring and review of the supply vendor perfor</w:t>
      </w:r>
      <w:r w:rsidRPr="00926876">
        <w:rPr>
          <w:color w:val="000000"/>
          <w:szCs w:val="23"/>
          <w:lang w:val="en-ZA"/>
        </w:rPr>
        <w:t>mance to ensure compliance with</w:t>
      </w:r>
    </w:p>
    <w:p w:rsidR="00130981" w:rsidRPr="00926876" w:rsidRDefault="006F726E">
      <w:pPr>
        <w:pStyle w:val="Style"/>
        <w:tabs>
          <w:tab w:val="left" w:pos="1"/>
          <w:tab w:val="left" w:pos="677"/>
        </w:tabs>
        <w:spacing w:line="398" w:lineRule="exact"/>
        <w:ind w:left="675" w:right="1" w:hanging="675"/>
        <w:jc w:val="both"/>
        <w:rPr>
          <w:color w:val="000000"/>
          <w:szCs w:val="23"/>
          <w:lang w:val="en-ZA"/>
        </w:rPr>
      </w:pPr>
      <w:r w:rsidRPr="00926876">
        <w:rPr>
          <w:color w:val="000000"/>
          <w:szCs w:val="23"/>
          <w:lang w:val="en-ZA"/>
        </w:rPr>
        <w:tab/>
      </w:r>
      <w:r w:rsidRPr="00926876">
        <w:rPr>
          <w:color w:val="000000"/>
          <w:szCs w:val="23"/>
          <w:lang w:val="en-ZA"/>
        </w:rPr>
        <w:tab/>
      </w:r>
      <w:r w:rsidR="00130981" w:rsidRPr="00926876">
        <w:rPr>
          <w:color w:val="000000"/>
          <w:szCs w:val="23"/>
          <w:lang w:val="en-ZA"/>
        </w:rPr>
        <w:t xml:space="preserve">specifications and contract conditions for particular goods or services. </w:t>
      </w:r>
    </w:p>
    <w:p w:rsidR="006306B2" w:rsidRPr="00926876" w:rsidRDefault="00A57579" w:rsidP="005071A8">
      <w:pPr>
        <w:pStyle w:val="BodyText"/>
        <w:tabs>
          <w:tab w:val="clear" w:pos="900"/>
        </w:tabs>
        <w:spacing w:line="360" w:lineRule="auto"/>
        <w:ind w:left="72"/>
        <w:rPr>
          <w:b/>
          <w:bCs/>
          <w:color w:val="000000"/>
          <w:szCs w:val="21"/>
          <w:lang w:val="en-ZA"/>
        </w:rPr>
      </w:pPr>
      <w:r w:rsidRPr="00926876">
        <w:rPr>
          <w:rFonts w:ascii="Arial" w:hAnsi="Arial" w:cs="Arial"/>
          <w:color w:val="000000"/>
        </w:rPr>
        <w:t>(</w:t>
      </w:r>
      <w:r w:rsidR="00391908" w:rsidRPr="00926876">
        <w:rPr>
          <w:rFonts w:ascii="Arial" w:hAnsi="Arial" w:cs="Arial"/>
          <w:color w:val="000000"/>
        </w:rPr>
        <w:t>h</w:t>
      </w:r>
      <w:r w:rsidRPr="00926876">
        <w:rPr>
          <w:rFonts w:ascii="Arial" w:hAnsi="Arial" w:cs="Arial"/>
          <w:color w:val="000000"/>
        </w:rPr>
        <w:t>)</w:t>
      </w:r>
      <w:r w:rsidR="00F130C7" w:rsidRPr="00926876">
        <w:rPr>
          <w:rFonts w:ascii="Arial" w:hAnsi="Arial" w:cs="Arial"/>
          <w:color w:val="000000"/>
        </w:rPr>
        <w:t xml:space="preserve"> the</w:t>
      </w:r>
      <w:r w:rsidR="00391908" w:rsidRPr="00926876">
        <w:rPr>
          <w:rFonts w:ascii="Arial" w:hAnsi="Arial" w:cs="Arial"/>
          <w:color w:val="000000"/>
        </w:rPr>
        <w:t xml:space="preserve"> maintenance and administration of term contracts is co-managed with </w:t>
      </w:r>
      <w:r w:rsidR="00A150AF" w:rsidRPr="00926876">
        <w:rPr>
          <w:rFonts w:ascii="Arial" w:hAnsi="Arial" w:cs="Arial"/>
          <w:color w:val="000000"/>
        </w:rPr>
        <w:t xml:space="preserve">      </w:t>
      </w:r>
      <w:r w:rsidR="00590E61" w:rsidRPr="00926876">
        <w:rPr>
          <w:rFonts w:ascii="Arial" w:hAnsi="Arial" w:cs="Arial"/>
          <w:color w:val="000000"/>
        </w:rPr>
        <w:t xml:space="preserve">   </w:t>
      </w:r>
      <w:r w:rsidR="00391908" w:rsidRPr="00926876">
        <w:rPr>
          <w:rFonts w:ascii="Arial" w:hAnsi="Arial" w:cs="Arial"/>
          <w:color w:val="000000"/>
        </w:rPr>
        <w:t>acquisition management for general goods / services.</w:t>
      </w:r>
    </w:p>
    <w:p w:rsidR="00130981" w:rsidRPr="00926876" w:rsidRDefault="00130981">
      <w:pPr>
        <w:pStyle w:val="Style"/>
        <w:spacing w:before="528" w:line="249" w:lineRule="exact"/>
        <w:ind w:left="14" w:right="10"/>
        <w:jc w:val="both"/>
        <w:rPr>
          <w:b/>
          <w:bCs/>
          <w:color w:val="000000"/>
          <w:szCs w:val="21"/>
          <w:lang w:val="en-ZA"/>
        </w:rPr>
      </w:pPr>
      <w:r w:rsidRPr="00926876">
        <w:rPr>
          <w:b/>
          <w:bCs/>
          <w:color w:val="000000"/>
          <w:szCs w:val="21"/>
          <w:lang w:val="en-ZA"/>
        </w:rPr>
        <w:t xml:space="preserve">Disposal management </w:t>
      </w:r>
    </w:p>
    <w:p w:rsidR="00130981" w:rsidRPr="00926876" w:rsidRDefault="00DB68A7">
      <w:pPr>
        <w:pStyle w:val="Style"/>
        <w:spacing w:line="417" w:lineRule="exact"/>
        <w:ind w:left="900" w:hanging="900"/>
        <w:jc w:val="both"/>
        <w:rPr>
          <w:i/>
          <w:iCs/>
          <w:color w:val="000000"/>
          <w:szCs w:val="21"/>
          <w:u w:val="single"/>
          <w:lang w:val="en-ZA"/>
        </w:rPr>
      </w:pPr>
      <w:r w:rsidRPr="00926876">
        <w:rPr>
          <w:color w:val="000000"/>
          <w:szCs w:val="21"/>
          <w:lang w:val="en-ZA"/>
        </w:rPr>
        <w:t>40</w:t>
      </w:r>
      <w:r w:rsidR="00130981" w:rsidRPr="00926876">
        <w:rPr>
          <w:color w:val="000000"/>
          <w:szCs w:val="21"/>
          <w:lang w:val="en-ZA"/>
        </w:rPr>
        <w:t>.</w:t>
      </w:r>
      <w:r w:rsidR="00130981" w:rsidRPr="00926876">
        <w:rPr>
          <w:color w:val="000000"/>
          <w:szCs w:val="23"/>
          <w:lang w:val="en-ZA"/>
        </w:rPr>
        <w:t>(1) The criteria for the disposal or letting of assets, including unserviceable, redundant or obsolete assets, subject to sections 14 and 90 of the Act,  are to be determined by council</w:t>
      </w:r>
      <w:r w:rsidR="00D40345" w:rsidRPr="00926876">
        <w:rPr>
          <w:color w:val="000000"/>
          <w:szCs w:val="23"/>
          <w:lang w:val="en-ZA"/>
        </w:rPr>
        <w:t>.</w:t>
      </w:r>
      <w:r w:rsidR="00130981" w:rsidRPr="00926876">
        <w:rPr>
          <w:color w:val="000000"/>
          <w:szCs w:val="23"/>
          <w:lang w:val="en-ZA"/>
        </w:rPr>
        <w:t xml:space="preserve">  </w:t>
      </w:r>
      <w:r w:rsidR="00130981" w:rsidRPr="00926876">
        <w:rPr>
          <w:i/>
          <w:iCs/>
          <w:color w:val="000000"/>
          <w:szCs w:val="21"/>
          <w:u w:val="single"/>
          <w:lang w:val="en-ZA"/>
        </w:rPr>
        <w:t xml:space="preserve"> </w:t>
      </w:r>
    </w:p>
    <w:p w:rsidR="00130981" w:rsidRPr="00926876" w:rsidRDefault="00130981">
      <w:pPr>
        <w:pStyle w:val="Style"/>
        <w:tabs>
          <w:tab w:val="left" w:pos="682"/>
          <w:tab w:val="left" w:pos="1368"/>
        </w:tabs>
        <w:spacing w:before="513" w:line="254" w:lineRule="exact"/>
        <w:ind w:right="10"/>
        <w:jc w:val="both"/>
        <w:rPr>
          <w:color w:val="000000"/>
          <w:szCs w:val="23"/>
          <w:lang w:val="en-ZA"/>
        </w:rPr>
      </w:pPr>
      <w:r w:rsidRPr="00926876">
        <w:rPr>
          <w:color w:val="000000"/>
          <w:szCs w:val="23"/>
          <w:lang w:val="en-ZA"/>
        </w:rPr>
        <w:t xml:space="preserve">(2) </w:t>
      </w:r>
      <w:r w:rsidRPr="00926876">
        <w:rPr>
          <w:color w:val="000000"/>
          <w:szCs w:val="23"/>
          <w:lang w:val="en-ZA"/>
        </w:rPr>
        <w:tab/>
        <w:t xml:space="preserve">Assets may be disposed of by - </w:t>
      </w:r>
    </w:p>
    <w:p w:rsidR="00130981" w:rsidRPr="00926876" w:rsidRDefault="005B535B">
      <w:pPr>
        <w:pStyle w:val="Style"/>
        <w:tabs>
          <w:tab w:val="left" w:pos="682"/>
          <w:tab w:val="left" w:pos="1373"/>
        </w:tabs>
        <w:spacing w:line="393" w:lineRule="exact"/>
        <w:ind w:left="1373" w:right="10" w:hanging="1373"/>
        <w:jc w:val="both"/>
        <w:rPr>
          <w:color w:val="000000"/>
          <w:szCs w:val="23"/>
          <w:lang w:val="en-ZA"/>
        </w:rPr>
      </w:pPr>
      <w:r w:rsidRPr="00926876">
        <w:rPr>
          <w:color w:val="000000"/>
          <w:szCs w:val="23"/>
          <w:lang w:val="en-ZA"/>
        </w:rPr>
        <w:tab/>
        <w:t>(a)</w:t>
      </w:r>
      <w:r w:rsidRPr="00926876">
        <w:rPr>
          <w:color w:val="000000"/>
          <w:szCs w:val="23"/>
          <w:lang w:val="en-ZA"/>
        </w:rPr>
        <w:tab/>
      </w:r>
      <w:r w:rsidR="00130981" w:rsidRPr="00926876">
        <w:rPr>
          <w:color w:val="000000"/>
          <w:szCs w:val="23"/>
          <w:lang w:val="en-ZA"/>
        </w:rPr>
        <w:t xml:space="preserve">(i) </w:t>
      </w:r>
      <w:r w:rsidR="00130981" w:rsidRPr="00926876">
        <w:rPr>
          <w:color w:val="000000"/>
          <w:szCs w:val="23"/>
          <w:lang w:val="en-ZA"/>
        </w:rPr>
        <w:tab/>
        <w:t xml:space="preserve">transferring the asset to another organ of state in terms of a provision of the Act enabling the transfer of assets; </w:t>
      </w:r>
    </w:p>
    <w:p w:rsidR="00130981" w:rsidRPr="00926876" w:rsidRDefault="00130981">
      <w:pPr>
        <w:pStyle w:val="Style"/>
        <w:tabs>
          <w:tab w:val="left" w:pos="686"/>
          <w:tab w:val="left" w:pos="1378"/>
        </w:tabs>
        <w:spacing w:line="398" w:lineRule="exact"/>
        <w:ind w:left="1373" w:right="10" w:hanging="1373"/>
        <w:jc w:val="both"/>
        <w:rPr>
          <w:color w:val="000000"/>
          <w:szCs w:val="23"/>
          <w:lang w:val="en-ZA"/>
        </w:rPr>
      </w:pPr>
      <w:r w:rsidRPr="00926876">
        <w:rPr>
          <w:color w:val="000000"/>
          <w:szCs w:val="23"/>
          <w:lang w:val="en-ZA"/>
        </w:rPr>
        <w:tab/>
      </w:r>
      <w:r w:rsidR="005B535B"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transferring the asset to another organ of state at market related value or, when appropriate, free of charge; </w:t>
      </w:r>
    </w:p>
    <w:p w:rsidR="00130981" w:rsidRPr="00926876" w:rsidRDefault="00130981">
      <w:pPr>
        <w:pStyle w:val="Style"/>
        <w:tabs>
          <w:tab w:val="right" w:pos="989"/>
          <w:tab w:val="left" w:pos="1382"/>
        </w:tabs>
        <w:spacing w:line="417" w:lineRule="exact"/>
        <w:ind w:right="10"/>
        <w:jc w:val="both"/>
        <w:rPr>
          <w:color w:val="000000"/>
          <w:szCs w:val="23"/>
          <w:lang w:val="en-ZA"/>
        </w:rPr>
      </w:pPr>
      <w:r w:rsidRPr="00926876">
        <w:rPr>
          <w:color w:val="000000"/>
          <w:szCs w:val="23"/>
          <w:lang w:val="en-ZA"/>
        </w:rPr>
        <w:tab/>
      </w:r>
      <w:r w:rsidR="005B535B" w:rsidRPr="00926876">
        <w:rPr>
          <w:color w:val="000000"/>
          <w:szCs w:val="23"/>
          <w:lang w:val="en-ZA"/>
        </w:rPr>
        <w:tab/>
      </w:r>
      <w:r w:rsidRPr="00926876">
        <w:rPr>
          <w:color w:val="000000"/>
          <w:szCs w:val="23"/>
          <w:lang w:val="en-ZA"/>
        </w:rPr>
        <w:t xml:space="preserve">(iii) </w:t>
      </w:r>
      <w:r w:rsidRPr="00926876">
        <w:rPr>
          <w:color w:val="000000"/>
          <w:szCs w:val="23"/>
          <w:lang w:val="en-ZA"/>
        </w:rPr>
        <w:tab/>
        <w:t xml:space="preserve">selling the asset; or </w:t>
      </w:r>
    </w:p>
    <w:p w:rsidR="00130981" w:rsidRPr="00926876" w:rsidRDefault="00130981">
      <w:pPr>
        <w:pStyle w:val="Style"/>
        <w:tabs>
          <w:tab w:val="right" w:pos="1003"/>
          <w:tab w:val="left" w:pos="1382"/>
        </w:tabs>
        <w:spacing w:line="403" w:lineRule="exact"/>
        <w:ind w:right="10"/>
        <w:jc w:val="both"/>
        <w:rPr>
          <w:color w:val="000000"/>
          <w:szCs w:val="23"/>
          <w:lang w:val="en-ZA"/>
        </w:rPr>
      </w:pPr>
    </w:p>
    <w:p w:rsidR="00130981" w:rsidRPr="00926876" w:rsidRDefault="00730462">
      <w:pPr>
        <w:pStyle w:val="Style"/>
        <w:tabs>
          <w:tab w:val="left" w:pos="14"/>
          <w:tab w:val="left" w:pos="677"/>
          <w:tab w:val="left" w:pos="1358"/>
        </w:tabs>
        <w:spacing w:before="499" w:line="249" w:lineRule="exact"/>
        <w:ind w:right="1"/>
        <w:jc w:val="both"/>
        <w:rPr>
          <w:color w:val="000000"/>
          <w:szCs w:val="23"/>
          <w:lang w:val="en-ZA"/>
        </w:rPr>
      </w:pPr>
      <w:r w:rsidRPr="00926876">
        <w:rPr>
          <w:color w:val="000000"/>
          <w:szCs w:val="23"/>
          <w:lang w:val="en-ZA"/>
        </w:rPr>
        <w:tab/>
      </w:r>
      <w:r w:rsidRPr="00926876">
        <w:rPr>
          <w:color w:val="000000"/>
          <w:szCs w:val="23"/>
          <w:lang w:val="en-ZA"/>
        </w:rPr>
        <w:tab/>
        <w:t>(b</w:t>
      </w:r>
      <w:r w:rsidR="00130981" w:rsidRPr="00926876">
        <w:rPr>
          <w:color w:val="000000"/>
          <w:szCs w:val="23"/>
          <w:lang w:val="en-ZA"/>
        </w:rPr>
        <w:t xml:space="preserve">) </w:t>
      </w:r>
      <w:r w:rsidR="00130981" w:rsidRPr="00926876">
        <w:rPr>
          <w:color w:val="000000"/>
          <w:szCs w:val="23"/>
          <w:lang w:val="en-ZA"/>
        </w:rPr>
        <w:tab/>
        <w:t>Th</w:t>
      </w:r>
      <w:r w:rsidRPr="00926876">
        <w:rPr>
          <w:color w:val="000000"/>
          <w:szCs w:val="23"/>
          <w:lang w:val="en-ZA"/>
        </w:rPr>
        <w:t>e accounting officer must stipulate</w:t>
      </w:r>
      <w:r w:rsidR="00130981" w:rsidRPr="00926876">
        <w:rPr>
          <w:color w:val="000000"/>
          <w:szCs w:val="23"/>
          <w:lang w:val="en-ZA"/>
        </w:rPr>
        <w:t xml:space="preserve"> that - </w:t>
      </w:r>
    </w:p>
    <w:p w:rsidR="00130981" w:rsidRPr="00926876" w:rsidRDefault="00130981" w:rsidP="00F721B8">
      <w:pPr>
        <w:pStyle w:val="Style"/>
        <w:tabs>
          <w:tab w:val="left" w:pos="14"/>
          <w:tab w:val="left" w:pos="677"/>
        </w:tabs>
        <w:spacing w:line="398" w:lineRule="exact"/>
        <w:ind w:left="1440" w:right="1" w:hanging="1440"/>
        <w:jc w:val="both"/>
        <w:rPr>
          <w:color w:val="000000"/>
          <w:szCs w:val="23"/>
          <w:lang w:val="en-ZA"/>
        </w:rPr>
      </w:pPr>
      <w:r w:rsidRPr="00926876">
        <w:rPr>
          <w:color w:val="000000"/>
          <w:szCs w:val="23"/>
          <w:lang w:val="en-ZA"/>
        </w:rPr>
        <w:tab/>
      </w:r>
      <w:r w:rsidR="00730462" w:rsidRPr="00926876">
        <w:rPr>
          <w:color w:val="000000"/>
          <w:szCs w:val="23"/>
          <w:lang w:val="en-ZA"/>
        </w:rPr>
        <w:tab/>
      </w:r>
      <w:r w:rsidR="00730462" w:rsidRPr="00926876">
        <w:rPr>
          <w:color w:val="000000"/>
          <w:szCs w:val="23"/>
          <w:lang w:val="en-ZA"/>
        </w:rPr>
        <w:tab/>
        <w:t>(i</w:t>
      </w:r>
      <w:r w:rsidRPr="00926876">
        <w:rPr>
          <w:color w:val="000000"/>
          <w:szCs w:val="23"/>
          <w:lang w:val="en-ZA"/>
        </w:rPr>
        <w:t xml:space="preserve">) </w:t>
      </w:r>
      <w:r w:rsidRPr="00926876">
        <w:rPr>
          <w:color w:val="000000"/>
          <w:szCs w:val="23"/>
          <w:lang w:val="en-ZA"/>
        </w:rPr>
        <w:tab/>
        <w:t xml:space="preserve">immovable property is sold only at market related prices except when the public interest or the plight of the poor demands otherwise; </w:t>
      </w:r>
    </w:p>
    <w:p w:rsidR="00130981" w:rsidRPr="00926876" w:rsidRDefault="00130981" w:rsidP="00F721B8">
      <w:pPr>
        <w:pStyle w:val="Style"/>
        <w:tabs>
          <w:tab w:val="left" w:pos="14"/>
          <w:tab w:val="left" w:pos="677"/>
        </w:tabs>
        <w:spacing w:line="398" w:lineRule="exact"/>
        <w:ind w:left="1440" w:right="1" w:hanging="1440"/>
        <w:jc w:val="both"/>
        <w:rPr>
          <w:color w:val="000000"/>
          <w:szCs w:val="23"/>
          <w:lang w:val="en-ZA"/>
        </w:rPr>
      </w:pPr>
      <w:r w:rsidRPr="00926876">
        <w:rPr>
          <w:color w:val="000000"/>
          <w:szCs w:val="23"/>
          <w:lang w:val="en-ZA"/>
        </w:rPr>
        <w:tab/>
      </w:r>
      <w:r w:rsidR="00730462" w:rsidRPr="00926876">
        <w:rPr>
          <w:color w:val="000000"/>
          <w:szCs w:val="23"/>
          <w:lang w:val="en-ZA"/>
        </w:rPr>
        <w:tab/>
      </w:r>
      <w:r w:rsidR="00F721B8" w:rsidRPr="00926876">
        <w:rPr>
          <w:color w:val="000000"/>
          <w:szCs w:val="23"/>
          <w:lang w:val="en-ZA"/>
        </w:rPr>
        <w:tab/>
      </w:r>
      <w:r w:rsidR="00730462" w:rsidRPr="00926876">
        <w:rPr>
          <w:color w:val="000000"/>
          <w:szCs w:val="23"/>
          <w:lang w:val="en-ZA"/>
        </w:rPr>
        <w:t>(ii</w:t>
      </w:r>
      <w:r w:rsidRPr="00926876">
        <w:rPr>
          <w:color w:val="000000"/>
          <w:szCs w:val="23"/>
          <w:lang w:val="en-ZA"/>
        </w:rPr>
        <w:t xml:space="preserve">) </w:t>
      </w:r>
      <w:r w:rsidRPr="00926876">
        <w:rPr>
          <w:color w:val="000000"/>
          <w:szCs w:val="23"/>
          <w:lang w:val="en-ZA"/>
        </w:rPr>
        <w:tab/>
        <w:t xml:space="preserve">movable assets are sold either by way of written price quotations, a competitive bidding process, auction or at market related prices, whichever is the most advantageous; </w:t>
      </w:r>
      <w:r w:rsidR="00E37A90" w:rsidRPr="00926876">
        <w:rPr>
          <w:color w:val="000000"/>
          <w:szCs w:val="23"/>
          <w:lang w:val="en-ZA"/>
        </w:rPr>
        <w:tab/>
      </w:r>
    </w:p>
    <w:p w:rsidR="00E37A90" w:rsidRPr="00926876" w:rsidRDefault="00E37A90" w:rsidP="00F721B8">
      <w:pPr>
        <w:pStyle w:val="Style"/>
        <w:tabs>
          <w:tab w:val="left" w:pos="14"/>
          <w:tab w:val="left" w:pos="677"/>
        </w:tabs>
        <w:spacing w:line="398" w:lineRule="exact"/>
        <w:ind w:left="1440" w:right="1" w:hanging="1440"/>
        <w:jc w:val="both"/>
        <w:rPr>
          <w:color w:val="000000"/>
          <w:szCs w:val="23"/>
          <w:lang w:val="en-ZA"/>
        </w:rPr>
      </w:pPr>
      <w:r w:rsidRPr="00926876">
        <w:rPr>
          <w:color w:val="000000"/>
          <w:szCs w:val="23"/>
          <w:lang w:val="en-ZA"/>
        </w:rPr>
        <w:tab/>
      </w:r>
      <w:r w:rsidRPr="00926876">
        <w:rPr>
          <w:color w:val="000000"/>
          <w:szCs w:val="23"/>
          <w:lang w:val="en-ZA"/>
        </w:rPr>
        <w:tab/>
      </w:r>
      <w:r w:rsidRPr="00926876">
        <w:rPr>
          <w:color w:val="000000"/>
          <w:szCs w:val="23"/>
          <w:lang w:val="en-ZA"/>
        </w:rPr>
        <w:tab/>
        <w:t>(iii)</w:t>
      </w:r>
      <w:r w:rsidRPr="00926876">
        <w:rPr>
          <w:color w:val="000000"/>
          <w:szCs w:val="23"/>
          <w:lang w:val="en-ZA"/>
        </w:rPr>
        <w:tab/>
        <w:t xml:space="preserve">in the case of free disposal of computer equipment, the provincial department of education must first be approached to indicate withing 30 days whether any of the local schools are interested in the equipment; and </w:t>
      </w:r>
    </w:p>
    <w:p w:rsidR="00130981" w:rsidRPr="00926876" w:rsidRDefault="00730462" w:rsidP="00F721B8">
      <w:pPr>
        <w:pStyle w:val="Style"/>
        <w:tabs>
          <w:tab w:val="left" w:pos="14"/>
          <w:tab w:val="left" w:pos="686"/>
        </w:tabs>
        <w:spacing w:line="393" w:lineRule="exact"/>
        <w:ind w:left="1440" w:right="1" w:hanging="1440"/>
        <w:jc w:val="both"/>
        <w:rPr>
          <w:color w:val="000000"/>
          <w:szCs w:val="23"/>
          <w:lang w:val="en-ZA"/>
        </w:rPr>
      </w:pPr>
      <w:r w:rsidRPr="00926876">
        <w:rPr>
          <w:color w:val="000000"/>
          <w:szCs w:val="23"/>
          <w:lang w:val="en-ZA"/>
        </w:rPr>
        <w:tab/>
      </w:r>
      <w:r w:rsidRPr="00926876">
        <w:rPr>
          <w:color w:val="000000"/>
          <w:szCs w:val="23"/>
          <w:lang w:val="en-ZA"/>
        </w:rPr>
        <w:tab/>
      </w:r>
      <w:r w:rsidR="00F721B8" w:rsidRPr="00926876">
        <w:rPr>
          <w:color w:val="000000"/>
          <w:szCs w:val="23"/>
          <w:lang w:val="en-ZA"/>
        </w:rPr>
        <w:tab/>
      </w:r>
      <w:r w:rsidR="00E37A90" w:rsidRPr="00926876">
        <w:rPr>
          <w:color w:val="000000"/>
          <w:szCs w:val="23"/>
          <w:lang w:val="en-ZA"/>
        </w:rPr>
        <w:t>(iv</w:t>
      </w:r>
      <w:r w:rsidR="00130981" w:rsidRPr="00926876">
        <w:rPr>
          <w:color w:val="000000"/>
          <w:szCs w:val="23"/>
          <w:lang w:val="en-ZA"/>
        </w:rPr>
        <w:t xml:space="preserve">) </w:t>
      </w:r>
      <w:r w:rsidR="00130981" w:rsidRPr="00926876">
        <w:rPr>
          <w:color w:val="000000"/>
          <w:szCs w:val="23"/>
          <w:lang w:val="en-ZA"/>
        </w:rPr>
        <w:tab/>
      </w:r>
      <w:r w:rsidR="00E37A90" w:rsidRPr="00926876">
        <w:rPr>
          <w:color w:val="000000"/>
          <w:szCs w:val="23"/>
          <w:lang w:val="en-ZA"/>
        </w:rPr>
        <w:t xml:space="preserve">in the case of disposal of </w:t>
      </w:r>
      <w:r w:rsidR="00130981" w:rsidRPr="00926876">
        <w:rPr>
          <w:color w:val="000000"/>
          <w:szCs w:val="23"/>
          <w:lang w:val="en-ZA"/>
        </w:rPr>
        <w:t>firearms</w:t>
      </w:r>
      <w:r w:rsidR="00E37A90" w:rsidRPr="00926876">
        <w:rPr>
          <w:color w:val="000000"/>
          <w:szCs w:val="23"/>
          <w:lang w:val="en-ZA"/>
        </w:rPr>
        <w:t>,</w:t>
      </w:r>
      <w:r w:rsidR="00130981" w:rsidRPr="00926876">
        <w:rPr>
          <w:color w:val="000000"/>
          <w:szCs w:val="23"/>
          <w:lang w:val="en-ZA"/>
        </w:rPr>
        <w:t xml:space="preserve"> </w:t>
      </w:r>
      <w:r w:rsidR="00E37A90" w:rsidRPr="00926876">
        <w:rPr>
          <w:color w:val="000000"/>
          <w:szCs w:val="23"/>
          <w:lang w:val="en-ZA"/>
        </w:rPr>
        <w:t xml:space="preserve">the </w:t>
      </w:r>
      <w:r w:rsidR="00130981" w:rsidRPr="00926876">
        <w:rPr>
          <w:color w:val="000000"/>
          <w:szCs w:val="23"/>
          <w:lang w:val="en-ZA"/>
        </w:rPr>
        <w:t>National Conve</w:t>
      </w:r>
      <w:r w:rsidR="00E37A90" w:rsidRPr="00926876">
        <w:rPr>
          <w:color w:val="000000"/>
          <w:szCs w:val="23"/>
          <w:lang w:val="en-ZA"/>
        </w:rPr>
        <w:t>ntional Arms Control Committee has approved any sale or donation of firearms to any person or institution within or outside the Republic;</w:t>
      </w:r>
    </w:p>
    <w:p w:rsidR="00E37A90" w:rsidRPr="00926876" w:rsidRDefault="00E37A90" w:rsidP="00E37A90">
      <w:pPr>
        <w:pStyle w:val="Style"/>
        <w:tabs>
          <w:tab w:val="left" w:pos="14"/>
          <w:tab w:val="left" w:pos="701"/>
        </w:tabs>
        <w:spacing w:line="393" w:lineRule="exact"/>
        <w:ind w:right="1"/>
        <w:jc w:val="both"/>
        <w:rPr>
          <w:color w:val="000000"/>
          <w:szCs w:val="23"/>
          <w:lang w:val="en-ZA"/>
        </w:rPr>
      </w:pPr>
      <w:r w:rsidRPr="00926876">
        <w:rPr>
          <w:color w:val="000000"/>
          <w:szCs w:val="23"/>
          <w:lang w:val="en-ZA"/>
        </w:rPr>
        <w:tab/>
      </w:r>
      <w:r w:rsidRPr="00926876">
        <w:rPr>
          <w:color w:val="000000"/>
          <w:szCs w:val="23"/>
          <w:lang w:val="en-ZA"/>
        </w:rPr>
        <w:tab/>
        <w:t>(c</w:t>
      </w:r>
      <w:r w:rsidR="00130981" w:rsidRPr="00926876">
        <w:rPr>
          <w:color w:val="000000"/>
          <w:szCs w:val="23"/>
          <w:lang w:val="en-ZA"/>
        </w:rPr>
        <w:t xml:space="preserve">) </w:t>
      </w:r>
      <w:r w:rsidR="00130981" w:rsidRPr="00926876">
        <w:rPr>
          <w:color w:val="000000"/>
          <w:szCs w:val="23"/>
          <w:lang w:val="en-ZA"/>
        </w:rPr>
        <w:tab/>
      </w:r>
      <w:r w:rsidRPr="00926876">
        <w:rPr>
          <w:color w:val="000000"/>
          <w:szCs w:val="23"/>
          <w:lang w:val="en-ZA"/>
        </w:rPr>
        <w:t xml:space="preserve">provide that - </w:t>
      </w:r>
    </w:p>
    <w:p w:rsidR="00130981" w:rsidRPr="00926876" w:rsidRDefault="007A2853" w:rsidP="007A2853">
      <w:pPr>
        <w:pStyle w:val="Style"/>
        <w:tabs>
          <w:tab w:val="left" w:pos="14"/>
          <w:tab w:val="left" w:pos="701"/>
        </w:tabs>
        <w:spacing w:line="393" w:lineRule="exact"/>
        <w:ind w:left="1440" w:right="1" w:hanging="739"/>
        <w:jc w:val="both"/>
        <w:rPr>
          <w:color w:val="000000"/>
          <w:szCs w:val="23"/>
          <w:lang w:val="en-ZA"/>
        </w:rPr>
      </w:pPr>
      <w:r w:rsidRPr="00926876">
        <w:rPr>
          <w:color w:val="000000"/>
          <w:szCs w:val="23"/>
          <w:lang w:val="en-ZA"/>
        </w:rPr>
        <w:tab/>
        <w:t>(i)</w:t>
      </w:r>
      <w:r w:rsidRPr="00926876">
        <w:rPr>
          <w:color w:val="000000"/>
          <w:szCs w:val="23"/>
          <w:lang w:val="en-ZA"/>
        </w:rPr>
        <w:tab/>
      </w:r>
      <w:r w:rsidR="00130981" w:rsidRPr="00926876">
        <w:rPr>
          <w:color w:val="000000"/>
          <w:szCs w:val="23"/>
          <w:lang w:val="en-ZA"/>
        </w:rPr>
        <w:t xml:space="preserve">immovable property is let at market related rates except when the public </w:t>
      </w:r>
      <w:r w:rsidRPr="00926876">
        <w:rPr>
          <w:color w:val="000000"/>
          <w:szCs w:val="23"/>
          <w:lang w:val="en-ZA"/>
        </w:rPr>
        <w:t xml:space="preserve">    </w:t>
      </w:r>
      <w:r w:rsidR="00130981" w:rsidRPr="00926876">
        <w:rPr>
          <w:color w:val="000000"/>
          <w:szCs w:val="23"/>
          <w:lang w:val="en-ZA"/>
        </w:rPr>
        <w:t xml:space="preserve">interest or the plight of the poor demands otherwise; </w:t>
      </w:r>
    </w:p>
    <w:p w:rsidR="00130981" w:rsidRPr="00926876" w:rsidRDefault="00935A38" w:rsidP="00935A38">
      <w:pPr>
        <w:pStyle w:val="Style"/>
        <w:tabs>
          <w:tab w:val="left" w:pos="14"/>
          <w:tab w:val="left" w:pos="696"/>
        </w:tabs>
        <w:spacing w:line="398" w:lineRule="exact"/>
        <w:ind w:left="1440" w:right="1" w:hanging="1440"/>
        <w:jc w:val="both"/>
        <w:rPr>
          <w:color w:val="000000"/>
          <w:szCs w:val="23"/>
          <w:lang w:val="en-ZA"/>
        </w:rPr>
      </w:pPr>
      <w:r w:rsidRPr="00926876">
        <w:rPr>
          <w:color w:val="000000"/>
          <w:szCs w:val="23"/>
          <w:lang w:val="en-ZA"/>
        </w:rPr>
        <w:tab/>
      </w:r>
      <w:r w:rsidR="00130981" w:rsidRPr="00926876">
        <w:rPr>
          <w:color w:val="000000"/>
          <w:szCs w:val="23"/>
          <w:lang w:val="en-ZA"/>
        </w:rPr>
        <w:t xml:space="preserve"> </w:t>
      </w:r>
      <w:r w:rsidR="00130981" w:rsidRPr="00926876">
        <w:rPr>
          <w:color w:val="000000"/>
          <w:szCs w:val="23"/>
          <w:lang w:val="en-ZA"/>
        </w:rPr>
        <w:tab/>
      </w:r>
      <w:r w:rsidRPr="00926876">
        <w:rPr>
          <w:color w:val="000000"/>
          <w:szCs w:val="23"/>
          <w:lang w:val="en-ZA"/>
        </w:rPr>
        <w:tab/>
        <w:t>(ii)</w:t>
      </w:r>
      <w:r w:rsidRPr="00926876">
        <w:rPr>
          <w:color w:val="000000"/>
          <w:szCs w:val="23"/>
          <w:lang w:val="en-ZA"/>
        </w:rPr>
        <w:tab/>
      </w:r>
      <w:r w:rsidR="00130981" w:rsidRPr="00926876">
        <w:rPr>
          <w:color w:val="000000"/>
          <w:szCs w:val="23"/>
          <w:lang w:val="en-ZA"/>
        </w:rPr>
        <w:t xml:space="preserve">all fees, charges, rates, tariffs, scales of fees or other charges relating to the letting of immovable property are annually reviewed; </w:t>
      </w:r>
    </w:p>
    <w:p w:rsidR="00130981" w:rsidRPr="00926876" w:rsidRDefault="00FC3D96" w:rsidP="00FC3D96">
      <w:pPr>
        <w:pStyle w:val="Style"/>
        <w:tabs>
          <w:tab w:val="left" w:pos="14"/>
          <w:tab w:val="left" w:pos="686"/>
        </w:tabs>
        <w:spacing w:line="398" w:lineRule="exact"/>
        <w:ind w:left="720" w:right="1"/>
        <w:jc w:val="both"/>
        <w:rPr>
          <w:color w:val="000000"/>
          <w:szCs w:val="23"/>
          <w:lang w:val="en-ZA"/>
        </w:rPr>
      </w:pPr>
      <w:r w:rsidRPr="00926876">
        <w:rPr>
          <w:color w:val="000000"/>
          <w:szCs w:val="23"/>
          <w:lang w:val="en-ZA"/>
        </w:rPr>
        <w:t>(d)</w:t>
      </w:r>
      <w:r w:rsidR="00B90B2F" w:rsidRPr="00926876">
        <w:rPr>
          <w:color w:val="000000"/>
          <w:szCs w:val="23"/>
          <w:lang w:val="en-ZA"/>
        </w:rPr>
        <w:t xml:space="preserve">    </w:t>
      </w:r>
      <w:r w:rsidR="00130981" w:rsidRPr="00926876">
        <w:rPr>
          <w:color w:val="000000"/>
          <w:szCs w:val="23"/>
          <w:lang w:val="en-ZA"/>
        </w:rPr>
        <w:t xml:space="preserve">where assets are traded in for other assets, the highest possible trade-in </w:t>
      </w:r>
      <w:r w:rsidR="00B90B2F" w:rsidRPr="00926876">
        <w:rPr>
          <w:color w:val="000000"/>
          <w:szCs w:val="23"/>
          <w:lang w:val="en-ZA"/>
        </w:rPr>
        <w:t xml:space="preserve">       </w:t>
      </w:r>
      <w:r w:rsidR="0092145B" w:rsidRPr="00926876">
        <w:rPr>
          <w:color w:val="000000"/>
          <w:szCs w:val="23"/>
          <w:lang w:val="en-ZA"/>
        </w:rPr>
        <w:t xml:space="preserve">    </w:t>
      </w:r>
      <w:r w:rsidRPr="00926876">
        <w:rPr>
          <w:color w:val="000000"/>
          <w:szCs w:val="23"/>
          <w:lang w:val="en-ZA"/>
        </w:rPr>
        <w:t xml:space="preserve">   </w:t>
      </w:r>
      <w:r w:rsidR="00130981" w:rsidRPr="00926876">
        <w:rPr>
          <w:color w:val="000000"/>
          <w:szCs w:val="23"/>
          <w:lang w:val="en-ZA"/>
        </w:rPr>
        <w:t>price is negot</w:t>
      </w:r>
      <w:r w:rsidR="0092145B" w:rsidRPr="00926876">
        <w:rPr>
          <w:color w:val="000000"/>
          <w:szCs w:val="23"/>
          <w:lang w:val="en-ZA"/>
        </w:rPr>
        <w:t>iated.</w:t>
      </w:r>
    </w:p>
    <w:p w:rsidR="005071A8" w:rsidRPr="00926876" w:rsidRDefault="005071A8" w:rsidP="002076CC">
      <w:pPr>
        <w:pStyle w:val="Style"/>
        <w:tabs>
          <w:tab w:val="left" w:pos="15"/>
          <w:tab w:val="left" w:pos="672"/>
        </w:tabs>
        <w:spacing w:line="403" w:lineRule="exact"/>
        <w:ind w:left="672" w:right="39" w:hanging="672"/>
        <w:jc w:val="both"/>
        <w:rPr>
          <w:iCs/>
          <w:color w:val="000000"/>
          <w:szCs w:val="22"/>
          <w:lang w:val="en-ZA"/>
        </w:rPr>
      </w:pPr>
    </w:p>
    <w:p w:rsidR="002076CC" w:rsidRPr="00926876" w:rsidRDefault="002076CC" w:rsidP="002076CC">
      <w:pPr>
        <w:pStyle w:val="Style"/>
        <w:tabs>
          <w:tab w:val="left" w:pos="15"/>
          <w:tab w:val="left" w:pos="672"/>
        </w:tabs>
        <w:spacing w:line="403" w:lineRule="exact"/>
        <w:ind w:left="672" w:right="39" w:hanging="672"/>
        <w:jc w:val="both"/>
        <w:rPr>
          <w:iCs/>
          <w:color w:val="000000"/>
          <w:szCs w:val="22"/>
          <w:lang w:val="en-ZA"/>
        </w:rPr>
      </w:pPr>
      <w:r w:rsidRPr="00926876">
        <w:rPr>
          <w:iCs/>
          <w:color w:val="000000"/>
          <w:szCs w:val="22"/>
          <w:lang w:val="en-ZA"/>
        </w:rPr>
        <w:t>Deviation</w:t>
      </w:r>
    </w:p>
    <w:p w:rsidR="002076CC" w:rsidRPr="00926876" w:rsidRDefault="0027505B" w:rsidP="002076CC">
      <w:pPr>
        <w:pStyle w:val="Style"/>
        <w:tabs>
          <w:tab w:val="left" w:pos="15"/>
        </w:tabs>
        <w:spacing w:line="403" w:lineRule="exact"/>
        <w:ind w:right="39"/>
        <w:jc w:val="both"/>
        <w:rPr>
          <w:iCs/>
          <w:color w:val="000000"/>
          <w:szCs w:val="22"/>
          <w:lang w:val="en-ZA"/>
        </w:rPr>
      </w:pPr>
      <w:r w:rsidRPr="00926876">
        <w:rPr>
          <w:iCs/>
          <w:color w:val="000000"/>
          <w:szCs w:val="22"/>
          <w:lang w:val="en-ZA"/>
        </w:rPr>
        <w:t>Disposals generate income and therefore the tenderer/quoter will not have to be registered on the CSD</w:t>
      </w:r>
    </w:p>
    <w:p w:rsidR="005071A8" w:rsidRPr="00926876" w:rsidRDefault="00130981" w:rsidP="005071A8">
      <w:pPr>
        <w:pStyle w:val="Style"/>
        <w:tabs>
          <w:tab w:val="left" w:pos="14"/>
          <w:tab w:val="left" w:pos="706"/>
        </w:tabs>
        <w:spacing w:line="393" w:lineRule="exact"/>
        <w:ind w:left="675" w:right="1" w:hanging="675"/>
        <w:jc w:val="both"/>
        <w:rPr>
          <w:color w:val="000000"/>
          <w:szCs w:val="23"/>
          <w:lang w:val="en-ZA"/>
        </w:rPr>
      </w:pPr>
      <w:r w:rsidRPr="00926876">
        <w:rPr>
          <w:color w:val="000000"/>
          <w:szCs w:val="23"/>
          <w:lang w:val="en-ZA"/>
        </w:rPr>
        <w:t xml:space="preserve"> </w:t>
      </w:r>
      <w:r w:rsidRPr="00926876">
        <w:rPr>
          <w:color w:val="000000"/>
          <w:szCs w:val="23"/>
          <w:lang w:val="en-ZA"/>
        </w:rPr>
        <w:tab/>
        <w:t xml:space="preserve"> </w:t>
      </w:r>
    </w:p>
    <w:p w:rsidR="00130981" w:rsidRPr="00926876" w:rsidRDefault="00130981" w:rsidP="005071A8">
      <w:pPr>
        <w:pStyle w:val="Style"/>
        <w:tabs>
          <w:tab w:val="left" w:pos="14"/>
          <w:tab w:val="left" w:pos="706"/>
        </w:tabs>
        <w:spacing w:line="393" w:lineRule="exact"/>
        <w:ind w:left="675" w:right="1" w:hanging="675"/>
        <w:jc w:val="both"/>
        <w:rPr>
          <w:color w:val="000000"/>
          <w:szCs w:val="23"/>
          <w:lang w:val="en-ZA"/>
        </w:rPr>
      </w:pPr>
      <w:r w:rsidRPr="00926876">
        <w:rPr>
          <w:b/>
          <w:bCs/>
          <w:color w:val="000000"/>
          <w:szCs w:val="23"/>
          <w:lang w:val="en-ZA"/>
        </w:rPr>
        <w:t xml:space="preserve">Risk management </w:t>
      </w:r>
    </w:p>
    <w:p w:rsidR="00130981" w:rsidRPr="00926876" w:rsidRDefault="00DB68A7">
      <w:pPr>
        <w:pStyle w:val="Style"/>
        <w:tabs>
          <w:tab w:val="left" w:pos="1"/>
          <w:tab w:val="left" w:pos="682"/>
          <w:tab w:val="left" w:pos="1368"/>
        </w:tabs>
        <w:spacing w:line="388" w:lineRule="exact"/>
        <w:ind w:left="675" w:right="39" w:hanging="675"/>
        <w:jc w:val="both"/>
        <w:rPr>
          <w:i/>
          <w:iCs/>
          <w:color w:val="000000"/>
          <w:szCs w:val="21"/>
          <w:u w:val="single"/>
          <w:lang w:val="en-ZA"/>
        </w:rPr>
      </w:pPr>
      <w:r w:rsidRPr="00926876">
        <w:rPr>
          <w:color w:val="000000"/>
          <w:szCs w:val="23"/>
          <w:lang w:val="en-ZA"/>
        </w:rPr>
        <w:tab/>
        <w:t xml:space="preserve">41. </w:t>
      </w:r>
      <w:r w:rsidR="00780753" w:rsidRPr="00926876">
        <w:rPr>
          <w:color w:val="000000"/>
          <w:szCs w:val="23"/>
          <w:lang w:val="en-ZA"/>
        </w:rPr>
        <w:t xml:space="preserve">(1) </w:t>
      </w:r>
      <w:r w:rsidR="00130981" w:rsidRPr="00926876">
        <w:rPr>
          <w:color w:val="000000"/>
          <w:szCs w:val="23"/>
          <w:lang w:val="en-ZA"/>
        </w:rPr>
        <w:t xml:space="preserve">The criteria for the identification, consideration and avoidance of potential risks in the supply chain management system, are to be determined by council  </w:t>
      </w:r>
      <w:r w:rsidR="00130981" w:rsidRPr="00926876">
        <w:rPr>
          <w:i/>
          <w:iCs/>
          <w:color w:val="000000"/>
          <w:szCs w:val="21"/>
          <w:u w:val="single"/>
          <w:lang w:val="en-ZA"/>
        </w:rPr>
        <w:t xml:space="preserve"> </w:t>
      </w:r>
    </w:p>
    <w:p w:rsidR="00130981" w:rsidRPr="00926876" w:rsidRDefault="00DB68A7">
      <w:pPr>
        <w:pStyle w:val="Style"/>
        <w:tabs>
          <w:tab w:val="left" w:pos="10"/>
          <w:tab w:val="left" w:pos="687"/>
          <w:tab w:val="left" w:pos="1388"/>
        </w:tabs>
        <w:spacing w:before="508" w:line="249" w:lineRule="exact"/>
        <w:ind w:right="39"/>
        <w:jc w:val="both"/>
        <w:rPr>
          <w:color w:val="000000"/>
          <w:szCs w:val="23"/>
          <w:lang w:val="en-ZA"/>
        </w:rPr>
      </w:pPr>
      <w:r w:rsidRPr="00926876">
        <w:rPr>
          <w:color w:val="000000"/>
          <w:szCs w:val="23"/>
          <w:lang w:val="en-ZA"/>
        </w:rPr>
        <w:tab/>
      </w:r>
      <w:r w:rsidR="00130981" w:rsidRPr="00926876">
        <w:rPr>
          <w:color w:val="000000"/>
          <w:szCs w:val="23"/>
          <w:lang w:val="en-ZA"/>
        </w:rPr>
        <w:t xml:space="preserve">(2) </w:t>
      </w:r>
      <w:r w:rsidR="00130981" w:rsidRPr="00926876">
        <w:rPr>
          <w:color w:val="000000"/>
          <w:szCs w:val="23"/>
          <w:lang w:val="en-ZA"/>
        </w:rPr>
        <w:tab/>
        <w:t xml:space="preserve">Risk management must include - </w:t>
      </w:r>
    </w:p>
    <w:p w:rsidR="00130981" w:rsidRPr="00926876" w:rsidRDefault="00BB56B0">
      <w:pPr>
        <w:pStyle w:val="Style"/>
        <w:tabs>
          <w:tab w:val="left" w:pos="10"/>
          <w:tab w:val="left" w:pos="677"/>
        </w:tabs>
        <w:spacing w:line="408" w:lineRule="exact"/>
        <w:ind w:right="39"/>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the identification of risks on a case-by-case basis; </w:t>
      </w:r>
    </w:p>
    <w:p w:rsidR="00130981" w:rsidRPr="00926876" w:rsidRDefault="00BB56B0">
      <w:pPr>
        <w:pStyle w:val="Style"/>
        <w:tabs>
          <w:tab w:val="left" w:pos="10"/>
          <w:tab w:val="left" w:pos="677"/>
        </w:tabs>
        <w:spacing w:line="408" w:lineRule="exact"/>
        <w:ind w:right="39"/>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the allocation of risks to the party best suited to manage such risks; </w:t>
      </w:r>
    </w:p>
    <w:p w:rsidR="00130981" w:rsidRPr="00926876" w:rsidRDefault="00BB56B0">
      <w:pPr>
        <w:pStyle w:val="Style"/>
        <w:tabs>
          <w:tab w:val="left" w:pos="10"/>
          <w:tab w:val="left" w:pos="687"/>
        </w:tabs>
        <w:spacing w:line="398" w:lineRule="exact"/>
        <w:ind w:left="687" w:right="39" w:hanging="687"/>
        <w:jc w:val="both"/>
        <w:rPr>
          <w:color w:val="000000"/>
          <w:szCs w:val="23"/>
          <w:lang w:val="en-ZA"/>
        </w:rPr>
      </w:pPr>
      <w:r w:rsidRPr="00926876">
        <w:rPr>
          <w:color w:val="000000"/>
          <w:szCs w:val="23"/>
          <w:lang w:val="en-ZA"/>
        </w:rPr>
        <w:tab/>
      </w:r>
      <w:r w:rsidR="00130981" w:rsidRPr="00926876">
        <w:rPr>
          <w:color w:val="000000"/>
          <w:szCs w:val="23"/>
          <w:lang w:val="en-ZA"/>
        </w:rPr>
        <w:tab/>
        <w:t xml:space="preserve">(c) </w:t>
      </w:r>
      <w:r w:rsidR="00130981" w:rsidRPr="00926876">
        <w:rPr>
          <w:color w:val="000000"/>
          <w:szCs w:val="23"/>
          <w:lang w:val="en-ZA"/>
        </w:rPr>
        <w:tab/>
        <w:t xml:space="preserve">acceptance of the cost of the risk where the cost of transferring the risk is greater than that of retaining it; </w:t>
      </w:r>
    </w:p>
    <w:p w:rsidR="00130981" w:rsidRPr="00926876" w:rsidRDefault="00BB56B0">
      <w:pPr>
        <w:pStyle w:val="Style"/>
        <w:tabs>
          <w:tab w:val="left" w:pos="10"/>
          <w:tab w:val="right" w:pos="8415"/>
        </w:tabs>
        <w:spacing w:line="398" w:lineRule="exact"/>
        <w:ind w:left="687" w:right="39" w:hanging="687"/>
        <w:jc w:val="both"/>
        <w:rPr>
          <w:color w:val="000000"/>
          <w:szCs w:val="23"/>
          <w:lang w:val="en-ZA"/>
        </w:rPr>
      </w:pPr>
      <w:r w:rsidRPr="00926876">
        <w:rPr>
          <w:color w:val="000000"/>
          <w:szCs w:val="23"/>
          <w:lang w:val="en-ZA"/>
        </w:rPr>
        <w:tab/>
      </w:r>
      <w:r w:rsidR="00130981" w:rsidRPr="00926876">
        <w:rPr>
          <w:color w:val="000000"/>
          <w:szCs w:val="23"/>
          <w:lang w:val="en-ZA"/>
        </w:rPr>
        <w:tab/>
        <w:t xml:space="preserve">(d)      </w:t>
      </w:r>
      <w:r w:rsidR="00130981" w:rsidRPr="00926876">
        <w:rPr>
          <w:color w:val="000000"/>
          <w:szCs w:val="23"/>
          <w:lang w:val="en-ZA"/>
        </w:rPr>
        <w:tab/>
        <w:t xml:space="preserve">the management of risks in a pro-active manner and the provision of adequate cover for residual risks; and </w:t>
      </w:r>
    </w:p>
    <w:p w:rsidR="00391908" w:rsidRPr="00926876" w:rsidRDefault="00BB56B0">
      <w:pPr>
        <w:pStyle w:val="Style"/>
        <w:tabs>
          <w:tab w:val="left" w:pos="10"/>
          <w:tab w:val="right" w:pos="8415"/>
        </w:tabs>
        <w:spacing w:line="398" w:lineRule="exact"/>
        <w:ind w:right="39"/>
        <w:jc w:val="both"/>
        <w:rPr>
          <w:color w:val="000000"/>
          <w:szCs w:val="23"/>
          <w:lang w:val="en-ZA"/>
        </w:rPr>
      </w:pPr>
      <w:r w:rsidRPr="00926876">
        <w:rPr>
          <w:color w:val="000000"/>
          <w:szCs w:val="23"/>
          <w:lang w:val="en-ZA"/>
        </w:rPr>
        <w:t xml:space="preserve">           </w:t>
      </w:r>
      <w:r w:rsidR="00130981" w:rsidRPr="00926876">
        <w:rPr>
          <w:color w:val="000000"/>
          <w:szCs w:val="23"/>
          <w:lang w:val="en-ZA"/>
        </w:rPr>
        <w:tab/>
        <w:t>(e)     the assignment of relative risks to the contracting parties through</w:t>
      </w:r>
      <w:r w:rsidR="00391908" w:rsidRPr="00926876">
        <w:rPr>
          <w:color w:val="000000"/>
          <w:szCs w:val="23"/>
          <w:lang w:val="en-ZA"/>
        </w:rPr>
        <w:t xml:space="preserve"> clear and </w:t>
      </w:r>
    </w:p>
    <w:p w:rsidR="00130981" w:rsidRPr="00926876" w:rsidRDefault="00391908">
      <w:pPr>
        <w:pStyle w:val="Style"/>
        <w:tabs>
          <w:tab w:val="left" w:pos="10"/>
          <w:tab w:val="right" w:pos="8415"/>
        </w:tabs>
        <w:spacing w:line="398" w:lineRule="exact"/>
        <w:ind w:right="39"/>
        <w:jc w:val="both"/>
        <w:rPr>
          <w:color w:val="000000"/>
          <w:szCs w:val="23"/>
          <w:lang w:val="en-ZA"/>
        </w:rPr>
      </w:pPr>
      <w:r w:rsidRPr="00926876">
        <w:rPr>
          <w:color w:val="000000"/>
          <w:szCs w:val="23"/>
          <w:lang w:val="en-ZA"/>
        </w:rPr>
        <w:t xml:space="preserve">          unambiguous</w:t>
      </w:r>
      <w:r w:rsidR="00130981" w:rsidRPr="00926876">
        <w:rPr>
          <w:color w:val="000000"/>
          <w:szCs w:val="23"/>
          <w:lang w:val="en-ZA"/>
        </w:rPr>
        <w:t xml:space="preserve"> contract documentation. </w:t>
      </w:r>
    </w:p>
    <w:p w:rsidR="00130981" w:rsidRPr="00926876" w:rsidRDefault="00130981">
      <w:pPr>
        <w:pStyle w:val="Style"/>
        <w:spacing w:before="518" w:line="249" w:lineRule="exact"/>
        <w:ind w:left="29" w:right="24"/>
        <w:jc w:val="both"/>
        <w:rPr>
          <w:b/>
          <w:bCs/>
          <w:color w:val="000000"/>
          <w:szCs w:val="23"/>
          <w:lang w:val="en-ZA"/>
        </w:rPr>
      </w:pPr>
      <w:r w:rsidRPr="00926876">
        <w:rPr>
          <w:b/>
          <w:bCs/>
          <w:color w:val="000000"/>
          <w:szCs w:val="23"/>
          <w:lang w:val="en-ZA"/>
        </w:rPr>
        <w:t xml:space="preserve">Performance management </w:t>
      </w:r>
    </w:p>
    <w:p w:rsidR="00130981" w:rsidRPr="00926876" w:rsidRDefault="00343007">
      <w:pPr>
        <w:pStyle w:val="Style"/>
        <w:spacing w:line="403" w:lineRule="exact"/>
        <w:ind w:left="450" w:right="24" w:hanging="450"/>
        <w:jc w:val="both"/>
        <w:rPr>
          <w:color w:val="000000"/>
          <w:szCs w:val="23"/>
          <w:lang w:val="en-ZA"/>
        </w:rPr>
      </w:pPr>
      <w:r w:rsidRPr="00926876">
        <w:rPr>
          <w:color w:val="000000"/>
          <w:szCs w:val="23"/>
          <w:lang w:val="en-ZA"/>
        </w:rPr>
        <w:t>42</w:t>
      </w:r>
      <w:r w:rsidR="00130981" w:rsidRPr="00926876">
        <w:rPr>
          <w:color w:val="000000"/>
          <w:szCs w:val="23"/>
          <w:lang w:val="en-ZA"/>
        </w:rPr>
        <w:t xml:space="preserve">. The accounting officer must establish and implement an internal monitoring system in order to determine, on the basis of a retrospective analysis, whether the authorised supply chain management processes were followed and whether the objectives of this Policy were achieved. </w:t>
      </w:r>
    </w:p>
    <w:p w:rsidR="00130981" w:rsidRPr="00926876" w:rsidRDefault="00130981">
      <w:pPr>
        <w:pStyle w:val="Style"/>
        <w:spacing w:before="422" w:line="254" w:lineRule="exact"/>
        <w:ind w:left="3029" w:right="38"/>
        <w:jc w:val="both"/>
        <w:rPr>
          <w:b/>
          <w:bCs/>
          <w:i/>
          <w:iCs/>
          <w:color w:val="000000"/>
          <w:w w:val="106"/>
          <w:szCs w:val="22"/>
          <w:lang w:val="en-ZA"/>
        </w:rPr>
      </w:pPr>
      <w:r w:rsidRPr="00926876">
        <w:rPr>
          <w:b/>
          <w:bCs/>
          <w:i/>
          <w:iCs/>
          <w:color w:val="000000"/>
          <w:w w:val="106"/>
          <w:szCs w:val="22"/>
          <w:lang w:val="en-ZA"/>
        </w:rPr>
        <w:t xml:space="preserve">Part </w:t>
      </w:r>
      <w:r w:rsidRPr="00926876">
        <w:rPr>
          <w:b/>
          <w:bCs/>
          <w:color w:val="000000"/>
          <w:w w:val="118"/>
          <w:lang w:val="en-ZA"/>
        </w:rPr>
        <w:t xml:space="preserve">4: </w:t>
      </w:r>
      <w:r w:rsidRPr="00926876">
        <w:rPr>
          <w:b/>
          <w:bCs/>
          <w:i/>
          <w:iCs/>
          <w:color w:val="000000"/>
          <w:w w:val="106"/>
          <w:szCs w:val="22"/>
          <w:lang w:val="en-ZA"/>
        </w:rPr>
        <w:t xml:space="preserve">Other matters </w:t>
      </w:r>
    </w:p>
    <w:p w:rsidR="00130981" w:rsidRPr="00926876" w:rsidRDefault="00130981">
      <w:pPr>
        <w:pStyle w:val="Style"/>
        <w:spacing w:before="542" w:line="249" w:lineRule="exact"/>
        <w:ind w:left="34" w:right="5"/>
        <w:jc w:val="both"/>
        <w:rPr>
          <w:b/>
          <w:bCs/>
          <w:color w:val="000000"/>
          <w:szCs w:val="23"/>
          <w:lang w:val="en-ZA"/>
        </w:rPr>
      </w:pPr>
      <w:r w:rsidRPr="00926876">
        <w:rPr>
          <w:b/>
          <w:bCs/>
          <w:color w:val="000000"/>
          <w:szCs w:val="23"/>
          <w:lang w:val="en-ZA"/>
        </w:rPr>
        <w:t xml:space="preserve">Prohibition on awards to persons whose tax matters are not in order </w:t>
      </w:r>
    </w:p>
    <w:p w:rsidR="00006585" w:rsidRPr="00926876" w:rsidRDefault="00343007" w:rsidP="002D0A56">
      <w:pPr>
        <w:pStyle w:val="Style"/>
        <w:spacing w:line="403" w:lineRule="exact"/>
        <w:ind w:left="900" w:right="5" w:hanging="866"/>
        <w:jc w:val="both"/>
        <w:rPr>
          <w:color w:val="000000"/>
          <w:szCs w:val="23"/>
          <w:lang w:val="en-ZA"/>
        </w:rPr>
      </w:pPr>
      <w:r w:rsidRPr="00926876">
        <w:rPr>
          <w:color w:val="000000"/>
          <w:szCs w:val="23"/>
          <w:lang w:val="en-ZA"/>
        </w:rPr>
        <w:t>43</w:t>
      </w:r>
      <w:r w:rsidR="002B52BA" w:rsidRPr="00926876">
        <w:rPr>
          <w:color w:val="000000"/>
          <w:szCs w:val="23"/>
          <w:lang w:val="en-ZA"/>
        </w:rPr>
        <w:t>.</w:t>
      </w:r>
      <w:r w:rsidR="00130981" w:rsidRPr="00926876">
        <w:rPr>
          <w:color w:val="000000"/>
          <w:szCs w:val="23"/>
          <w:lang w:val="en-ZA"/>
        </w:rPr>
        <w:t xml:space="preserve"> (1) No award above R 15 000 </w:t>
      </w:r>
      <w:r w:rsidR="00B0189C" w:rsidRPr="00926876">
        <w:rPr>
          <w:color w:val="000000"/>
          <w:szCs w:val="23"/>
          <w:lang w:val="en-ZA"/>
        </w:rPr>
        <w:t>[all taxes included],</w:t>
      </w:r>
      <w:r w:rsidR="00130981" w:rsidRPr="00926876">
        <w:rPr>
          <w:color w:val="000000"/>
          <w:szCs w:val="23"/>
          <w:lang w:val="en-ZA"/>
        </w:rPr>
        <w:t>may be made in terms of this Policy to a person whose tax  matters have not been declared by the South African Revenue Service to be in order.</w:t>
      </w:r>
    </w:p>
    <w:p w:rsidR="00130981" w:rsidRPr="00926876" w:rsidRDefault="002B52BA" w:rsidP="002D0A56">
      <w:pPr>
        <w:pStyle w:val="Style"/>
        <w:spacing w:line="403" w:lineRule="exact"/>
        <w:ind w:left="900" w:right="5" w:hanging="866"/>
        <w:jc w:val="both"/>
        <w:rPr>
          <w:color w:val="000000"/>
          <w:szCs w:val="23"/>
          <w:lang w:val="en-ZA"/>
        </w:rPr>
      </w:pPr>
      <w:r w:rsidRPr="00926876">
        <w:rPr>
          <w:color w:val="000000"/>
          <w:szCs w:val="23"/>
          <w:lang w:val="en-ZA"/>
        </w:rPr>
        <w:t xml:space="preserve">        (2) </w:t>
      </w:r>
      <w:r w:rsidR="00130981" w:rsidRPr="00926876">
        <w:rPr>
          <w:color w:val="000000"/>
          <w:szCs w:val="23"/>
          <w:lang w:val="en-ZA"/>
        </w:rPr>
        <w:t xml:space="preserve">Before making an award to a person the accounting officer must first check with SARS whether that person's tax matters are in order. </w:t>
      </w:r>
    </w:p>
    <w:p w:rsidR="002B52BA" w:rsidRPr="00926876" w:rsidRDefault="002B52BA" w:rsidP="002B52BA">
      <w:pPr>
        <w:pStyle w:val="Style"/>
        <w:spacing w:line="408" w:lineRule="exact"/>
        <w:jc w:val="both"/>
        <w:rPr>
          <w:color w:val="000000"/>
          <w:szCs w:val="23"/>
          <w:lang w:val="en-ZA"/>
        </w:rPr>
      </w:pPr>
      <w:r w:rsidRPr="00926876">
        <w:rPr>
          <w:color w:val="000000"/>
          <w:szCs w:val="23"/>
          <w:lang w:val="en-ZA"/>
        </w:rPr>
        <w:t xml:space="preserve">         </w:t>
      </w:r>
      <w:r w:rsidR="00130981" w:rsidRPr="00926876">
        <w:rPr>
          <w:color w:val="000000"/>
          <w:szCs w:val="23"/>
          <w:lang w:val="en-ZA"/>
        </w:rPr>
        <w:t>(3) If SARS does not respond within 7 days su</w:t>
      </w:r>
      <w:r w:rsidRPr="00926876">
        <w:rPr>
          <w:color w:val="000000"/>
          <w:szCs w:val="23"/>
          <w:lang w:val="en-ZA"/>
        </w:rPr>
        <w:t>ch person's tax matters may for</w:t>
      </w:r>
    </w:p>
    <w:p w:rsidR="00130981" w:rsidRPr="00926876" w:rsidRDefault="002B52BA">
      <w:pPr>
        <w:pStyle w:val="Style"/>
        <w:spacing w:line="408" w:lineRule="exact"/>
        <w:ind w:left="1440" w:hanging="720"/>
        <w:jc w:val="both"/>
        <w:rPr>
          <w:color w:val="000000"/>
          <w:szCs w:val="23"/>
          <w:lang w:val="en-ZA"/>
        </w:rPr>
      </w:pPr>
      <w:r w:rsidRPr="00926876">
        <w:rPr>
          <w:color w:val="000000"/>
          <w:szCs w:val="23"/>
          <w:lang w:val="en-ZA"/>
        </w:rPr>
        <w:t xml:space="preserve">    </w:t>
      </w:r>
      <w:r w:rsidR="00130981" w:rsidRPr="00926876">
        <w:rPr>
          <w:color w:val="000000"/>
          <w:szCs w:val="23"/>
          <w:lang w:val="en-ZA"/>
        </w:rPr>
        <w:t xml:space="preserve">purposes of subparagraph (1) be presumed to be in order. </w:t>
      </w:r>
    </w:p>
    <w:p w:rsidR="00130981" w:rsidRPr="00926876" w:rsidRDefault="00130981">
      <w:pPr>
        <w:pStyle w:val="Style"/>
        <w:spacing w:before="484" w:line="254" w:lineRule="exact"/>
        <w:ind w:left="14" w:right="48"/>
        <w:jc w:val="both"/>
        <w:rPr>
          <w:b/>
          <w:bCs/>
          <w:color w:val="000000"/>
          <w:szCs w:val="23"/>
          <w:lang w:val="en-ZA"/>
        </w:rPr>
      </w:pPr>
      <w:r w:rsidRPr="00926876">
        <w:rPr>
          <w:b/>
          <w:bCs/>
          <w:color w:val="000000"/>
          <w:szCs w:val="23"/>
          <w:lang w:val="en-ZA"/>
        </w:rPr>
        <w:t xml:space="preserve">Prohibition on awards to persons in the service of the state </w:t>
      </w:r>
    </w:p>
    <w:p w:rsidR="00130981" w:rsidRPr="00926876" w:rsidRDefault="00E039F6">
      <w:pPr>
        <w:pStyle w:val="Style"/>
        <w:tabs>
          <w:tab w:val="left" w:pos="1"/>
          <w:tab w:val="left" w:pos="701"/>
        </w:tabs>
        <w:spacing w:line="398" w:lineRule="exact"/>
        <w:ind w:left="701" w:right="48" w:hanging="701"/>
        <w:jc w:val="both"/>
        <w:rPr>
          <w:color w:val="000000"/>
          <w:szCs w:val="23"/>
          <w:lang w:val="en-ZA"/>
        </w:rPr>
      </w:pPr>
      <w:r w:rsidRPr="00926876">
        <w:rPr>
          <w:color w:val="000000"/>
          <w:szCs w:val="23"/>
          <w:lang w:val="en-ZA"/>
        </w:rPr>
        <w:tab/>
        <w:t>44</w:t>
      </w:r>
      <w:r w:rsidR="00130981" w:rsidRPr="00926876">
        <w:rPr>
          <w:color w:val="000000"/>
          <w:szCs w:val="23"/>
          <w:lang w:val="en-ZA"/>
        </w:rPr>
        <w:t xml:space="preserve">. </w:t>
      </w:r>
      <w:r w:rsidR="00130981" w:rsidRPr="00926876">
        <w:rPr>
          <w:color w:val="000000"/>
          <w:szCs w:val="23"/>
          <w:lang w:val="en-ZA"/>
        </w:rPr>
        <w:tab/>
        <w:t xml:space="preserve">Irrespective of the procurement process followed, no award may be made to a person in terms of this Policy - </w:t>
      </w:r>
    </w:p>
    <w:p w:rsidR="00130981" w:rsidRPr="00926876" w:rsidRDefault="00130981">
      <w:pPr>
        <w:pStyle w:val="Style"/>
        <w:tabs>
          <w:tab w:val="left" w:pos="1"/>
          <w:tab w:val="left" w:pos="681"/>
        </w:tabs>
        <w:spacing w:line="403" w:lineRule="exact"/>
        <w:ind w:right="48"/>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who is in the service of the state; </w:t>
      </w:r>
    </w:p>
    <w:p w:rsidR="00130981" w:rsidRPr="00926876" w:rsidRDefault="00130981">
      <w:pPr>
        <w:pStyle w:val="Style"/>
        <w:tabs>
          <w:tab w:val="left" w:pos="1"/>
          <w:tab w:val="left" w:pos="696"/>
        </w:tabs>
        <w:spacing w:line="398" w:lineRule="exact"/>
        <w:ind w:left="690" w:right="48" w:hanging="690"/>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if that person is not a natural person, of which any director, manager, principal shareholder or stakeholder is a person in the service of the state; </w:t>
      </w:r>
    </w:p>
    <w:p w:rsidR="00130981" w:rsidRPr="00926876" w:rsidRDefault="00130981">
      <w:pPr>
        <w:pStyle w:val="Style"/>
        <w:spacing w:before="120" w:line="235" w:lineRule="exact"/>
        <w:ind w:left="715" w:right="48"/>
        <w:jc w:val="both"/>
        <w:rPr>
          <w:color w:val="000000"/>
          <w:szCs w:val="21"/>
          <w:lang w:val="en-ZA"/>
        </w:rPr>
      </w:pPr>
      <w:r w:rsidRPr="00926876">
        <w:rPr>
          <w:color w:val="000000"/>
          <w:szCs w:val="21"/>
          <w:lang w:val="en-ZA"/>
        </w:rPr>
        <w:t xml:space="preserve">or </w:t>
      </w:r>
    </w:p>
    <w:p w:rsidR="00130981" w:rsidRPr="00926876" w:rsidRDefault="00130981">
      <w:pPr>
        <w:pStyle w:val="Style"/>
        <w:tabs>
          <w:tab w:val="left" w:pos="14"/>
          <w:tab w:val="left" w:pos="696"/>
        </w:tabs>
        <w:spacing w:before="129" w:line="259" w:lineRule="exact"/>
        <w:ind w:right="49"/>
        <w:jc w:val="both"/>
        <w:rPr>
          <w:i/>
          <w:iCs/>
          <w:color w:val="000000"/>
          <w:szCs w:val="22"/>
          <w:lang w:val="en-ZA"/>
        </w:rPr>
      </w:pPr>
      <w:r w:rsidRPr="00926876">
        <w:rPr>
          <w:color w:val="000000"/>
          <w:szCs w:val="23"/>
          <w:lang w:val="en-ZA"/>
        </w:rPr>
        <w:tab/>
        <w:t xml:space="preserve">(c) </w:t>
      </w:r>
      <w:r w:rsidRPr="00926876">
        <w:rPr>
          <w:color w:val="000000"/>
          <w:szCs w:val="23"/>
          <w:lang w:val="en-ZA"/>
        </w:rPr>
        <w:tab/>
        <w:t>a person who is an advisor or consultant contracted with the  municipality</w:t>
      </w:r>
      <w:r w:rsidRPr="00926876">
        <w:rPr>
          <w:i/>
          <w:iCs/>
          <w:color w:val="000000"/>
          <w:szCs w:val="22"/>
          <w:lang w:val="en-ZA"/>
        </w:rPr>
        <w:t xml:space="preserve">. </w:t>
      </w:r>
    </w:p>
    <w:p w:rsidR="00130981" w:rsidRPr="00926876" w:rsidRDefault="00130981">
      <w:pPr>
        <w:pStyle w:val="Style"/>
        <w:spacing w:before="513" w:line="254" w:lineRule="exact"/>
        <w:ind w:left="33" w:right="44"/>
        <w:jc w:val="both"/>
        <w:rPr>
          <w:b/>
          <w:bCs/>
          <w:color w:val="000000"/>
          <w:szCs w:val="23"/>
          <w:lang w:val="en-ZA"/>
        </w:rPr>
      </w:pPr>
      <w:r w:rsidRPr="00926876">
        <w:rPr>
          <w:b/>
          <w:bCs/>
          <w:color w:val="000000"/>
          <w:szCs w:val="23"/>
          <w:lang w:val="en-ZA"/>
        </w:rPr>
        <w:t xml:space="preserve">Awards to close family members of persons in the service of the state </w:t>
      </w:r>
    </w:p>
    <w:p w:rsidR="00130981" w:rsidRPr="00926876" w:rsidRDefault="00E039F6">
      <w:pPr>
        <w:pStyle w:val="Style"/>
        <w:spacing w:line="403" w:lineRule="exact"/>
        <w:ind w:left="450" w:right="44" w:hanging="450"/>
        <w:jc w:val="both"/>
        <w:rPr>
          <w:color w:val="000000"/>
          <w:szCs w:val="23"/>
          <w:lang w:val="en-ZA"/>
        </w:rPr>
      </w:pPr>
      <w:r w:rsidRPr="00926876">
        <w:rPr>
          <w:color w:val="000000"/>
          <w:szCs w:val="23"/>
          <w:lang w:val="en-ZA"/>
        </w:rPr>
        <w:t>45</w:t>
      </w:r>
      <w:r w:rsidR="00130981" w:rsidRPr="00926876">
        <w:rPr>
          <w:color w:val="000000"/>
          <w:szCs w:val="23"/>
          <w:lang w:val="en-ZA"/>
        </w:rPr>
        <w:t xml:space="preserve">. The accounting officer must ensure that the notes to the annual financial statements disclose particulars of any award of more than R2000 to a person who is a spouse, child or parent of a person in the service of the state, or has been in the service of the state in the previous twelve months, including - </w:t>
      </w:r>
    </w:p>
    <w:p w:rsidR="00130981" w:rsidRPr="00926876" w:rsidRDefault="00130981">
      <w:pPr>
        <w:pStyle w:val="Style"/>
        <w:tabs>
          <w:tab w:val="left" w:pos="19"/>
          <w:tab w:val="left" w:pos="696"/>
        </w:tabs>
        <w:spacing w:line="412" w:lineRule="exact"/>
        <w:ind w:right="44"/>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the name of that person; </w:t>
      </w:r>
    </w:p>
    <w:p w:rsidR="00130981" w:rsidRPr="00926876" w:rsidRDefault="00130981">
      <w:pPr>
        <w:pStyle w:val="Style"/>
        <w:tabs>
          <w:tab w:val="left" w:pos="19"/>
          <w:tab w:val="left" w:pos="696"/>
        </w:tabs>
        <w:spacing w:line="412" w:lineRule="exact"/>
        <w:ind w:right="44"/>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the capacity in which that person is in the service of the state; and </w:t>
      </w:r>
    </w:p>
    <w:p w:rsidR="00130981" w:rsidRPr="00926876" w:rsidRDefault="00130981">
      <w:pPr>
        <w:pStyle w:val="Style"/>
        <w:tabs>
          <w:tab w:val="left" w:pos="19"/>
          <w:tab w:val="left" w:pos="696"/>
        </w:tabs>
        <w:spacing w:line="412" w:lineRule="exact"/>
        <w:ind w:right="44"/>
        <w:jc w:val="both"/>
        <w:rPr>
          <w:color w:val="000000"/>
          <w:szCs w:val="23"/>
          <w:lang w:val="en-ZA"/>
        </w:rPr>
      </w:pPr>
      <w:r w:rsidRPr="00926876">
        <w:rPr>
          <w:color w:val="000000"/>
          <w:szCs w:val="23"/>
          <w:lang w:val="en-ZA"/>
        </w:rPr>
        <w:tab/>
        <w:t xml:space="preserve">(c) </w:t>
      </w:r>
      <w:r w:rsidRPr="00926876">
        <w:rPr>
          <w:color w:val="000000"/>
          <w:szCs w:val="23"/>
          <w:lang w:val="en-ZA"/>
        </w:rPr>
        <w:tab/>
        <w:t xml:space="preserve">the amount of the award. </w:t>
      </w:r>
    </w:p>
    <w:p w:rsidR="00130981" w:rsidRPr="00926876" w:rsidRDefault="00130981">
      <w:pPr>
        <w:pStyle w:val="Style"/>
        <w:spacing w:before="499" w:line="254" w:lineRule="exact"/>
        <w:ind w:left="33"/>
        <w:jc w:val="both"/>
        <w:rPr>
          <w:b/>
          <w:bCs/>
          <w:color w:val="000000"/>
          <w:szCs w:val="23"/>
          <w:lang w:val="en-ZA"/>
        </w:rPr>
      </w:pPr>
      <w:r w:rsidRPr="00926876">
        <w:rPr>
          <w:b/>
          <w:bCs/>
          <w:color w:val="000000"/>
          <w:szCs w:val="23"/>
          <w:lang w:val="en-ZA"/>
        </w:rPr>
        <w:t xml:space="preserve">Ethical standards </w:t>
      </w:r>
    </w:p>
    <w:p w:rsidR="00130981" w:rsidRPr="00926876" w:rsidRDefault="00E039F6">
      <w:pPr>
        <w:pStyle w:val="Style"/>
        <w:spacing w:line="403" w:lineRule="exact"/>
        <w:ind w:left="900" w:hanging="900"/>
        <w:jc w:val="both"/>
        <w:rPr>
          <w:color w:val="000000"/>
          <w:szCs w:val="23"/>
          <w:lang w:val="en-ZA"/>
        </w:rPr>
      </w:pPr>
      <w:r w:rsidRPr="00926876">
        <w:rPr>
          <w:color w:val="000000"/>
          <w:szCs w:val="23"/>
          <w:lang w:val="en-ZA"/>
        </w:rPr>
        <w:t>46.</w:t>
      </w:r>
      <w:r w:rsidR="00130981" w:rsidRPr="00926876">
        <w:rPr>
          <w:color w:val="000000"/>
          <w:szCs w:val="23"/>
          <w:lang w:val="en-ZA"/>
        </w:rPr>
        <w:t xml:space="preserve">(1) A code of ethical standards as set out in subparagraph </w:t>
      </w:r>
      <w:r w:rsidR="00130981" w:rsidRPr="00926876">
        <w:rPr>
          <w:color w:val="000000"/>
          <w:szCs w:val="22"/>
          <w:lang w:val="en-ZA"/>
        </w:rPr>
        <w:t xml:space="preserve">(2) </w:t>
      </w:r>
      <w:r w:rsidR="00130981" w:rsidRPr="00926876">
        <w:rPr>
          <w:i/>
          <w:iCs/>
          <w:color w:val="000000"/>
          <w:w w:val="108"/>
          <w:szCs w:val="23"/>
          <w:lang w:val="en-ZA"/>
        </w:rPr>
        <w:t xml:space="preserve"> </w:t>
      </w:r>
      <w:r w:rsidR="00130981" w:rsidRPr="00926876">
        <w:rPr>
          <w:color w:val="000000"/>
          <w:szCs w:val="23"/>
          <w:lang w:val="en-ZA"/>
        </w:rPr>
        <w:t>is hereby established for officials and other role players in the supply chain management system of the  municipality</w:t>
      </w:r>
      <w:r w:rsidR="00130981" w:rsidRPr="00926876">
        <w:rPr>
          <w:i/>
          <w:iCs/>
          <w:color w:val="000000"/>
          <w:szCs w:val="22"/>
          <w:lang w:val="en-ZA"/>
        </w:rPr>
        <w:t xml:space="preserve"> </w:t>
      </w:r>
      <w:r w:rsidR="00130981" w:rsidRPr="00926876">
        <w:rPr>
          <w:color w:val="000000"/>
          <w:szCs w:val="23"/>
          <w:lang w:val="en-ZA"/>
        </w:rPr>
        <w:t xml:space="preserve">in order to promote - </w:t>
      </w:r>
    </w:p>
    <w:p w:rsidR="00130981" w:rsidRPr="00926876" w:rsidRDefault="00130981" w:rsidP="00D8384D">
      <w:pPr>
        <w:pStyle w:val="Style"/>
        <w:numPr>
          <w:ilvl w:val="0"/>
          <w:numId w:val="14"/>
        </w:numPr>
        <w:tabs>
          <w:tab w:val="left" w:pos="19"/>
        </w:tabs>
        <w:spacing w:line="422" w:lineRule="exact"/>
        <w:jc w:val="both"/>
        <w:rPr>
          <w:color w:val="000000"/>
          <w:szCs w:val="23"/>
          <w:lang w:val="en-ZA"/>
        </w:rPr>
      </w:pPr>
      <w:r w:rsidRPr="00926876">
        <w:rPr>
          <w:color w:val="000000"/>
          <w:szCs w:val="23"/>
          <w:lang w:val="en-ZA"/>
        </w:rPr>
        <w:t xml:space="preserve">mutual trust and respect; and </w:t>
      </w:r>
    </w:p>
    <w:p w:rsidR="00130981" w:rsidRPr="00926876" w:rsidRDefault="00130981" w:rsidP="00D8384D">
      <w:pPr>
        <w:pStyle w:val="Style"/>
        <w:numPr>
          <w:ilvl w:val="0"/>
          <w:numId w:val="14"/>
        </w:numPr>
        <w:tabs>
          <w:tab w:val="left" w:pos="1"/>
          <w:tab w:val="left" w:pos="672"/>
        </w:tabs>
        <w:spacing w:before="499" w:line="268" w:lineRule="exact"/>
        <w:ind w:right="129"/>
        <w:jc w:val="both"/>
        <w:rPr>
          <w:color w:val="000000"/>
          <w:szCs w:val="22"/>
          <w:lang w:val="en-ZA"/>
        </w:rPr>
      </w:pPr>
      <w:r w:rsidRPr="00926876">
        <w:rPr>
          <w:color w:val="000000"/>
          <w:szCs w:val="22"/>
          <w:lang w:val="en-ZA"/>
        </w:rPr>
        <w:t xml:space="preserve">an environment where business can be conducted with integrity and in a fair and reasonable manner. </w:t>
      </w:r>
    </w:p>
    <w:p w:rsidR="005071A8" w:rsidRPr="00926876" w:rsidRDefault="005071A8" w:rsidP="005071A8">
      <w:pPr>
        <w:pStyle w:val="Style"/>
        <w:tabs>
          <w:tab w:val="left" w:pos="1"/>
          <w:tab w:val="left" w:pos="672"/>
        </w:tabs>
        <w:spacing w:before="499" w:line="268" w:lineRule="exact"/>
        <w:ind w:right="129"/>
        <w:jc w:val="both"/>
        <w:rPr>
          <w:color w:val="000000"/>
          <w:szCs w:val="22"/>
          <w:lang w:val="en-ZA"/>
        </w:rPr>
      </w:pPr>
    </w:p>
    <w:p w:rsidR="005071A8" w:rsidRPr="00926876" w:rsidRDefault="005071A8" w:rsidP="005071A8">
      <w:pPr>
        <w:pStyle w:val="Style"/>
        <w:tabs>
          <w:tab w:val="left" w:pos="1"/>
          <w:tab w:val="left" w:pos="672"/>
        </w:tabs>
        <w:spacing w:before="499" w:line="268" w:lineRule="exact"/>
        <w:ind w:right="129"/>
        <w:jc w:val="both"/>
        <w:rPr>
          <w:color w:val="000000"/>
          <w:szCs w:val="22"/>
          <w:lang w:val="en-ZA"/>
        </w:rPr>
      </w:pPr>
    </w:p>
    <w:p w:rsidR="00527D84" w:rsidRPr="00926876" w:rsidRDefault="00527D84" w:rsidP="00006585">
      <w:pPr>
        <w:pStyle w:val="Subtitle"/>
        <w:pBdr>
          <w:top w:val="single" w:sz="4" w:space="1" w:color="auto"/>
          <w:left w:val="single" w:sz="4" w:space="0" w:color="auto"/>
          <w:bottom w:val="single" w:sz="4" w:space="1" w:color="auto"/>
          <w:right w:val="single" w:sz="4" w:space="4" w:color="auto"/>
        </w:pBdr>
        <w:tabs>
          <w:tab w:val="left" w:pos="709"/>
        </w:tabs>
        <w:ind w:left="720"/>
        <w:jc w:val="both"/>
        <w:rPr>
          <w:rFonts w:ascii="Arial" w:hAnsi="Arial"/>
          <w:bCs/>
          <w:i/>
          <w:iCs/>
          <w:color w:val="000000"/>
        </w:rPr>
      </w:pPr>
      <w:r w:rsidRPr="00926876">
        <w:rPr>
          <w:rFonts w:ascii="Arial" w:hAnsi="Arial"/>
          <w:bCs/>
          <w:i/>
          <w:iCs/>
          <w:color w:val="000000"/>
        </w:rPr>
        <w:t>Note:</w:t>
      </w:r>
    </w:p>
    <w:p w:rsidR="00527D84" w:rsidRPr="00926876" w:rsidRDefault="00527D84" w:rsidP="00527D84">
      <w:pPr>
        <w:pStyle w:val="Subtitle"/>
        <w:pBdr>
          <w:top w:val="single" w:sz="4" w:space="1" w:color="auto"/>
          <w:left w:val="single" w:sz="4" w:space="4" w:color="auto"/>
          <w:bottom w:val="single" w:sz="4" w:space="1" w:color="auto"/>
          <w:right w:val="single" w:sz="4" w:space="4" w:color="auto"/>
        </w:pBdr>
        <w:ind w:left="720"/>
        <w:jc w:val="both"/>
        <w:rPr>
          <w:rFonts w:ascii="Arial" w:hAnsi="Arial"/>
          <w:b w:val="0"/>
          <w:i/>
          <w:iCs/>
          <w:color w:val="000000"/>
        </w:rPr>
      </w:pPr>
      <w:r w:rsidRPr="00926876">
        <w:rPr>
          <w:rFonts w:ascii="Arial" w:hAnsi="Arial"/>
          <w:b w:val="0"/>
          <w:i/>
          <w:iCs/>
          <w:color w:val="000000"/>
        </w:rPr>
        <w:t>It is recommended that the municipality or municipal entity adopt the ‘National Treasury’s code of conduct for supply chain management practitioners and other role players involved in</w:t>
      </w:r>
      <w:r w:rsidRPr="00926876">
        <w:rPr>
          <w:rFonts w:ascii="Arial" w:hAnsi="Arial"/>
          <w:i/>
          <w:iCs/>
          <w:color w:val="000000"/>
        </w:rPr>
        <w:t xml:space="preserve"> </w:t>
      </w:r>
      <w:r w:rsidRPr="00926876">
        <w:rPr>
          <w:rFonts w:ascii="Arial" w:hAnsi="Arial"/>
          <w:b w:val="0"/>
          <w:i/>
          <w:iCs/>
          <w:color w:val="000000"/>
        </w:rPr>
        <w:t>supply chain management’.  When adopted, such code of conduct becomes binding on all officials and other role players involved in the</w:t>
      </w:r>
      <w:r w:rsidRPr="00926876">
        <w:rPr>
          <w:rFonts w:ascii="Arial" w:hAnsi="Arial"/>
          <w:i/>
          <w:iCs/>
          <w:color w:val="000000"/>
        </w:rPr>
        <w:t xml:space="preserve"> </w:t>
      </w:r>
      <w:r w:rsidRPr="00926876">
        <w:rPr>
          <w:rFonts w:ascii="Arial" w:hAnsi="Arial"/>
          <w:b w:val="0"/>
          <w:i/>
          <w:iCs/>
          <w:color w:val="000000"/>
        </w:rPr>
        <w:t xml:space="preserve">implementation of the supply chain management policy of the municipality or municipal entity. A copy of the National Treasury code of conduct is available on the website </w:t>
      </w:r>
      <w:hyperlink r:id="rId15" w:history="1">
        <w:r w:rsidRPr="00926876">
          <w:rPr>
            <w:rStyle w:val="Hyperlink"/>
            <w:rFonts w:ascii="Arial" w:hAnsi="Arial"/>
            <w:i/>
            <w:iCs/>
            <w:color w:val="000000"/>
          </w:rPr>
          <w:t>www.treasury.gov.za/mfma</w:t>
        </w:r>
      </w:hyperlink>
      <w:r w:rsidRPr="00926876">
        <w:rPr>
          <w:rFonts w:ascii="Arial" w:hAnsi="Arial"/>
          <w:b w:val="0"/>
          <w:i/>
          <w:iCs/>
          <w:color w:val="000000"/>
        </w:rPr>
        <w:t xml:space="preserve"> located under “legislation”.  This code of conduct must be adopted by council or board of directors to become binding.</w:t>
      </w:r>
    </w:p>
    <w:p w:rsidR="00527D84" w:rsidRPr="00926876" w:rsidRDefault="00527D84" w:rsidP="00527D84">
      <w:pPr>
        <w:pStyle w:val="Subtitle"/>
        <w:ind w:left="720"/>
        <w:jc w:val="both"/>
        <w:rPr>
          <w:rFonts w:ascii="Arial" w:hAnsi="Arial"/>
          <w:b w:val="0"/>
          <w:color w:val="000000"/>
        </w:rPr>
      </w:pPr>
    </w:p>
    <w:p w:rsidR="00130981" w:rsidRPr="00926876" w:rsidRDefault="00130981">
      <w:pPr>
        <w:pStyle w:val="Style"/>
        <w:tabs>
          <w:tab w:val="left" w:pos="700"/>
          <w:tab w:val="left" w:pos="1387"/>
        </w:tabs>
        <w:spacing w:before="552" w:line="259" w:lineRule="exact"/>
        <w:ind w:left="38" w:right="120" w:hanging="38"/>
        <w:jc w:val="both"/>
        <w:rPr>
          <w:color w:val="000000"/>
          <w:szCs w:val="22"/>
          <w:lang w:val="en-ZA"/>
        </w:rPr>
      </w:pPr>
      <w:r w:rsidRPr="00926876">
        <w:rPr>
          <w:color w:val="000000"/>
          <w:szCs w:val="22"/>
          <w:lang w:val="en-ZA"/>
        </w:rPr>
        <w:t xml:space="preserve">(2) An official or other role player involved in the implementation of this Policy - </w:t>
      </w:r>
    </w:p>
    <w:p w:rsidR="00130981" w:rsidRPr="00926876" w:rsidRDefault="0098130A">
      <w:pPr>
        <w:pStyle w:val="Style"/>
        <w:tabs>
          <w:tab w:val="left" w:pos="14"/>
          <w:tab w:val="left" w:pos="700"/>
        </w:tabs>
        <w:spacing w:line="393" w:lineRule="exact"/>
        <w:ind w:right="120"/>
        <w:jc w:val="both"/>
        <w:rPr>
          <w:color w:val="000000"/>
          <w:szCs w:val="22"/>
          <w:lang w:val="en-ZA"/>
        </w:rPr>
      </w:pPr>
      <w:r w:rsidRPr="00926876">
        <w:rPr>
          <w:color w:val="000000"/>
          <w:szCs w:val="22"/>
          <w:lang w:val="en-ZA"/>
        </w:rPr>
        <w:tab/>
      </w:r>
      <w:r w:rsidR="00130981" w:rsidRPr="00926876">
        <w:rPr>
          <w:color w:val="000000"/>
          <w:szCs w:val="22"/>
          <w:lang w:val="en-ZA"/>
        </w:rPr>
        <w:tab/>
        <w:t xml:space="preserve">(a) </w:t>
      </w:r>
      <w:r w:rsidR="00130981" w:rsidRPr="00926876">
        <w:rPr>
          <w:color w:val="000000"/>
          <w:szCs w:val="22"/>
          <w:lang w:val="en-ZA"/>
        </w:rPr>
        <w:tab/>
        <w:t xml:space="preserve">must treat all providers and potential providers equitably; </w:t>
      </w:r>
    </w:p>
    <w:p w:rsidR="00130981" w:rsidRPr="00926876" w:rsidRDefault="0098130A" w:rsidP="0098130A">
      <w:pPr>
        <w:pStyle w:val="Style"/>
        <w:tabs>
          <w:tab w:val="left" w:pos="14"/>
          <w:tab w:val="left" w:pos="705"/>
        </w:tabs>
        <w:spacing w:line="398" w:lineRule="exact"/>
        <w:ind w:left="705" w:right="120" w:hanging="705"/>
        <w:jc w:val="both"/>
        <w:rPr>
          <w:color w:val="000000"/>
          <w:szCs w:val="22"/>
          <w:lang w:val="en-ZA"/>
        </w:rPr>
      </w:pPr>
      <w:r w:rsidRPr="00926876">
        <w:rPr>
          <w:color w:val="000000"/>
          <w:szCs w:val="22"/>
          <w:lang w:val="en-ZA"/>
        </w:rPr>
        <w:tab/>
      </w:r>
      <w:r w:rsidR="00130981" w:rsidRPr="00926876">
        <w:rPr>
          <w:color w:val="000000"/>
          <w:szCs w:val="22"/>
          <w:lang w:val="en-ZA"/>
        </w:rPr>
        <w:tab/>
        <w:t xml:space="preserve">(b) </w:t>
      </w:r>
      <w:r w:rsidR="00130981" w:rsidRPr="00926876">
        <w:rPr>
          <w:color w:val="000000"/>
          <w:szCs w:val="22"/>
          <w:lang w:val="en-ZA"/>
        </w:rPr>
        <w:tab/>
        <w:t xml:space="preserve">may not use his or her position for private gain or to improperly benefit another person; </w:t>
      </w:r>
    </w:p>
    <w:p w:rsidR="00130981" w:rsidRPr="00926876" w:rsidRDefault="0098130A">
      <w:pPr>
        <w:pStyle w:val="Style"/>
        <w:tabs>
          <w:tab w:val="left" w:pos="14"/>
          <w:tab w:val="left" w:pos="705"/>
        </w:tabs>
        <w:spacing w:line="393" w:lineRule="exact"/>
        <w:ind w:left="705" w:right="120" w:hanging="705"/>
        <w:jc w:val="both"/>
        <w:rPr>
          <w:color w:val="000000"/>
          <w:szCs w:val="22"/>
          <w:lang w:val="en-ZA"/>
        </w:rPr>
      </w:pPr>
      <w:r w:rsidRPr="00926876">
        <w:rPr>
          <w:color w:val="000000"/>
          <w:szCs w:val="22"/>
          <w:lang w:val="en-ZA"/>
        </w:rPr>
        <w:tab/>
      </w:r>
      <w:r w:rsidR="00130981" w:rsidRPr="00926876">
        <w:rPr>
          <w:color w:val="000000"/>
          <w:szCs w:val="22"/>
          <w:lang w:val="en-ZA"/>
        </w:rPr>
        <w:tab/>
        <w:t xml:space="preserve">(c) </w:t>
      </w:r>
      <w:r w:rsidR="00130981" w:rsidRPr="00926876">
        <w:rPr>
          <w:color w:val="000000"/>
          <w:szCs w:val="22"/>
          <w:lang w:val="en-ZA"/>
        </w:rPr>
        <w:tab/>
        <w:t xml:space="preserve">may not accept any reward, gift, favour, hospitality or other benefit directly'" or indirectly, including to any close family member, partner or associate of that person, of a value more than R350; </w:t>
      </w:r>
    </w:p>
    <w:p w:rsidR="00130981" w:rsidRPr="00926876" w:rsidRDefault="0098130A">
      <w:pPr>
        <w:pStyle w:val="Style"/>
        <w:tabs>
          <w:tab w:val="left" w:pos="14"/>
          <w:tab w:val="left" w:pos="715"/>
        </w:tabs>
        <w:spacing w:line="398" w:lineRule="exact"/>
        <w:ind w:left="705" w:right="120" w:hanging="705"/>
        <w:jc w:val="both"/>
        <w:rPr>
          <w:color w:val="000000"/>
          <w:szCs w:val="23"/>
          <w:lang w:val="en-ZA"/>
        </w:rPr>
      </w:pPr>
      <w:r w:rsidRPr="00926876">
        <w:rPr>
          <w:color w:val="000000"/>
          <w:szCs w:val="22"/>
          <w:lang w:val="en-ZA"/>
        </w:rPr>
        <w:tab/>
      </w:r>
      <w:r w:rsidR="00130981" w:rsidRPr="00926876">
        <w:rPr>
          <w:color w:val="000000"/>
          <w:szCs w:val="22"/>
          <w:lang w:val="en-ZA"/>
        </w:rPr>
        <w:tab/>
        <w:t xml:space="preserve">(d) </w:t>
      </w:r>
      <w:r w:rsidR="00130981" w:rsidRPr="00926876">
        <w:rPr>
          <w:color w:val="000000"/>
          <w:szCs w:val="22"/>
          <w:lang w:val="en-ZA"/>
        </w:rPr>
        <w:tab/>
        <w:t xml:space="preserve">notwithstanding subparagraph (2) (c), must declare to the accounting officer details of any reward, gift, favour, hospitality or other benefit </w:t>
      </w:r>
      <w:r w:rsidR="00130981" w:rsidRPr="00926876">
        <w:rPr>
          <w:color w:val="000000"/>
          <w:szCs w:val="23"/>
          <w:lang w:val="en-ZA"/>
        </w:rPr>
        <w:t xml:space="preserve">promised, offered or granted to that person or to any close family member, partner or associate of that person; </w:t>
      </w:r>
    </w:p>
    <w:p w:rsidR="00130981" w:rsidRPr="00926876" w:rsidRDefault="0098130A">
      <w:pPr>
        <w:pStyle w:val="Style"/>
        <w:tabs>
          <w:tab w:val="left" w:pos="1"/>
          <w:tab w:val="left" w:pos="677"/>
        </w:tabs>
        <w:spacing w:line="393" w:lineRule="exact"/>
        <w:ind w:left="675" w:right="34" w:hanging="675"/>
        <w:jc w:val="both"/>
        <w:rPr>
          <w:i/>
          <w:iCs/>
          <w:color w:val="000000"/>
          <w:szCs w:val="22"/>
          <w:lang w:val="en-ZA"/>
        </w:rPr>
      </w:pPr>
      <w:r w:rsidRPr="00926876">
        <w:rPr>
          <w:color w:val="000000"/>
          <w:szCs w:val="23"/>
          <w:lang w:val="en-ZA"/>
        </w:rPr>
        <w:tab/>
      </w:r>
      <w:r w:rsidR="00130981" w:rsidRPr="00926876">
        <w:rPr>
          <w:color w:val="000000"/>
          <w:szCs w:val="23"/>
          <w:lang w:val="en-ZA"/>
        </w:rPr>
        <w:tab/>
        <w:t xml:space="preserve">(e) </w:t>
      </w:r>
      <w:r w:rsidR="00130981" w:rsidRPr="00926876">
        <w:rPr>
          <w:color w:val="000000"/>
          <w:szCs w:val="23"/>
          <w:lang w:val="en-ZA"/>
        </w:rPr>
        <w:tab/>
        <w:t xml:space="preserve">must declare to the accounting officer details of any private or business interest which that person, or any close family member, partner or associate, may have in any proposed procurement or disposal process of, or in any award of a contract by, the  municipality </w:t>
      </w:r>
      <w:r w:rsidR="00130981" w:rsidRPr="00926876">
        <w:rPr>
          <w:i/>
          <w:iCs/>
          <w:color w:val="000000"/>
          <w:szCs w:val="22"/>
          <w:lang w:val="en-ZA"/>
        </w:rPr>
        <w:t xml:space="preserve">; </w:t>
      </w:r>
    </w:p>
    <w:p w:rsidR="00130981" w:rsidRPr="00926876" w:rsidRDefault="0098130A">
      <w:pPr>
        <w:pStyle w:val="Style"/>
        <w:tabs>
          <w:tab w:val="left" w:pos="1"/>
          <w:tab w:val="left" w:pos="682"/>
        </w:tabs>
        <w:spacing w:line="412" w:lineRule="exact"/>
        <w:ind w:left="675" w:right="34" w:hanging="675"/>
        <w:jc w:val="both"/>
        <w:rPr>
          <w:color w:val="000000"/>
          <w:szCs w:val="23"/>
          <w:lang w:val="en-ZA"/>
        </w:rPr>
      </w:pPr>
      <w:r w:rsidRPr="00926876">
        <w:rPr>
          <w:color w:val="000000"/>
          <w:szCs w:val="23"/>
          <w:lang w:val="en-ZA"/>
        </w:rPr>
        <w:tab/>
      </w:r>
      <w:r w:rsidR="00130981" w:rsidRPr="00926876">
        <w:rPr>
          <w:color w:val="000000"/>
          <w:szCs w:val="23"/>
          <w:lang w:val="en-ZA"/>
        </w:rPr>
        <w:tab/>
        <w:t xml:space="preserve">(f) </w:t>
      </w:r>
      <w:r w:rsidR="00130981" w:rsidRPr="00926876">
        <w:rPr>
          <w:color w:val="000000"/>
          <w:szCs w:val="23"/>
          <w:lang w:val="en-ZA"/>
        </w:rPr>
        <w:tab/>
        <w:t xml:space="preserve">must immediately withdraw from participating in any manner whatsoever in a procurement or disposal process or in the award of a contract in which that person, or any close family member, partner or associate, has any private or business interest; </w:t>
      </w:r>
    </w:p>
    <w:p w:rsidR="00130981" w:rsidRPr="00926876" w:rsidRDefault="0098130A">
      <w:pPr>
        <w:pStyle w:val="Style"/>
        <w:tabs>
          <w:tab w:val="left" w:pos="1"/>
          <w:tab w:val="left" w:pos="691"/>
        </w:tabs>
        <w:spacing w:line="398" w:lineRule="exact"/>
        <w:ind w:left="690" w:right="34" w:hanging="690"/>
        <w:jc w:val="both"/>
        <w:rPr>
          <w:i/>
          <w:iCs/>
          <w:color w:val="000000"/>
          <w:szCs w:val="22"/>
          <w:lang w:val="en-ZA"/>
        </w:rPr>
      </w:pPr>
      <w:r w:rsidRPr="00926876">
        <w:rPr>
          <w:color w:val="000000"/>
          <w:szCs w:val="23"/>
          <w:lang w:val="en-ZA"/>
        </w:rPr>
        <w:tab/>
      </w:r>
      <w:r w:rsidR="00130981" w:rsidRPr="00926876">
        <w:rPr>
          <w:color w:val="000000"/>
          <w:szCs w:val="23"/>
          <w:lang w:val="en-ZA"/>
        </w:rPr>
        <w:tab/>
        <w:t xml:space="preserve">(g) </w:t>
      </w:r>
      <w:r w:rsidR="00130981" w:rsidRPr="00926876">
        <w:rPr>
          <w:color w:val="000000"/>
          <w:szCs w:val="23"/>
          <w:lang w:val="en-ZA"/>
        </w:rPr>
        <w:tab/>
        <w:t>must be scrupulous in his or her use of property belonging to  municipality</w:t>
      </w:r>
      <w:r w:rsidR="00130981" w:rsidRPr="00926876">
        <w:rPr>
          <w:b/>
          <w:bCs/>
          <w:color w:val="000000"/>
          <w:szCs w:val="23"/>
          <w:lang w:val="en-ZA"/>
        </w:rPr>
        <w:t xml:space="preserve"> </w:t>
      </w:r>
      <w:r w:rsidR="00130981" w:rsidRPr="00926876">
        <w:rPr>
          <w:i/>
          <w:iCs/>
          <w:color w:val="000000"/>
          <w:szCs w:val="22"/>
          <w:lang w:val="en-ZA"/>
        </w:rPr>
        <w:t xml:space="preserve">; </w:t>
      </w:r>
    </w:p>
    <w:p w:rsidR="00130981" w:rsidRPr="00926876" w:rsidRDefault="0098130A">
      <w:pPr>
        <w:pStyle w:val="Style"/>
        <w:tabs>
          <w:tab w:val="left" w:pos="1"/>
          <w:tab w:val="left" w:pos="691"/>
        </w:tabs>
        <w:spacing w:line="422" w:lineRule="exact"/>
        <w:ind w:left="690" w:right="34" w:hanging="690"/>
        <w:jc w:val="both"/>
        <w:rPr>
          <w:color w:val="000000"/>
          <w:szCs w:val="23"/>
          <w:lang w:val="en-ZA"/>
        </w:rPr>
      </w:pPr>
      <w:r w:rsidRPr="00926876">
        <w:rPr>
          <w:color w:val="000000"/>
          <w:szCs w:val="23"/>
          <w:lang w:val="en-ZA"/>
        </w:rPr>
        <w:tab/>
      </w:r>
      <w:r w:rsidR="00130981" w:rsidRPr="00926876">
        <w:rPr>
          <w:color w:val="000000"/>
          <w:szCs w:val="23"/>
          <w:lang w:val="en-ZA"/>
        </w:rPr>
        <w:tab/>
        <w:t xml:space="preserve">(h) </w:t>
      </w:r>
      <w:r w:rsidR="00130981" w:rsidRPr="00926876">
        <w:rPr>
          <w:color w:val="000000"/>
          <w:szCs w:val="23"/>
          <w:lang w:val="en-ZA"/>
        </w:rPr>
        <w:tab/>
        <w:t xml:space="preserve">must assist the accounting officer in combating fraud, corruption, favouritism and unfair and irregular practices in the supply chain management system; and </w:t>
      </w:r>
    </w:p>
    <w:p w:rsidR="00130981" w:rsidRPr="00926876" w:rsidRDefault="0098130A">
      <w:pPr>
        <w:pStyle w:val="Style"/>
        <w:tabs>
          <w:tab w:val="left" w:pos="1"/>
          <w:tab w:val="left" w:pos="691"/>
        </w:tabs>
        <w:spacing w:line="388" w:lineRule="exact"/>
        <w:ind w:left="690" w:right="34" w:hanging="690"/>
        <w:jc w:val="both"/>
        <w:rPr>
          <w:color w:val="000000"/>
          <w:szCs w:val="23"/>
          <w:lang w:val="en-ZA"/>
        </w:rPr>
      </w:pPr>
      <w:r w:rsidRPr="00926876">
        <w:rPr>
          <w:color w:val="000000"/>
          <w:szCs w:val="23"/>
          <w:lang w:val="en-ZA"/>
        </w:rPr>
        <w:tab/>
      </w:r>
      <w:r w:rsidR="00130981" w:rsidRPr="00926876">
        <w:rPr>
          <w:color w:val="000000"/>
          <w:szCs w:val="23"/>
          <w:lang w:val="en-ZA"/>
        </w:rPr>
        <w:tab/>
        <w:t xml:space="preserve">(i) </w:t>
      </w:r>
      <w:r w:rsidR="00130981" w:rsidRPr="00926876">
        <w:rPr>
          <w:color w:val="000000"/>
          <w:szCs w:val="23"/>
          <w:lang w:val="en-ZA"/>
        </w:rPr>
        <w:tab/>
        <w:t xml:space="preserve">must report to the accounting officer any alleged irregular conduct in the supply chain management system which that person may become aware of, including - </w:t>
      </w:r>
    </w:p>
    <w:p w:rsidR="00130981" w:rsidRPr="00926876" w:rsidRDefault="00130981">
      <w:pPr>
        <w:pStyle w:val="Style"/>
        <w:tabs>
          <w:tab w:val="left" w:pos="701"/>
          <w:tab w:val="left" w:pos="1402"/>
        </w:tabs>
        <w:spacing w:line="388" w:lineRule="exact"/>
        <w:ind w:right="34"/>
        <w:jc w:val="both"/>
        <w:rPr>
          <w:color w:val="000000"/>
          <w:szCs w:val="23"/>
          <w:lang w:val="en-ZA"/>
        </w:rPr>
      </w:pPr>
      <w:r w:rsidRPr="00926876">
        <w:rPr>
          <w:color w:val="000000"/>
          <w:szCs w:val="23"/>
          <w:lang w:val="en-ZA"/>
        </w:rPr>
        <w:tab/>
      </w:r>
      <w:r w:rsidR="0098130A" w:rsidRPr="00926876">
        <w:rPr>
          <w:color w:val="000000"/>
          <w:szCs w:val="23"/>
          <w:lang w:val="en-ZA"/>
        </w:rPr>
        <w:tab/>
      </w:r>
      <w:r w:rsidRPr="00926876">
        <w:rPr>
          <w:color w:val="000000"/>
          <w:szCs w:val="23"/>
          <w:lang w:val="en-ZA"/>
        </w:rPr>
        <w:t xml:space="preserve">(i) </w:t>
      </w:r>
      <w:r w:rsidRPr="00926876">
        <w:rPr>
          <w:color w:val="000000"/>
          <w:szCs w:val="23"/>
          <w:lang w:val="en-ZA"/>
        </w:rPr>
        <w:tab/>
        <w:t xml:space="preserve">any alleged fraud, corruption, favouritism or unfair conduct; </w:t>
      </w:r>
    </w:p>
    <w:p w:rsidR="00130981" w:rsidRPr="00926876" w:rsidRDefault="00130981">
      <w:pPr>
        <w:pStyle w:val="Style"/>
        <w:tabs>
          <w:tab w:val="left" w:pos="706"/>
          <w:tab w:val="left" w:pos="1402"/>
        </w:tabs>
        <w:spacing w:line="403" w:lineRule="exact"/>
        <w:ind w:right="34"/>
        <w:jc w:val="both"/>
        <w:rPr>
          <w:color w:val="000000"/>
          <w:szCs w:val="23"/>
          <w:lang w:val="en-ZA"/>
        </w:rPr>
      </w:pPr>
      <w:r w:rsidRPr="00926876">
        <w:rPr>
          <w:color w:val="000000"/>
          <w:szCs w:val="23"/>
          <w:lang w:val="en-ZA"/>
        </w:rPr>
        <w:tab/>
      </w:r>
      <w:r w:rsidR="0098130A"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any alleged contravention of paragraph 47(1) of this Policy; or </w:t>
      </w:r>
    </w:p>
    <w:p w:rsidR="00130981" w:rsidRPr="00926876" w:rsidRDefault="00130981">
      <w:pPr>
        <w:pStyle w:val="Style"/>
        <w:tabs>
          <w:tab w:val="left" w:pos="706"/>
          <w:tab w:val="left" w:pos="1406"/>
        </w:tabs>
        <w:spacing w:line="403" w:lineRule="exact"/>
        <w:ind w:right="34"/>
        <w:jc w:val="both"/>
        <w:rPr>
          <w:color w:val="000000"/>
          <w:szCs w:val="23"/>
          <w:lang w:val="en-ZA"/>
        </w:rPr>
      </w:pPr>
      <w:r w:rsidRPr="00926876">
        <w:rPr>
          <w:color w:val="000000"/>
          <w:szCs w:val="23"/>
          <w:lang w:val="en-ZA"/>
        </w:rPr>
        <w:tab/>
      </w:r>
      <w:r w:rsidR="0098130A" w:rsidRPr="00926876">
        <w:rPr>
          <w:color w:val="000000"/>
          <w:szCs w:val="23"/>
          <w:lang w:val="en-ZA"/>
        </w:rPr>
        <w:tab/>
      </w:r>
      <w:r w:rsidRPr="00926876">
        <w:rPr>
          <w:color w:val="000000"/>
          <w:szCs w:val="23"/>
          <w:lang w:val="en-ZA"/>
        </w:rPr>
        <w:t xml:space="preserve">(iii) </w:t>
      </w:r>
      <w:r w:rsidRPr="00926876">
        <w:rPr>
          <w:color w:val="000000"/>
          <w:szCs w:val="23"/>
          <w:lang w:val="en-ZA"/>
        </w:rPr>
        <w:tab/>
        <w:t xml:space="preserve">any alleged breach of this code of ethical standards. </w:t>
      </w:r>
    </w:p>
    <w:p w:rsidR="00130981" w:rsidRPr="00926876" w:rsidRDefault="0098130A">
      <w:pPr>
        <w:pStyle w:val="Style"/>
        <w:tabs>
          <w:tab w:val="left" w:pos="10"/>
          <w:tab w:val="left" w:pos="706"/>
          <w:tab w:val="left" w:pos="1478"/>
        </w:tabs>
        <w:spacing w:before="489" w:line="259" w:lineRule="exact"/>
        <w:jc w:val="both"/>
        <w:rPr>
          <w:color w:val="000000"/>
          <w:szCs w:val="23"/>
          <w:lang w:val="en-ZA"/>
        </w:rPr>
      </w:pPr>
      <w:r w:rsidRPr="00926876">
        <w:rPr>
          <w:color w:val="000000"/>
          <w:szCs w:val="23"/>
          <w:lang w:val="en-ZA"/>
        </w:rPr>
        <w:tab/>
      </w:r>
      <w:r w:rsidR="00130981" w:rsidRPr="00926876">
        <w:rPr>
          <w:color w:val="000000"/>
          <w:szCs w:val="23"/>
          <w:lang w:val="en-ZA"/>
        </w:rPr>
        <w:t xml:space="preserve">(3) </w:t>
      </w:r>
      <w:r w:rsidR="00130981" w:rsidRPr="00926876">
        <w:rPr>
          <w:color w:val="000000"/>
          <w:szCs w:val="23"/>
          <w:lang w:val="en-ZA"/>
        </w:rPr>
        <w:tab/>
        <w:t xml:space="preserve">Declarations in terms of subparagraphs (2)(d) and (e) - </w:t>
      </w:r>
    </w:p>
    <w:p w:rsidR="00130981" w:rsidRPr="00926876" w:rsidRDefault="00130981" w:rsidP="0098130A">
      <w:pPr>
        <w:pStyle w:val="Style"/>
        <w:tabs>
          <w:tab w:val="left" w:pos="10"/>
          <w:tab w:val="left" w:pos="706"/>
        </w:tabs>
        <w:spacing w:line="403" w:lineRule="exact"/>
        <w:ind w:left="706" w:hanging="706"/>
        <w:jc w:val="both"/>
        <w:rPr>
          <w:color w:val="000000"/>
          <w:szCs w:val="23"/>
          <w:lang w:val="en-ZA"/>
        </w:rPr>
      </w:pPr>
      <w:r w:rsidRPr="00926876">
        <w:rPr>
          <w:color w:val="000000"/>
          <w:szCs w:val="23"/>
          <w:lang w:val="en-ZA"/>
        </w:rPr>
        <w:tab/>
      </w:r>
      <w:r w:rsidR="0098130A" w:rsidRPr="00926876">
        <w:rPr>
          <w:color w:val="000000"/>
          <w:szCs w:val="23"/>
          <w:lang w:val="en-ZA"/>
        </w:rPr>
        <w:tab/>
      </w:r>
      <w:r w:rsidRPr="00926876">
        <w:rPr>
          <w:color w:val="000000"/>
          <w:szCs w:val="23"/>
          <w:lang w:val="en-ZA"/>
        </w:rPr>
        <w:t xml:space="preserve">(a) </w:t>
      </w:r>
      <w:r w:rsidRPr="00926876">
        <w:rPr>
          <w:color w:val="000000"/>
          <w:szCs w:val="23"/>
          <w:lang w:val="en-ZA"/>
        </w:rPr>
        <w:tab/>
        <w:t xml:space="preserve">must be recorded in a register which the accounting officer must keep for this purpose; </w:t>
      </w:r>
    </w:p>
    <w:p w:rsidR="00130981" w:rsidRPr="00926876" w:rsidRDefault="0098130A" w:rsidP="0098130A">
      <w:pPr>
        <w:pStyle w:val="Style"/>
        <w:tabs>
          <w:tab w:val="left" w:pos="10"/>
          <w:tab w:val="left" w:pos="778"/>
        </w:tabs>
        <w:spacing w:line="388" w:lineRule="exact"/>
        <w:ind w:left="720" w:hanging="720"/>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by the accounting officer must be made to the council of the municipality who must ensure that such declarations</w:t>
      </w:r>
      <w:r w:rsidRPr="00926876">
        <w:rPr>
          <w:color w:val="000000"/>
          <w:szCs w:val="23"/>
          <w:lang w:val="en-ZA"/>
        </w:rPr>
        <w:t xml:space="preserve"> are recorded in the register. </w:t>
      </w:r>
    </w:p>
    <w:p w:rsidR="00130981" w:rsidRPr="00926876" w:rsidRDefault="0098130A">
      <w:pPr>
        <w:pStyle w:val="Style"/>
        <w:tabs>
          <w:tab w:val="left" w:pos="672"/>
          <w:tab w:val="left" w:pos="1364"/>
        </w:tabs>
        <w:spacing w:before="499" w:line="254" w:lineRule="exact"/>
        <w:ind w:left="720" w:right="15" w:hanging="720"/>
        <w:jc w:val="both"/>
        <w:rPr>
          <w:color w:val="000000"/>
          <w:szCs w:val="23"/>
          <w:lang w:val="en-ZA"/>
        </w:rPr>
      </w:pPr>
      <w:r w:rsidRPr="00926876">
        <w:rPr>
          <w:color w:val="000000"/>
          <w:szCs w:val="23"/>
          <w:lang w:val="en-ZA"/>
        </w:rPr>
        <w:t xml:space="preserve">  </w:t>
      </w:r>
      <w:r w:rsidR="00130981" w:rsidRPr="00926876">
        <w:rPr>
          <w:color w:val="000000"/>
          <w:szCs w:val="23"/>
          <w:lang w:val="en-ZA"/>
        </w:rPr>
        <w:t xml:space="preserve"> (4) </w:t>
      </w:r>
      <w:r w:rsidR="00130981" w:rsidRPr="00926876">
        <w:rPr>
          <w:color w:val="000000"/>
          <w:szCs w:val="23"/>
          <w:lang w:val="en-ZA"/>
        </w:rPr>
        <w:tab/>
        <w:t xml:space="preserve">The National Treasury's code of conduct must also be taken into account by supply chain management practitioners and other role players involved in supply chain management. </w:t>
      </w:r>
    </w:p>
    <w:p w:rsidR="00130981" w:rsidRPr="00926876" w:rsidRDefault="00130981">
      <w:pPr>
        <w:pStyle w:val="Style"/>
        <w:tabs>
          <w:tab w:val="left" w:pos="5"/>
          <w:tab w:val="left" w:pos="677"/>
          <w:tab w:val="left" w:pos="1364"/>
        </w:tabs>
        <w:spacing w:before="499" w:line="249" w:lineRule="exact"/>
        <w:ind w:right="15"/>
        <w:jc w:val="both"/>
        <w:rPr>
          <w:color w:val="000000"/>
          <w:szCs w:val="23"/>
          <w:lang w:val="en-ZA"/>
        </w:rPr>
      </w:pPr>
      <w:r w:rsidRPr="00926876">
        <w:rPr>
          <w:color w:val="000000"/>
          <w:szCs w:val="23"/>
          <w:lang w:val="en-ZA"/>
        </w:rPr>
        <w:tab/>
        <w:t xml:space="preserve">    (5) </w:t>
      </w:r>
      <w:r w:rsidRPr="00926876">
        <w:rPr>
          <w:color w:val="000000"/>
          <w:szCs w:val="23"/>
          <w:lang w:val="en-ZA"/>
        </w:rPr>
        <w:tab/>
        <w:t xml:space="preserve">A breach of the code of ethics must be dealt with as follows - </w:t>
      </w:r>
    </w:p>
    <w:p w:rsidR="00130981" w:rsidRPr="00926876" w:rsidRDefault="00D634F3">
      <w:pPr>
        <w:pStyle w:val="Style"/>
        <w:tabs>
          <w:tab w:val="left" w:pos="5"/>
          <w:tab w:val="left" w:pos="668"/>
        </w:tabs>
        <w:spacing w:line="403" w:lineRule="exact"/>
        <w:ind w:left="668" w:right="15" w:hanging="668"/>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in the case of an employee, in terms of the disciplinary procedures of the municipality </w:t>
      </w:r>
      <w:r w:rsidR="00130981" w:rsidRPr="00926876">
        <w:rPr>
          <w:i/>
          <w:iCs/>
          <w:color w:val="000000"/>
          <w:szCs w:val="22"/>
          <w:lang w:val="en-ZA"/>
        </w:rPr>
        <w:t xml:space="preserve"> </w:t>
      </w:r>
      <w:r w:rsidR="00130981" w:rsidRPr="00926876">
        <w:rPr>
          <w:color w:val="000000"/>
          <w:szCs w:val="23"/>
          <w:lang w:val="en-ZA"/>
        </w:rPr>
        <w:t xml:space="preserve">envisaged in section 67(1 )(h) of the Municipal Systems Act; </w:t>
      </w:r>
    </w:p>
    <w:p w:rsidR="00130981" w:rsidRPr="00926876" w:rsidRDefault="00D634F3">
      <w:pPr>
        <w:pStyle w:val="Style"/>
        <w:tabs>
          <w:tab w:val="left" w:pos="5"/>
          <w:tab w:val="left" w:pos="682"/>
        </w:tabs>
        <w:spacing w:line="398" w:lineRule="exact"/>
        <w:ind w:left="668" w:right="15" w:hanging="668"/>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in the case a role player who is not an employee, through other appropriate means in recognition of the severity of the breach. </w:t>
      </w:r>
    </w:p>
    <w:p w:rsidR="00130981" w:rsidRPr="00926876" w:rsidRDefault="00D634F3">
      <w:pPr>
        <w:pStyle w:val="Style"/>
        <w:tabs>
          <w:tab w:val="left" w:pos="5"/>
          <w:tab w:val="left" w:pos="687"/>
        </w:tabs>
        <w:spacing w:line="408" w:lineRule="exact"/>
        <w:ind w:left="677" w:right="15" w:hanging="677"/>
        <w:jc w:val="both"/>
        <w:rPr>
          <w:color w:val="000000"/>
          <w:szCs w:val="23"/>
          <w:lang w:val="en-ZA"/>
        </w:rPr>
      </w:pPr>
      <w:r w:rsidRPr="00926876">
        <w:rPr>
          <w:color w:val="000000"/>
          <w:szCs w:val="23"/>
          <w:lang w:val="en-ZA"/>
        </w:rPr>
        <w:tab/>
      </w:r>
      <w:r w:rsidR="00130981" w:rsidRPr="00926876">
        <w:rPr>
          <w:color w:val="000000"/>
          <w:szCs w:val="23"/>
          <w:lang w:val="en-ZA"/>
        </w:rPr>
        <w:tab/>
        <w:t xml:space="preserve">(c) </w:t>
      </w:r>
      <w:r w:rsidR="00130981" w:rsidRPr="00926876">
        <w:rPr>
          <w:color w:val="000000"/>
          <w:szCs w:val="23"/>
          <w:lang w:val="en-ZA"/>
        </w:rPr>
        <w:tab/>
        <w:t xml:space="preserve">In all cases, financial misconduct must be dealt with in terms of chapter 15 of the Act. </w:t>
      </w:r>
    </w:p>
    <w:p w:rsidR="00130981" w:rsidRPr="00926876" w:rsidRDefault="00130981">
      <w:pPr>
        <w:pStyle w:val="Style"/>
        <w:spacing w:before="532" w:line="412" w:lineRule="exact"/>
        <w:ind w:right="53"/>
        <w:jc w:val="both"/>
        <w:rPr>
          <w:b/>
          <w:bCs/>
          <w:color w:val="000000"/>
          <w:szCs w:val="23"/>
          <w:lang w:val="en-ZA"/>
        </w:rPr>
      </w:pPr>
      <w:r w:rsidRPr="00926876">
        <w:rPr>
          <w:b/>
          <w:bCs/>
          <w:color w:val="000000"/>
          <w:szCs w:val="23"/>
          <w:lang w:val="en-ZA"/>
        </w:rPr>
        <w:t xml:space="preserve">Inducements, rewards, gifts and favours to municipalities, officials and other role players </w:t>
      </w:r>
    </w:p>
    <w:p w:rsidR="00130981" w:rsidRPr="00926876" w:rsidRDefault="00DD620F">
      <w:pPr>
        <w:pStyle w:val="Style"/>
        <w:spacing w:line="403" w:lineRule="exact"/>
        <w:ind w:left="810" w:right="19" w:hanging="810"/>
        <w:jc w:val="both"/>
        <w:rPr>
          <w:color w:val="000000"/>
          <w:szCs w:val="23"/>
          <w:lang w:val="en-ZA"/>
        </w:rPr>
      </w:pPr>
      <w:r w:rsidRPr="00926876">
        <w:rPr>
          <w:color w:val="000000"/>
          <w:szCs w:val="23"/>
          <w:lang w:val="en-ZA"/>
        </w:rPr>
        <w:t>4</w:t>
      </w:r>
      <w:r w:rsidR="00944232" w:rsidRPr="00926876">
        <w:rPr>
          <w:color w:val="000000"/>
          <w:szCs w:val="23"/>
          <w:lang w:val="en-ZA"/>
        </w:rPr>
        <w:t>7.</w:t>
      </w:r>
      <w:r w:rsidR="00130981" w:rsidRPr="00926876">
        <w:rPr>
          <w:color w:val="000000"/>
          <w:szCs w:val="23"/>
          <w:lang w:val="en-ZA"/>
        </w:rPr>
        <w:t xml:space="preserve">(1) No person who is a provider or prospective provider of goods or services, or a recipient or prospective recipient of goods disposed or to be disposed of may either directly or through a representative or intermediary promise, offer or grant - </w:t>
      </w:r>
    </w:p>
    <w:p w:rsidR="00130981" w:rsidRPr="00926876" w:rsidRDefault="007258DD">
      <w:pPr>
        <w:pStyle w:val="Style"/>
        <w:tabs>
          <w:tab w:val="left" w:pos="1"/>
          <w:tab w:val="left" w:pos="663"/>
        </w:tabs>
        <w:spacing w:line="403" w:lineRule="exact"/>
        <w:ind w:left="660" w:right="15" w:hanging="660"/>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any inducement or reward to the  municipality for or in connection with the award-of a contract; or </w:t>
      </w:r>
    </w:p>
    <w:p w:rsidR="00130981" w:rsidRPr="00926876" w:rsidRDefault="007258DD">
      <w:pPr>
        <w:pStyle w:val="Style"/>
        <w:tabs>
          <w:tab w:val="left" w:pos="1"/>
          <w:tab w:val="left" w:pos="677"/>
        </w:tabs>
        <w:spacing w:line="432" w:lineRule="exact"/>
        <w:ind w:right="15"/>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any reward, gift, favour or hospitality to - </w:t>
      </w:r>
    </w:p>
    <w:p w:rsidR="00130981" w:rsidRPr="00926876" w:rsidRDefault="00130981">
      <w:pPr>
        <w:pStyle w:val="Style"/>
        <w:tabs>
          <w:tab w:val="left" w:pos="1"/>
          <w:tab w:val="left" w:pos="682"/>
          <w:tab w:val="left" w:pos="1383"/>
        </w:tabs>
        <w:spacing w:line="403" w:lineRule="exact"/>
        <w:ind w:right="15"/>
        <w:jc w:val="both"/>
        <w:rPr>
          <w:color w:val="000000"/>
          <w:szCs w:val="23"/>
          <w:lang w:val="en-ZA"/>
        </w:rPr>
      </w:pPr>
      <w:r w:rsidRPr="00926876">
        <w:rPr>
          <w:color w:val="000000"/>
          <w:szCs w:val="23"/>
          <w:lang w:val="en-ZA"/>
        </w:rPr>
        <w:tab/>
      </w:r>
      <w:r w:rsidRPr="00926876">
        <w:rPr>
          <w:color w:val="000000"/>
          <w:szCs w:val="23"/>
          <w:lang w:val="en-ZA"/>
        </w:rPr>
        <w:tab/>
      </w:r>
      <w:r w:rsidR="007258DD" w:rsidRPr="00926876">
        <w:rPr>
          <w:color w:val="000000"/>
          <w:szCs w:val="23"/>
          <w:lang w:val="en-ZA"/>
        </w:rPr>
        <w:tab/>
      </w:r>
      <w:r w:rsidRPr="00926876">
        <w:rPr>
          <w:color w:val="000000"/>
          <w:szCs w:val="23"/>
          <w:lang w:val="en-ZA"/>
        </w:rPr>
        <w:t xml:space="preserve">(i) </w:t>
      </w:r>
      <w:r w:rsidRPr="00926876">
        <w:rPr>
          <w:color w:val="000000"/>
          <w:szCs w:val="23"/>
          <w:lang w:val="en-ZA"/>
        </w:rPr>
        <w:tab/>
        <w:t xml:space="preserve">any official; or </w:t>
      </w:r>
    </w:p>
    <w:p w:rsidR="00130981" w:rsidRPr="00926876" w:rsidRDefault="00130981">
      <w:pPr>
        <w:pStyle w:val="Style"/>
        <w:tabs>
          <w:tab w:val="left" w:pos="1"/>
          <w:tab w:val="left" w:pos="682"/>
          <w:tab w:val="left" w:pos="1383"/>
        </w:tabs>
        <w:spacing w:line="403" w:lineRule="exact"/>
        <w:ind w:right="15"/>
        <w:jc w:val="both"/>
        <w:rPr>
          <w:color w:val="000000"/>
          <w:szCs w:val="23"/>
          <w:lang w:val="en-ZA"/>
        </w:rPr>
      </w:pPr>
      <w:r w:rsidRPr="00926876">
        <w:rPr>
          <w:color w:val="000000"/>
          <w:szCs w:val="23"/>
          <w:lang w:val="en-ZA"/>
        </w:rPr>
        <w:tab/>
      </w:r>
      <w:r w:rsidRPr="00926876">
        <w:rPr>
          <w:color w:val="000000"/>
          <w:szCs w:val="23"/>
          <w:lang w:val="en-ZA"/>
        </w:rPr>
        <w:tab/>
      </w:r>
      <w:r w:rsidR="007258DD" w:rsidRPr="00926876">
        <w:rPr>
          <w:color w:val="000000"/>
          <w:szCs w:val="23"/>
          <w:lang w:val="en-ZA"/>
        </w:rPr>
        <w:tab/>
      </w:r>
      <w:r w:rsidRPr="00926876">
        <w:rPr>
          <w:color w:val="000000"/>
          <w:szCs w:val="23"/>
          <w:lang w:val="en-ZA"/>
        </w:rPr>
        <w:t xml:space="preserve">(ii) </w:t>
      </w:r>
      <w:r w:rsidRPr="00926876">
        <w:rPr>
          <w:color w:val="000000"/>
          <w:szCs w:val="23"/>
          <w:lang w:val="en-ZA"/>
        </w:rPr>
        <w:tab/>
        <w:t xml:space="preserve">any other role player involved in the implementation of this Policy. </w:t>
      </w:r>
    </w:p>
    <w:p w:rsidR="00130981" w:rsidRPr="00926876" w:rsidRDefault="00130981">
      <w:pPr>
        <w:pStyle w:val="Style"/>
        <w:tabs>
          <w:tab w:val="left" w:pos="682"/>
          <w:tab w:val="left" w:pos="1378"/>
        </w:tabs>
        <w:spacing w:before="508" w:line="244" w:lineRule="exact"/>
        <w:ind w:left="1378" w:hanging="1378"/>
        <w:jc w:val="both"/>
        <w:rPr>
          <w:color w:val="000000"/>
          <w:szCs w:val="23"/>
          <w:lang w:val="en-ZA"/>
        </w:rPr>
      </w:pPr>
      <w:r w:rsidRPr="00926876">
        <w:rPr>
          <w:color w:val="000000"/>
          <w:szCs w:val="23"/>
          <w:lang w:val="en-ZA"/>
        </w:rPr>
        <w:tab/>
        <w:t xml:space="preserve">(2) </w:t>
      </w:r>
      <w:r w:rsidRPr="00926876">
        <w:rPr>
          <w:color w:val="000000"/>
          <w:szCs w:val="23"/>
          <w:lang w:val="en-ZA"/>
        </w:rPr>
        <w:tab/>
        <w:t>The accounting officer must promptly report any alleged contravention of subparagraph (1) to the National Treasury for considering whether the offending person, and any representative or intermediary through which such person is alleged to have acted, should be listed in the National Treasury's database of persons prohibited from doing business with the public sector.</w:t>
      </w:r>
    </w:p>
    <w:p w:rsidR="00130981" w:rsidRPr="00926876" w:rsidRDefault="00130981">
      <w:pPr>
        <w:pStyle w:val="Style"/>
        <w:spacing w:line="403" w:lineRule="exact"/>
        <w:ind w:right="4"/>
        <w:jc w:val="both"/>
        <w:rPr>
          <w:color w:val="000000"/>
          <w:szCs w:val="23"/>
          <w:lang w:val="en-ZA"/>
        </w:rPr>
      </w:pPr>
      <w:r w:rsidRPr="00926876">
        <w:rPr>
          <w:color w:val="000000"/>
          <w:szCs w:val="23"/>
          <w:lang w:val="en-ZA"/>
        </w:rPr>
        <w:tab/>
        <w:t xml:space="preserve">(3) </w:t>
      </w:r>
      <w:r w:rsidRPr="00926876">
        <w:rPr>
          <w:color w:val="000000"/>
          <w:szCs w:val="23"/>
          <w:lang w:val="en-ZA"/>
        </w:rPr>
        <w:tab/>
        <w:t xml:space="preserve">Subparagraph (1) does not apply to gifts less than R350 in value. </w:t>
      </w:r>
    </w:p>
    <w:p w:rsidR="00130981" w:rsidRPr="00926876" w:rsidRDefault="00130981">
      <w:pPr>
        <w:pStyle w:val="Style"/>
        <w:spacing w:before="513" w:line="244" w:lineRule="exact"/>
        <w:ind w:left="9" w:right="15"/>
        <w:jc w:val="both"/>
        <w:rPr>
          <w:b/>
          <w:bCs/>
          <w:color w:val="000000"/>
          <w:szCs w:val="23"/>
          <w:lang w:val="en-ZA"/>
        </w:rPr>
      </w:pPr>
      <w:r w:rsidRPr="00926876">
        <w:rPr>
          <w:b/>
          <w:bCs/>
          <w:color w:val="000000"/>
          <w:szCs w:val="23"/>
          <w:lang w:val="en-ZA"/>
        </w:rPr>
        <w:t xml:space="preserve">Sponsorships </w:t>
      </w:r>
    </w:p>
    <w:p w:rsidR="00130981" w:rsidRPr="00926876" w:rsidRDefault="007258DD">
      <w:pPr>
        <w:pStyle w:val="Style"/>
        <w:spacing w:line="408" w:lineRule="exact"/>
        <w:ind w:left="630" w:right="39" w:hanging="630"/>
        <w:jc w:val="both"/>
        <w:rPr>
          <w:color w:val="000000"/>
          <w:szCs w:val="23"/>
          <w:lang w:val="en-ZA"/>
        </w:rPr>
      </w:pPr>
      <w:r w:rsidRPr="00926876">
        <w:rPr>
          <w:color w:val="000000"/>
          <w:szCs w:val="23"/>
          <w:lang w:val="en-ZA"/>
        </w:rPr>
        <w:t>48</w:t>
      </w:r>
      <w:r w:rsidR="00130981" w:rsidRPr="00926876">
        <w:rPr>
          <w:color w:val="000000"/>
          <w:szCs w:val="23"/>
          <w:lang w:val="en-ZA"/>
        </w:rPr>
        <w:t xml:space="preserve">. </w:t>
      </w:r>
      <w:r w:rsidR="00130981" w:rsidRPr="00926876">
        <w:rPr>
          <w:color w:val="000000"/>
          <w:w w:val="200"/>
          <w:szCs w:val="5"/>
          <w:lang w:val="en-ZA"/>
        </w:rPr>
        <w:t xml:space="preserve"> </w:t>
      </w:r>
      <w:r w:rsidR="00130981" w:rsidRPr="00926876">
        <w:rPr>
          <w:color w:val="000000"/>
          <w:szCs w:val="23"/>
          <w:lang w:val="en-ZA"/>
        </w:rPr>
        <w:t xml:space="preserve">The accounting officer must promptly disclose to the National Treasury and the relevant provincial treasury any sponsorship promised, offered or granted, whether directly or through a representative or intermediary, by any person who is - </w:t>
      </w:r>
    </w:p>
    <w:p w:rsidR="00130981" w:rsidRPr="00926876" w:rsidRDefault="00130981">
      <w:pPr>
        <w:pStyle w:val="Style"/>
        <w:tabs>
          <w:tab w:val="center" w:pos="485"/>
          <w:tab w:val="left" w:pos="1032"/>
        </w:tabs>
        <w:spacing w:line="388" w:lineRule="exact"/>
        <w:ind w:right="15"/>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a provider or prospective provider of goods or services; or </w:t>
      </w:r>
    </w:p>
    <w:p w:rsidR="00130981" w:rsidRPr="00926876" w:rsidRDefault="00130981">
      <w:pPr>
        <w:pStyle w:val="Style"/>
        <w:tabs>
          <w:tab w:val="center" w:pos="485"/>
          <w:tab w:val="left" w:pos="1032"/>
        </w:tabs>
        <w:spacing w:line="388" w:lineRule="exact"/>
        <w:ind w:right="15"/>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a recipient or prospective recipient of goods disposed or to be disposed. </w:t>
      </w:r>
    </w:p>
    <w:p w:rsidR="00BD392C" w:rsidRPr="00926876" w:rsidRDefault="00BD392C">
      <w:pPr>
        <w:pStyle w:val="Style"/>
        <w:tabs>
          <w:tab w:val="center" w:pos="485"/>
          <w:tab w:val="left" w:pos="1032"/>
        </w:tabs>
        <w:spacing w:line="388" w:lineRule="exact"/>
        <w:ind w:right="15"/>
        <w:jc w:val="both"/>
        <w:rPr>
          <w:color w:val="000000"/>
          <w:szCs w:val="23"/>
          <w:lang w:val="en-ZA"/>
        </w:rPr>
      </w:pPr>
    </w:p>
    <w:p w:rsidR="00130981" w:rsidRPr="00926876" w:rsidRDefault="00130981">
      <w:pPr>
        <w:pStyle w:val="Style"/>
        <w:spacing w:before="508" w:line="244" w:lineRule="exact"/>
        <w:ind w:left="19" w:right="15"/>
        <w:jc w:val="both"/>
        <w:rPr>
          <w:b/>
          <w:bCs/>
          <w:color w:val="000000"/>
          <w:szCs w:val="23"/>
          <w:lang w:val="en-ZA"/>
        </w:rPr>
      </w:pPr>
      <w:r w:rsidRPr="00926876">
        <w:rPr>
          <w:b/>
          <w:bCs/>
          <w:color w:val="000000"/>
          <w:szCs w:val="23"/>
          <w:lang w:val="en-ZA"/>
        </w:rPr>
        <w:t xml:space="preserve">Objections and complaints </w:t>
      </w:r>
    </w:p>
    <w:p w:rsidR="00130981" w:rsidRPr="00926876" w:rsidRDefault="007258DD">
      <w:pPr>
        <w:pStyle w:val="Style"/>
        <w:spacing w:line="408" w:lineRule="exact"/>
        <w:ind w:left="450" w:right="39" w:hanging="450"/>
        <w:jc w:val="both"/>
        <w:rPr>
          <w:color w:val="000000"/>
          <w:szCs w:val="23"/>
          <w:lang w:val="en-ZA"/>
        </w:rPr>
      </w:pPr>
      <w:r w:rsidRPr="00926876">
        <w:rPr>
          <w:color w:val="000000"/>
          <w:szCs w:val="23"/>
          <w:lang w:val="en-ZA"/>
        </w:rPr>
        <w:t>49</w:t>
      </w:r>
      <w:r w:rsidR="00130981" w:rsidRPr="00926876">
        <w:rPr>
          <w:color w:val="000000"/>
          <w:szCs w:val="23"/>
          <w:lang w:val="en-ZA"/>
        </w:rPr>
        <w:t xml:space="preserve">. Persons aggrieved by decisions or actions taken in the implementation of this supply chain management system, may lodge within 14 days of the decision or action, a written objection or complaint against the decision or action. </w:t>
      </w:r>
    </w:p>
    <w:p w:rsidR="00130981" w:rsidRPr="00926876" w:rsidRDefault="00130981">
      <w:pPr>
        <w:pStyle w:val="Style"/>
        <w:spacing w:before="494" w:line="244" w:lineRule="exact"/>
        <w:ind w:left="23" w:right="1"/>
        <w:jc w:val="both"/>
        <w:rPr>
          <w:b/>
          <w:bCs/>
          <w:color w:val="000000"/>
          <w:szCs w:val="23"/>
          <w:lang w:val="en-ZA"/>
        </w:rPr>
      </w:pPr>
      <w:r w:rsidRPr="00926876">
        <w:rPr>
          <w:b/>
          <w:bCs/>
          <w:color w:val="000000"/>
          <w:szCs w:val="23"/>
          <w:lang w:val="en-ZA"/>
        </w:rPr>
        <w:t xml:space="preserve">Resolution of disputes, objections, complaints and queries </w:t>
      </w:r>
    </w:p>
    <w:p w:rsidR="00130981" w:rsidRPr="00926876" w:rsidRDefault="007258DD" w:rsidP="00C50B1F">
      <w:pPr>
        <w:pStyle w:val="Style"/>
        <w:tabs>
          <w:tab w:val="left" w:pos="14"/>
          <w:tab w:val="left" w:pos="696"/>
          <w:tab w:val="left" w:pos="1387"/>
        </w:tabs>
        <w:spacing w:line="403" w:lineRule="exact"/>
        <w:ind w:right="1"/>
        <w:jc w:val="both"/>
        <w:rPr>
          <w:color w:val="000000"/>
          <w:szCs w:val="23"/>
          <w:lang w:val="en-ZA"/>
        </w:rPr>
      </w:pPr>
      <w:r w:rsidRPr="00926876">
        <w:rPr>
          <w:color w:val="000000"/>
          <w:szCs w:val="23"/>
          <w:lang w:val="en-ZA"/>
        </w:rPr>
        <w:t>50</w:t>
      </w:r>
      <w:r w:rsidR="006F3254" w:rsidRPr="00926876">
        <w:rPr>
          <w:color w:val="000000"/>
          <w:szCs w:val="23"/>
          <w:lang w:val="en-ZA"/>
        </w:rPr>
        <w:t>.</w:t>
      </w:r>
      <w:r w:rsidR="00130981" w:rsidRPr="00926876">
        <w:rPr>
          <w:color w:val="000000"/>
          <w:szCs w:val="23"/>
          <w:lang w:val="en-ZA"/>
        </w:rPr>
        <w:t xml:space="preserve"> (1) The accounting officer must appoint an independent and impartial person, not </w:t>
      </w:r>
      <w:r w:rsidR="00C50B1F" w:rsidRPr="00926876">
        <w:rPr>
          <w:color w:val="000000"/>
          <w:szCs w:val="23"/>
          <w:lang w:val="en-ZA"/>
        </w:rPr>
        <w:t xml:space="preserve">  </w:t>
      </w:r>
      <w:r w:rsidR="00130981" w:rsidRPr="00926876">
        <w:rPr>
          <w:color w:val="000000"/>
          <w:szCs w:val="23"/>
          <w:lang w:val="en-ZA"/>
        </w:rPr>
        <w:t xml:space="preserve">directly involved in the supply chain management processes - </w:t>
      </w:r>
    </w:p>
    <w:p w:rsidR="00130981" w:rsidRPr="00926876" w:rsidRDefault="00130981" w:rsidP="00D8384D">
      <w:pPr>
        <w:pStyle w:val="Style"/>
        <w:numPr>
          <w:ilvl w:val="0"/>
          <w:numId w:val="16"/>
        </w:numPr>
        <w:tabs>
          <w:tab w:val="left" w:pos="14"/>
          <w:tab w:val="left" w:pos="686"/>
        </w:tabs>
        <w:spacing w:line="398" w:lineRule="exact"/>
        <w:ind w:right="1"/>
        <w:jc w:val="both"/>
        <w:rPr>
          <w:color w:val="000000"/>
          <w:szCs w:val="23"/>
          <w:lang w:val="en-ZA"/>
        </w:rPr>
      </w:pPr>
      <w:r w:rsidRPr="00926876">
        <w:rPr>
          <w:color w:val="000000"/>
          <w:szCs w:val="23"/>
          <w:lang w:val="en-ZA"/>
        </w:rPr>
        <w:t xml:space="preserve"> to assist in the resolution of disputes between the  municipality</w:t>
      </w:r>
      <w:r w:rsidRPr="00926876">
        <w:rPr>
          <w:i/>
          <w:iCs/>
          <w:color w:val="000000"/>
          <w:szCs w:val="22"/>
          <w:lang w:val="en-ZA"/>
        </w:rPr>
        <w:t xml:space="preserve"> </w:t>
      </w:r>
      <w:r w:rsidRPr="00926876">
        <w:rPr>
          <w:color w:val="000000"/>
          <w:szCs w:val="23"/>
          <w:lang w:val="en-ZA"/>
        </w:rPr>
        <w:t xml:space="preserve">and other persons regarding </w:t>
      </w:r>
    </w:p>
    <w:p w:rsidR="00130981" w:rsidRPr="00926876" w:rsidRDefault="00130981">
      <w:pPr>
        <w:pStyle w:val="Style"/>
        <w:tabs>
          <w:tab w:val="left" w:pos="14"/>
          <w:tab w:val="left" w:pos="1260"/>
        </w:tabs>
        <w:spacing w:line="398" w:lineRule="exact"/>
        <w:ind w:left="1080" w:right="1" w:hanging="394"/>
        <w:jc w:val="both"/>
        <w:rPr>
          <w:color w:val="000000"/>
          <w:szCs w:val="23"/>
          <w:lang w:val="en-ZA"/>
        </w:rPr>
      </w:pPr>
      <w:r w:rsidRPr="00926876">
        <w:rPr>
          <w:color w:val="000000"/>
          <w:szCs w:val="23"/>
          <w:lang w:val="en-ZA"/>
        </w:rPr>
        <w:t xml:space="preserve"> </w:t>
      </w:r>
      <w:r w:rsidR="007258DD" w:rsidRPr="00926876">
        <w:rPr>
          <w:color w:val="000000"/>
          <w:szCs w:val="23"/>
          <w:lang w:val="en-ZA"/>
        </w:rPr>
        <w:tab/>
      </w:r>
      <w:r w:rsidRPr="00926876">
        <w:rPr>
          <w:color w:val="000000"/>
          <w:szCs w:val="23"/>
          <w:lang w:val="en-ZA"/>
        </w:rPr>
        <w:t xml:space="preserve"> </w:t>
      </w:r>
      <w:r w:rsidRPr="00926876">
        <w:rPr>
          <w:color w:val="000000"/>
          <w:szCs w:val="23"/>
          <w:lang w:val="en-ZA"/>
        </w:rPr>
        <w:softHyphen/>
        <w:t xml:space="preserve">(i) any decisions or actions taken in the implementation of the supply chain management     system; or </w:t>
      </w:r>
    </w:p>
    <w:p w:rsidR="00130981" w:rsidRPr="00926876" w:rsidRDefault="007258DD">
      <w:pPr>
        <w:pStyle w:val="Style"/>
        <w:tabs>
          <w:tab w:val="left" w:pos="701"/>
          <w:tab w:val="left" w:pos="1402"/>
        </w:tabs>
        <w:spacing w:line="398" w:lineRule="exact"/>
        <w:ind w:left="1395" w:right="1" w:hanging="1395"/>
        <w:jc w:val="both"/>
        <w:rPr>
          <w:color w:val="000000"/>
          <w:szCs w:val="23"/>
          <w:lang w:val="en-ZA"/>
        </w:rPr>
      </w:pPr>
      <w:r w:rsidRPr="00926876">
        <w:rPr>
          <w:color w:val="000000"/>
          <w:szCs w:val="23"/>
          <w:lang w:val="en-ZA"/>
        </w:rPr>
        <w:tab/>
        <w:t xml:space="preserve">      </w:t>
      </w:r>
      <w:r w:rsidR="00130981" w:rsidRPr="00926876">
        <w:rPr>
          <w:color w:val="000000"/>
          <w:szCs w:val="23"/>
          <w:lang w:val="en-ZA"/>
        </w:rPr>
        <w:t xml:space="preserve">(ii) </w:t>
      </w:r>
      <w:r w:rsidR="00130981" w:rsidRPr="00926876">
        <w:rPr>
          <w:color w:val="000000"/>
          <w:szCs w:val="23"/>
          <w:lang w:val="en-ZA"/>
        </w:rPr>
        <w:tab/>
        <w:t xml:space="preserve">any matter arising from a contract awarded in the course of the supply chain management system; or </w:t>
      </w:r>
    </w:p>
    <w:p w:rsidR="00130981" w:rsidRPr="00926876" w:rsidRDefault="007258DD">
      <w:pPr>
        <w:pStyle w:val="Style"/>
        <w:tabs>
          <w:tab w:val="left" w:pos="14"/>
          <w:tab w:val="left" w:pos="696"/>
        </w:tabs>
        <w:spacing w:line="398" w:lineRule="exact"/>
        <w:ind w:left="1395" w:right="1" w:hanging="1395"/>
        <w:jc w:val="both"/>
        <w:rPr>
          <w:color w:val="000000"/>
          <w:szCs w:val="23"/>
          <w:lang w:val="en-ZA"/>
        </w:rPr>
      </w:pPr>
      <w:r w:rsidRPr="00926876">
        <w:rPr>
          <w:color w:val="000000"/>
          <w:szCs w:val="23"/>
          <w:lang w:val="en-ZA"/>
        </w:rPr>
        <w:tab/>
      </w:r>
      <w:r w:rsidRPr="00926876">
        <w:rPr>
          <w:color w:val="000000"/>
          <w:szCs w:val="23"/>
          <w:lang w:val="en-ZA"/>
        </w:rPr>
        <w:tab/>
      </w:r>
      <w:r w:rsidR="00130981" w:rsidRPr="00926876">
        <w:rPr>
          <w:color w:val="000000"/>
          <w:szCs w:val="23"/>
          <w:lang w:val="en-ZA"/>
        </w:rPr>
        <w:t xml:space="preserve">(b) </w:t>
      </w:r>
      <w:r w:rsidR="00130981" w:rsidRPr="00926876">
        <w:rPr>
          <w:color w:val="000000"/>
          <w:szCs w:val="23"/>
          <w:lang w:val="en-ZA"/>
        </w:rPr>
        <w:tab/>
        <w:t xml:space="preserve">to deal with objections, complaints or queries regarding any such decisions or actions or any matters arising from such contract. </w:t>
      </w:r>
    </w:p>
    <w:p w:rsidR="00130981" w:rsidRPr="00926876" w:rsidRDefault="007258DD">
      <w:pPr>
        <w:pStyle w:val="Style"/>
        <w:tabs>
          <w:tab w:val="left" w:pos="677"/>
          <w:tab w:val="left" w:pos="1368"/>
        </w:tabs>
        <w:spacing w:before="523" w:line="254" w:lineRule="exact"/>
        <w:ind w:left="1365" w:right="39" w:hanging="1365"/>
        <w:jc w:val="both"/>
        <w:rPr>
          <w:color w:val="000000"/>
          <w:szCs w:val="23"/>
          <w:lang w:val="en-ZA"/>
        </w:rPr>
      </w:pPr>
      <w:r w:rsidRPr="00926876">
        <w:rPr>
          <w:color w:val="000000"/>
          <w:szCs w:val="23"/>
          <w:lang w:val="en-ZA"/>
        </w:rPr>
        <w:t xml:space="preserve">  </w:t>
      </w:r>
      <w:r w:rsidR="00130981" w:rsidRPr="00926876">
        <w:rPr>
          <w:color w:val="000000"/>
          <w:szCs w:val="23"/>
          <w:lang w:val="en-ZA"/>
        </w:rPr>
        <w:t xml:space="preserve">(2) </w:t>
      </w:r>
      <w:r w:rsidR="00130981" w:rsidRPr="00926876">
        <w:rPr>
          <w:color w:val="000000"/>
          <w:szCs w:val="23"/>
          <w:lang w:val="en-ZA"/>
        </w:rPr>
        <w:tab/>
        <w:t>The accounting officer, or another official designated</w:t>
      </w:r>
      <w:r w:rsidRPr="00926876">
        <w:rPr>
          <w:color w:val="000000"/>
          <w:szCs w:val="23"/>
          <w:lang w:val="en-ZA"/>
        </w:rPr>
        <w:t xml:space="preserve"> by the accounting officer, is </w:t>
      </w:r>
      <w:r w:rsidR="00130981" w:rsidRPr="00926876">
        <w:rPr>
          <w:color w:val="000000"/>
          <w:szCs w:val="23"/>
          <w:lang w:val="en-ZA"/>
        </w:rPr>
        <w:t xml:space="preserve">responsible for assisting the appointed person to perform his or her functions effectively. </w:t>
      </w:r>
    </w:p>
    <w:p w:rsidR="00130981" w:rsidRPr="00926876" w:rsidRDefault="007258DD">
      <w:pPr>
        <w:pStyle w:val="Style"/>
        <w:tabs>
          <w:tab w:val="left" w:pos="5"/>
          <w:tab w:val="left" w:pos="677"/>
          <w:tab w:val="left" w:pos="1368"/>
        </w:tabs>
        <w:spacing w:before="513" w:line="244" w:lineRule="exact"/>
        <w:ind w:right="34"/>
        <w:jc w:val="both"/>
        <w:rPr>
          <w:color w:val="000000"/>
          <w:szCs w:val="23"/>
          <w:lang w:val="en-ZA"/>
        </w:rPr>
      </w:pPr>
      <w:r w:rsidRPr="00926876">
        <w:rPr>
          <w:color w:val="000000"/>
          <w:szCs w:val="23"/>
          <w:lang w:val="en-ZA"/>
        </w:rPr>
        <w:tab/>
      </w:r>
      <w:r w:rsidR="00130981" w:rsidRPr="00926876">
        <w:rPr>
          <w:color w:val="000000"/>
          <w:szCs w:val="23"/>
          <w:lang w:val="en-ZA"/>
        </w:rPr>
        <w:t xml:space="preserve">(3) </w:t>
      </w:r>
      <w:r w:rsidR="00130981" w:rsidRPr="00926876">
        <w:rPr>
          <w:color w:val="000000"/>
          <w:szCs w:val="23"/>
          <w:lang w:val="en-ZA"/>
        </w:rPr>
        <w:tab/>
        <w:t xml:space="preserve">The person appointed must ~ </w:t>
      </w:r>
    </w:p>
    <w:p w:rsidR="00130981" w:rsidRPr="00926876" w:rsidRDefault="00377A0C" w:rsidP="00377A0C">
      <w:pPr>
        <w:pStyle w:val="Style"/>
        <w:tabs>
          <w:tab w:val="left" w:pos="5"/>
          <w:tab w:val="left" w:pos="672"/>
        </w:tabs>
        <w:spacing w:line="398" w:lineRule="exact"/>
        <w:ind w:left="672" w:right="34" w:hanging="672"/>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strive to resolve promptly all disputes, objections, </w:t>
      </w:r>
      <w:r w:rsidRPr="00926876">
        <w:rPr>
          <w:color w:val="000000"/>
          <w:szCs w:val="23"/>
          <w:lang w:val="en-ZA"/>
        </w:rPr>
        <w:t>complaints or queries received;</w:t>
      </w:r>
      <w:r w:rsidR="00C50B1F" w:rsidRPr="00926876">
        <w:rPr>
          <w:color w:val="000000"/>
          <w:szCs w:val="23"/>
          <w:lang w:val="en-ZA"/>
        </w:rPr>
        <w:t xml:space="preserve"> </w:t>
      </w:r>
      <w:r w:rsidR="00130981" w:rsidRPr="00926876">
        <w:rPr>
          <w:color w:val="000000"/>
          <w:szCs w:val="23"/>
          <w:lang w:val="en-ZA"/>
        </w:rPr>
        <w:t xml:space="preserve">and </w:t>
      </w:r>
    </w:p>
    <w:p w:rsidR="00130981" w:rsidRPr="00926876" w:rsidRDefault="00377A0C">
      <w:pPr>
        <w:pStyle w:val="Style"/>
        <w:tabs>
          <w:tab w:val="left" w:pos="5"/>
          <w:tab w:val="left" w:pos="677"/>
        </w:tabs>
        <w:spacing w:line="393" w:lineRule="exact"/>
        <w:ind w:left="675" w:right="34" w:hanging="675"/>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submit monthly reports to the accounting officer on all disputes, objections, complaints or queries received, attended to or resolved. </w:t>
      </w:r>
    </w:p>
    <w:p w:rsidR="00130981" w:rsidRPr="00926876" w:rsidRDefault="00130981">
      <w:pPr>
        <w:pStyle w:val="Style"/>
        <w:tabs>
          <w:tab w:val="left" w:pos="677"/>
          <w:tab w:val="left" w:pos="1363"/>
        </w:tabs>
        <w:spacing w:before="489" w:line="254" w:lineRule="exact"/>
        <w:ind w:left="1363" w:right="29" w:hanging="1363"/>
        <w:jc w:val="both"/>
        <w:rPr>
          <w:color w:val="000000"/>
          <w:szCs w:val="23"/>
          <w:lang w:val="en-ZA"/>
        </w:rPr>
      </w:pPr>
      <w:r w:rsidRPr="00926876">
        <w:rPr>
          <w:color w:val="000000"/>
          <w:szCs w:val="23"/>
          <w:lang w:val="en-ZA"/>
        </w:rPr>
        <w:t xml:space="preserve">(4) </w:t>
      </w:r>
      <w:r w:rsidRPr="00926876">
        <w:rPr>
          <w:color w:val="000000"/>
          <w:szCs w:val="23"/>
          <w:lang w:val="en-ZA"/>
        </w:rPr>
        <w:tab/>
        <w:t xml:space="preserve">A dispute, objection, complaint or query may be referred to the relevant provincial treasury if - </w:t>
      </w:r>
    </w:p>
    <w:p w:rsidR="00130981" w:rsidRPr="00926876" w:rsidRDefault="00377A0C">
      <w:pPr>
        <w:pStyle w:val="Style"/>
        <w:tabs>
          <w:tab w:val="left" w:pos="1"/>
          <w:tab w:val="left" w:pos="667"/>
        </w:tabs>
        <w:spacing w:line="398" w:lineRule="exact"/>
        <w:ind w:right="29"/>
        <w:jc w:val="both"/>
        <w:rPr>
          <w:color w:val="000000"/>
          <w:szCs w:val="23"/>
          <w:lang w:val="en-ZA"/>
        </w:rPr>
      </w:pPr>
      <w:r w:rsidRPr="00926876">
        <w:rPr>
          <w:color w:val="000000"/>
          <w:szCs w:val="23"/>
          <w:lang w:val="en-ZA"/>
        </w:rPr>
        <w:tab/>
      </w:r>
      <w:r w:rsidR="00130981" w:rsidRPr="00926876">
        <w:rPr>
          <w:color w:val="000000"/>
          <w:szCs w:val="23"/>
          <w:lang w:val="en-ZA"/>
        </w:rPr>
        <w:tab/>
        <w:t xml:space="preserve">(a) </w:t>
      </w:r>
      <w:r w:rsidR="00130981" w:rsidRPr="00926876">
        <w:rPr>
          <w:color w:val="000000"/>
          <w:szCs w:val="23"/>
          <w:lang w:val="en-ZA"/>
        </w:rPr>
        <w:tab/>
        <w:t xml:space="preserve">the dispute, objection, complaint or query is not resolved within 60 days; </w:t>
      </w:r>
    </w:p>
    <w:p w:rsidR="00130981" w:rsidRPr="00926876" w:rsidRDefault="00130981">
      <w:pPr>
        <w:pStyle w:val="Style"/>
        <w:spacing w:before="110" w:line="235" w:lineRule="exact"/>
        <w:ind w:left="691" w:right="43"/>
        <w:jc w:val="both"/>
        <w:rPr>
          <w:color w:val="000000"/>
          <w:szCs w:val="21"/>
          <w:lang w:val="en-ZA"/>
        </w:rPr>
      </w:pPr>
      <w:r w:rsidRPr="00926876">
        <w:rPr>
          <w:color w:val="000000"/>
          <w:szCs w:val="21"/>
          <w:lang w:val="en-ZA"/>
        </w:rPr>
        <w:t xml:space="preserve">or </w:t>
      </w:r>
    </w:p>
    <w:p w:rsidR="00130981" w:rsidRPr="00926876" w:rsidRDefault="00377A0C">
      <w:pPr>
        <w:pStyle w:val="Style"/>
        <w:tabs>
          <w:tab w:val="left" w:pos="5"/>
          <w:tab w:val="left" w:pos="682"/>
        </w:tabs>
        <w:spacing w:before="153" w:line="244" w:lineRule="exact"/>
        <w:ind w:right="44"/>
        <w:jc w:val="both"/>
        <w:rPr>
          <w:color w:val="000000"/>
          <w:szCs w:val="23"/>
          <w:lang w:val="en-ZA"/>
        </w:rPr>
      </w:pPr>
      <w:r w:rsidRPr="00926876">
        <w:rPr>
          <w:color w:val="000000"/>
          <w:szCs w:val="23"/>
          <w:lang w:val="en-ZA"/>
        </w:rPr>
        <w:tab/>
      </w:r>
      <w:r w:rsidR="00130981" w:rsidRPr="00926876">
        <w:rPr>
          <w:color w:val="000000"/>
          <w:szCs w:val="23"/>
          <w:lang w:val="en-ZA"/>
        </w:rPr>
        <w:tab/>
        <w:t xml:space="preserve">(b) </w:t>
      </w:r>
      <w:r w:rsidR="00130981" w:rsidRPr="00926876">
        <w:rPr>
          <w:color w:val="000000"/>
          <w:szCs w:val="23"/>
          <w:lang w:val="en-ZA"/>
        </w:rPr>
        <w:tab/>
        <w:t xml:space="preserve">no response is forthcoming within 60 days. </w:t>
      </w:r>
    </w:p>
    <w:p w:rsidR="00130981" w:rsidRPr="00926876" w:rsidRDefault="00130981">
      <w:pPr>
        <w:pStyle w:val="Style"/>
        <w:tabs>
          <w:tab w:val="left" w:pos="682"/>
          <w:tab w:val="left" w:pos="1392"/>
        </w:tabs>
        <w:spacing w:before="494" w:line="249" w:lineRule="exact"/>
        <w:ind w:left="1392" w:right="20" w:hanging="1392"/>
        <w:jc w:val="both"/>
        <w:rPr>
          <w:color w:val="000000"/>
          <w:szCs w:val="23"/>
          <w:lang w:val="en-ZA"/>
        </w:rPr>
      </w:pPr>
      <w:r w:rsidRPr="00926876">
        <w:rPr>
          <w:color w:val="000000"/>
          <w:szCs w:val="23"/>
          <w:lang w:val="en-ZA"/>
        </w:rPr>
        <w:t xml:space="preserve">(5) </w:t>
      </w:r>
      <w:r w:rsidRPr="00926876">
        <w:rPr>
          <w:color w:val="000000"/>
          <w:szCs w:val="23"/>
          <w:lang w:val="en-ZA"/>
        </w:rPr>
        <w:tab/>
        <w:t xml:space="preserve">If the provincial treasury does not or cannot resolve the matter, the dispute, objection, complaint or query may be referred to the National Treasury for resolution. </w:t>
      </w:r>
    </w:p>
    <w:p w:rsidR="00130981" w:rsidRPr="00926876" w:rsidRDefault="00130981">
      <w:pPr>
        <w:pStyle w:val="Style"/>
        <w:tabs>
          <w:tab w:val="left" w:pos="686"/>
          <w:tab w:val="left" w:pos="1378"/>
        </w:tabs>
        <w:spacing w:before="542" w:line="249" w:lineRule="exact"/>
        <w:ind w:left="1378" w:right="15" w:hanging="1378"/>
        <w:jc w:val="both"/>
        <w:rPr>
          <w:color w:val="000000"/>
          <w:szCs w:val="23"/>
          <w:lang w:val="en-ZA"/>
        </w:rPr>
      </w:pPr>
      <w:r w:rsidRPr="00926876">
        <w:rPr>
          <w:color w:val="000000"/>
          <w:szCs w:val="23"/>
          <w:lang w:val="en-ZA"/>
        </w:rPr>
        <w:t xml:space="preserve">(6) </w:t>
      </w:r>
      <w:r w:rsidRPr="00926876">
        <w:rPr>
          <w:color w:val="000000"/>
          <w:szCs w:val="23"/>
          <w:lang w:val="en-ZA"/>
        </w:rPr>
        <w:tab/>
        <w:t xml:space="preserve">This paragraph must not be read as affecting a person's rights to approach a court at any time. </w:t>
      </w:r>
    </w:p>
    <w:p w:rsidR="00130981" w:rsidRPr="00926876" w:rsidRDefault="00130981">
      <w:pPr>
        <w:pStyle w:val="Style"/>
        <w:spacing w:before="504" w:line="249" w:lineRule="exact"/>
        <w:ind w:left="14"/>
        <w:jc w:val="both"/>
        <w:rPr>
          <w:b/>
          <w:bCs/>
          <w:color w:val="000000"/>
          <w:szCs w:val="23"/>
          <w:lang w:val="en-ZA"/>
        </w:rPr>
      </w:pPr>
      <w:r w:rsidRPr="00926876">
        <w:rPr>
          <w:b/>
          <w:bCs/>
          <w:color w:val="000000"/>
          <w:szCs w:val="23"/>
          <w:lang w:val="en-ZA"/>
        </w:rPr>
        <w:t xml:space="preserve">Contracts providing for compensation based on turnover- </w:t>
      </w:r>
    </w:p>
    <w:p w:rsidR="00130981" w:rsidRPr="00926876" w:rsidRDefault="00C50B1F">
      <w:pPr>
        <w:pStyle w:val="Style"/>
        <w:spacing w:line="417" w:lineRule="exact"/>
        <w:ind w:left="540" w:hanging="526"/>
        <w:jc w:val="both"/>
        <w:rPr>
          <w:color w:val="000000"/>
          <w:szCs w:val="23"/>
          <w:lang w:val="en-ZA"/>
        </w:rPr>
      </w:pPr>
      <w:r w:rsidRPr="00926876">
        <w:rPr>
          <w:color w:val="000000"/>
          <w:szCs w:val="23"/>
          <w:lang w:val="en-ZA"/>
        </w:rPr>
        <w:t>53</w:t>
      </w:r>
      <w:r w:rsidR="00130981" w:rsidRPr="00926876">
        <w:rPr>
          <w:color w:val="000000"/>
          <w:szCs w:val="23"/>
          <w:lang w:val="en-ZA"/>
        </w:rPr>
        <w:t xml:space="preserve">. If a service provider acts on behalf of  municipality to provide any service or act as a collector of fees, service charges or taxes and the compensation payable to the service provider is fixed as an agreed percentage of turnover for the service or the amount collected, the contract between the service provider and the  </w:t>
      </w:r>
      <w:r w:rsidR="00130981" w:rsidRPr="00926876">
        <w:rPr>
          <w:color w:val="000000"/>
          <w:szCs w:val="22"/>
          <w:lang w:val="en-ZA"/>
        </w:rPr>
        <w:t>municipality m</w:t>
      </w:r>
      <w:r w:rsidR="00130981" w:rsidRPr="00926876">
        <w:rPr>
          <w:color w:val="000000"/>
          <w:szCs w:val="23"/>
          <w:lang w:val="en-ZA"/>
        </w:rPr>
        <w:t xml:space="preserve">ust stipulate - </w:t>
      </w:r>
    </w:p>
    <w:p w:rsidR="00130981" w:rsidRPr="00926876" w:rsidRDefault="00130981">
      <w:pPr>
        <w:pStyle w:val="Style"/>
        <w:tabs>
          <w:tab w:val="left" w:pos="5"/>
          <w:tab w:val="left" w:pos="682"/>
        </w:tabs>
        <w:spacing w:line="427" w:lineRule="exact"/>
        <w:ind w:right="1"/>
        <w:jc w:val="both"/>
        <w:rPr>
          <w:color w:val="000000"/>
          <w:szCs w:val="23"/>
          <w:lang w:val="en-ZA"/>
        </w:rPr>
      </w:pPr>
      <w:r w:rsidRPr="00926876">
        <w:rPr>
          <w:color w:val="000000"/>
          <w:szCs w:val="23"/>
          <w:lang w:val="en-ZA"/>
        </w:rPr>
        <w:tab/>
        <w:t xml:space="preserve">(a) </w:t>
      </w:r>
      <w:r w:rsidRPr="00926876">
        <w:rPr>
          <w:color w:val="000000"/>
          <w:szCs w:val="23"/>
          <w:lang w:val="en-ZA"/>
        </w:rPr>
        <w:tab/>
        <w:t xml:space="preserve">a cap on the compensation payable to the service provider; and </w:t>
      </w:r>
    </w:p>
    <w:p w:rsidR="00130981" w:rsidRPr="00926876" w:rsidRDefault="00130981">
      <w:pPr>
        <w:pStyle w:val="Style"/>
        <w:tabs>
          <w:tab w:val="left" w:pos="5"/>
          <w:tab w:val="left" w:pos="672"/>
        </w:tabs>
        <w:spacing w:line="398" w:lineRule="exact"/>
        <w:ind w:right="1"/>
        <w:jc w:val="both"/>
        <w:rPr>
          <w:color w:val="000000"/>
          <w:szCs w:val="23"/>
          <w:lang w:val="en-ZA"/>
        </w:rPr>
      </w:pPr>
      <w:r w:rsidRPr="00926876">
        <w:rPr>
          <w:color w:val="000000"/>
          <w:szCs w:val="23"/>
          <w:lang w:val="en-ZA"/>
        </w:rPr>
        <w:tab/>
        <w:t xml:space="preserve">(b) </w:t>
      </w:r>
      <w:r w:rsidRPr="00926876">
        <w:rPr>
          <w:color w:val="000000"/>
          <w:szCs w:val="23"/>
          <w:lang w:val="en-ZA"/>
        </w:rPr>
        <w:tab/>
        <w:t xml:space="preserve">that such compensation must be performance based. </w:t>
      </w:r>
    </w:p>
    <w:p w:rsidR="00D45AC1" w:rsidRPr="00926876" w:rsidRDefault="00D45AC1">
      <w:pPr>
        <w:pStyle w:val="Style"/>
        <w:tabs>
          <w:tab w:val="left" w:pos="5"/>
          <w:tab w:val="left" w:pos="672"/>
        </w:tabs>
        <w:spacing w:line="398" w:lineRule="exact"/>
        <w:ind w:right="1"/>
        <w:jc w:val="both"/>
        <w:rPr>
          <w:color w:val="000000"/>
          <w:szCs w:val="23"/>
          <w:lang w:val="en-ZA"/>
        </w:rPr>
      </w:pPr>
    </w:p>
    <w:p w:rsidR="005071A8" w:rsidRPr="00926876" w:rsidRDefault="005071A8">
      <w:pPr>
        <w:pStyle w:val="Style"/>
        <w:tabs>
          <w:tab w:val="left" w:pos="5"/>
          <w:tab w:val="left" w:pos="672"/>
        </w:tabs>
        <w:spacing w:line="398" w:lineRule="exact"/>
        <w:ind w:right="1"/>
        <w:jc w:val="both"/>
        <w:rPr>
          <w:color w:val="000000"/>
          <w:szCs w:val="23"/>
          <w:lang w:val="en-ZA"/>
        </w:rPr>
      </w:pPr>
    </w:p>
    <w:p w:rsidR="005071A8" w:rsidRPr="00926876" w:rsidRDefault="005071A8">
      <w:pPr>
        <w:pStyle w:val="Style"/>
        <w:tabs>
          <w:tab w:val="left" w:pos="5"/>
          <w:tab w:val="left" w:pos="672"/>
        </w:tabs>
        <w:spacing w:line="398" w:lineRule="exact"/>
        <w:ind w:right="1"/>
        <w:jc w:val="both"/>
        <w:rPr>
          <w:color w:val="000000"/>
          <w:szCs w:val="23"/>
          <w:lang w:val="en-ZA"/>
        </w:rPr>
      </w:pPr>
    </w:p>
    <w:p w:rsidR="0001677A" w:rsidRPr="00926876" w:rsidRDefault="0001677A" w:rsidP="00D45AC1">
      <w:pPr>
        <w:pStyle w:val="Style"/>
        <w:tabs>
          <w:tab w:val="left" w:pos="686"/>
          <w:tab w:val="left" w:pos="1378"/>
        </w:tabs>
        <w:spacing w:line="360" w:lineRule="auto"/>
        <w:ind w:left="900" w:right="67" w:hanging="900"/>
        <w:jc w:val="both"/>
        <w:rPr>
          <w:b/>
          <w:color w:val="000000"/>
          <w:szCs w:val="23"/>
          <w:lang w:val="en-ZA"/>
        </w:rPr>
      </w:pPr>
    </w:p>
    <w:p w:rsidR="00D45AC1" w:rsidRPr="00926876" w:rsidRDefault="00D45AC1" w:rsidP="00D45AC1">
      <w:pPr>
        <w:pStyle w:val="Style"/>
        <w:tabs>
          <w:tab w:val="left" w:pos="686"/>
          <w:tab w:val="left" w:pos="1378"/>
        </w:tabs>
        <w:spacing w:line="360" w:lineRule="auto"/>
        <w:ind w:left="900" w:right="67" w:hanging="900"/>
        <w:jc w:val="both"/>
        <w:rPr>
          <w:b/>
          <w:color w:val="000000"/>
          <w:szCs w:val="23"/>
          <w:lang w:val="en-ZA"/>
        </w:rPr>
      </w:pPr>
      <w:r w:rsidRPr="00926876">
        <w:rPr>
          <w:b/>
          <w:color w:val="000000"/>
          <w:szCs w:val="23"/>
          <w:u w:val="single"/>
          <w:lang w:val="en-ZA"/>
        </w:rPr>
        <w:t>CIRCULARS</w:t>
      </w:r>
      <w:r w:rsidRPr="00926876">
        <w:rPr>
          <w:b/>
          <w:color w:val="000000"/>
          <w:szCs w:val="23"/>
          <w:lang w:val="en-ZA"/>
        </w:rPr>
        <w:t xml:space="preserve"> AND GUIDELINES  </w:t>
      </w:r>
    </w:p>
    <w:p w:rsidR="00D45AC1" w:rsidRPr="00926876" w:rsidRDefault="00D45AC1" w:rsidP="00D45AC1">
      <w:pPr>
        <w:pStyle w:val="Style"/>
        <w:tabs>
          <w:tab w:val="left" w:pos="686"/>
          <w:tab w:val="left" w:pos="1378"/>
        </w:tabs>
        <w:spacing w:line="360" w:lineRule="auto"/>
        <w:ind w:left="900" w:right="67" w:hanging="900"/>
        <w:jc w:val="both"/>
        <w:rPr>
          <w:b/>
          <w:strike/>
          <w:color w:val="000000"/>
          <w:szCs w:val="23"/>
          <w:lang w:val="en-ZA"/>
        </w:rPr>
      </w:pP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5862"/>
        <w:gridCol w:w="1559"/>
        <w:gridCol w:w="236"/>
      </w:tblGrid>
      <w:tr w:rsidR="00C2345B" w:rsidRPr="00926876" w:rsidTr="00026807">
        <w:trPr>
          <w:gridAfter w:val="1"/>
          <w:wAfter w:w="236" w:type="dxa"/>
        </w:trPr>
        <w:tc>
          <w:tcPr>
            <w:tcW w:w="2218" w:type="dxa"/>
            <w:shd w:val="clear" w:color="auto" w:fill="auto"/>
          </w:tcPr>
          <w:p w:rsidR="007A6922" w:rsidRPr="00926876" w:rsidRDefault="007A6922"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EFFECTIVE YEAR</w:t>
            </w:r>
          </w:p>
        </w:tc>
        <w:tc>
          <w:tcPr>
            <w:tcW w:w="5862" w:type="dxa"/>
            <w:shd w:val="clear" w:color="auto" w:fill="auto"/>
          </w:tcPr>
          <w:p w:rsidR="007A6922" w:rsidRPr="00926876" w:rsidRDefault="007A6922"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DESCRIPTION</w:t>
            </w:r>
          </w:p>
        </w:tc>
        <w:tc>
          <w:tcPr>
            <w:tcW w:w="1559" w:type="dxa"/>
          </w:tcPr>
          <w:p w:rsidR="007A6922" w:rsidRPr="00926876" w:rsidRDefault="007A6922"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CIRCULAR NO</w:t>
            </w:r>
          </w:p>
        </w:tc>
      </w:tr>
      <w:tr w:rsidR="00C2345B" w:rsidRPr="00926876" w:rsidTr="00026807">
        <w:trPr>
          <w:gridAfter w:val="1"/>
          <w:wAfter w:w="236" w:type="dxa"/>
        </w:trPr>
        <w:tc>
          <w:tcPr>
            <w:tcW w:w="2218" w:type="dxa"/>
            <w:shd w:val="clear" w:color="auto" w:fill="auto"/>
          </w:tcPr>
          <w:p w:rsidR="007A6922" w:rsidRPr="00926876" w:rsidRDefault="007A6922" w:rsidP="00AD75CC">
            <w:pPr>
              <w:pStyle w:val="Style"/>
              <w:tabs>
                <w:tab w:val="left" w:pos="686"/>
                <w:tab w:val="left" w:pos="1378"/>
              </w:tabs>
              <w:spacing w:line="360" w:lineRule="auto"/>
              <w:ind w:right="67"/>
              <w:jc w:val="both"/>
              <w:rPr>
                <w:b/>
                <w:color w:val="000000"/>
                <w:szCs w:val="23"/>
                <w:u w:val="single"/>
                <w:lang w:val="en-ZA"/>
              </w:rPr>
            </w:pPr>
            <w:r w:rsidRPr="00926876">
              <w:rPr>
                <w:b/>
                <w:color w:val="000000"/>
                <w:szCs w:val="23"/>
                <w:u w:val="single"/>
                <w:lang w:val="en-ZA"/>
              </w:rPr>
              <w:t>2017-18:</w:t>
            </w:r>
          </w:p>
        </w:tc>
        <w:tc>
          <w:tcPr>
            <w:tcW w:w="5862" w:type="dxa"/>
            <w:shd w:val="clear" w:color="auto" w:fill="auto"/>
          </w:tcPr>
          <w:p w:rsidR="007A6922" w:rsidRPr="00926876" w:rsidRDefault="007A6922" w:rsidP="00AD75CC">
            <w:pPr>
              <w:pStyle w:val="Style"/>
              <w:tabs>
                <w:tab w:val="left" w:pos="686"/>
                <w:tab w:val="left" w:pos="1378"/>
              </w:tabs>
              <w:spacing w:line="360" w:lineRule="auto"/>
              <w:ind w:right="67"/>
              <w:jc w:val="both"/>
              <w:rPr>
                <w:b/>
                <w:color w:val="000000"/>
                <w:szCs w:val="23"/>
                <w:lang w:val="en-ZA"/>
              </w:rPr>
            </w:pPr>
          </w:p>
        </w:tc>
        <w:tc>
          <w:tcPr>
            <w:tcW w:w="1559" w:type="dxa"/>
          </w:tcPr>
          <w:p w:rsidR="007A6922" w:rsidRPr="00926876" w:rsidRDefault="007A6922" w:rsidP="00AD75CC">
            <w:pPr>
              <w:pStyle w:val="Style"/>
              <w:tabs>
                <w:tab w:val="left" w:pos="686"/>
                <w:tab w:val="left" w:pos="1378"/>
              </w:tabs>
              <w:spacing w:line="360" w:lineRule="auto"/>
              <w:ind w:right="67"/>
              <w:jc w:val="both"/>
              <w:rPr>
                <w:b/>
                <w:color w:val="000000"/>
                <w:szCs w:val="23"/>
                <w:lang w:val="en-ZA"/>
              </w:rPr>
            </w:pPr>
          </w:p>
        </w:tc>
      </w:tr>
      <w:tr w:rsidR="00C2345B" w:rsidRPr="00926876" w:rsidTr="00026807">
        <w:trPr>
          <w:gridAfter w:val="1"/>
          <w:wAfter w:w="236" w:type="dxa"/>
        </w:trPr>
        <w:tc>
          <w:tcPr>
            <w:tcW w:w="2218" w:type="dxa"/>
            <w:shd w:val="clear" w:color="auto" w:fill="auto"/>
          </w:tcPr>
          <w:p w:rsidR="007A6922" w:rsidRPr="00926876" w:rsidRDefault="00E401B5"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18 July 2016</w:t>
            </w:r>
          </w:p>
        </w:tc>
        <w:tc>
          <w:tcPr>
            <w:tcW w:w="5862" w:type="dxa"/>
            <w:shd w:val="clear" w:color="auto" w:fill="auto"/>
          </w:tcPr>
          <w:p w:rsidR="007A6922" w:rsidRPr="00926876" w:rsidRDefault="00E401B5"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E-Tender Portal</w:t>
            </w:r>
          </w:p>
        </w:tc>
        <w:tc>
          <w:tcPr>
            <w:tcW w:w="1559" w:type="dxa"/>
          </w:tcPr>
          <w:p w:rsidR="007A6922" w:rsidRPr="00926876" w:rsidRDefault="00E401B5" w:rsidP="00E401B5">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83</w:t>
            </w:r>
          </w:p>
        </w:tc>
      </w:tr>
      <w:tr w:rsidR="00C2345B" w:rsidRPr="00926876" w:rsidTr="00026807">
        <w:trPr>
          <w:gridAfter w:val="1"/>
          <w:wAfter w:w="236" w:type="dxa"/>
        </w:trPr>
        <w:tc>
          <w:tcPr>
            <w:tcW w:w="2218" w:type="dxa"/>
            <w:shd w:val="clear" w:color="auto" w:fill="auto"/>
          </w:tcPr>
          <w:p w:rsidR="007A6922" w:rsidRPr="00926876" w:rsidRDefault="00E401B5"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Updated November 2016</w:t>
            </w:r>
          </w:p>
        </w:tc>
        <w:tc>
          <w:tcPr>
            <w:tcW w:w="5862" w:type="dxa"/>
            <w:shd w:val="clear" w:color="auto" w:fill="auto"/>
          </w:tcPr>
          <w:p w:rsidR="007A6922" w:rsidRPr="00926876" w:rsidRDefault="00E401B5"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Cost Containment Measures</w:t>
            </w:r>
          </w:p>
        </w:tc>
        <w:tc>
          <w:tcPr>
            <w:tcW w:w="1559" w:type="dxa"/>
          </w:tcPr>
          <w:p w:rsidR="007A6922" w:rsidRPr="00926876" w:rsidRDefault="00E401B5" w:rsidP="0039674F">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82</w:t>
            </w:r>
          </w:p>
        </w:tc>
      </w:tr>
      <w:tr w:rsidR="00C2345B" w:rsidRPr="00926876" w:rsidTr="00026807">
        <w:trPr>
          <w:gridAfter w:val="1"/>
          <w:wAfter w:w="236" w:type="dxa"/>
        </w:trPr>
        <w:tc>
          <w:tcPr>
            <w:tcW w:w="2218" w:type="dxa"/>
            <w:shd w:val="clear" w:color="auto" w:fill="auto"/>
          </w:tcPr>
          <w:p w:rsidR="007A6922" w:rsidRPr="00926876" w:rsidRDefault="00026807"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18 March 2016</w:t>
            </w:r>
          </w:p>
        </w:tc>
        <w:tc>
          <w:tcPr>
            <w:tcW w:w="5862" w:type="dxa"/>
            <w:shd w:val="clear" w:color="auto" w:fill="auto"/>
          </w:tcPr>
          <w:p w:rsidR="007A6922" w:rsidRPr="00926876" w:rsidRDefault="00E401B5"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Central Supplier Database</w:t>
            </w:r>
          </w:p>
        </w:tc>
        <w:tc>
          <w:tcPr>
            <w:tcW w:w="1559" w:type="dxa"/>
          </w:tcPr>
          <w:p w:rsidR="007A6922" w:rsidRPr="00926876" w:rsidRDefault="00026807" w:rsidP="00026807">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81</w:t>
            </w:r>
          </w:p>
        </w:tc>
      </w:tr>
      <w:tr w:rsidR="00C2345B" w:rsidRPr="00926876" w:rsidTr="00026807">
        <w:trPr>
          <w:gridAfter w:val="1"/>
          <w:wAfter w:w="236" w:type="dxa"/>
        </w:trPr>
        <w:tc>
          <w:tcPr>
            <w:tcW w:w="2218" w:type="dxa"/>
            <w:shd w:val="clear" w:color="auto" w:fill="auto"/>
          </w:tcPr>
          <w:p w:rsidR="007A6922" w:rsidRPr="00926876" w:rsidRDefault="007A6922" w:rsidP="00AD75CC">
            <w:pPr>
              <w:pStyle w:val="Style"/>
              <w:tabs>
                <w:tab w:val="left" w:pos="686"/>
                <w:tab w:val="left" w:pos="1378"/>
              </w:tabs>
              <w:spacing w:line="360" w:lineRule="auto"/>
              <w:ind w:right="67"/>
              <w:jc w:val="both"/>
              <w:rPr>
                <w:b/>
                <w:color w:val="000000"/>
                <w:szCs w:val="23"/>
                <w:lang w:val="en-ZA"/>
              </w:rPr>
            </w:pPr>
          </w:p>
        </w:tc>
        <w:tc>
          <w:tcPr>
            <w:tcW w:w="5862" w:type="dxa"/>
            <w:shd w:val="clear" w:color="auto" w:fill="auto"/>
          </w:tcPr>
          <w:p w:rsidR="007A6922" w:rsidRPr="00926876" w:rsidRDefault="007A6922" w:rsidP="00AD75CC">
            <w:pPr>
              <w:pStyle w:val="Style"/>
              <w:tabs>
                <w:tab w:val="left" w:pos="686"/>
                <w:tab w:val="left" w:pos="1378"/>
              </w:tabs>
              <w:spacing w:line="360" w:lineRule="auto"/>
              <w:ind w:right="67"/>
              <w:jc w:val="both"/>
              <w:rPr>
                <w:b/>
                <w:color w:val="000000"/>
                <w:szCs w:val="23"/>
                <w:lang w:val="en-ZA"/>
              </w:rPr>
            </w:pPr>
          </w:p>
        </w:tc>
        <w:tc>
          <w:tcPr>
            <w:tcW w:w="1559" w:type="dxa"/>
          </w:tcPr>
          <w:p w:rsidR="007A6922" w:rsidRPr="00926876" w:rsidRDefault="007A6922" w:rsidP="00A64CA0">
            <w:pPr>
              <w:pStyle w:val="Style"/>
              <w:tabs>
                <w:tab w:val="left" w:pos="686"/>
                <w:tab w:val="left" w:pos="1378"/>
              </w:tabs>
              <w:spacing w:line="360" w:lineRule="auto"/>
              <w:ind w:right="67"/>
              <w:rPr>
                <w:b/>
                <w:color w:val="000000"/>
                <w:szCs w:val="23"/>
                <w:lang w:val="en-ZA"/>
              </w:rPr>
            </w:pPr>
          </w:p>
        </w:tc>
      </w:tr>
      <w:tr w:rsidR="00C2345B" w:rsidRPr="00926876" w:rsidTr="00026807">
        <w:trPr>
          <w:gridAfter w:val="1"/>
          <w:wAfter w:w="236" w:type="dxa"/>
        </w:trPr>
        <w:tc>
          <w:tcPr>
            <w:tcW w:w="2218" w:type="dxa"/>
            <w:shd w:val="clear" w:color="auto" w:fill="auto"/>
          </w:tcPr>
          <w:p w:rsidR="007A6922" w:rsidRPr="00926876" w:rsidRDefault="00026807"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26 Oct 2015</w:t>
            </w:r>
          </w:p>
        </w:tc>
        <w:tc>
          <w:tcPr>
            <w:tcW w:w="5862" w:type="dxa"/>
            <w:shd w:val="clear" w:color="auto" w:fill="auto"/>
          </w:tcPr>
          <w:p w:rsidR="007A6922" w:rsidRPr="00926876" w:rsidRDefault="00026807" w:rsidP="00026807">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Model SCM Policy for infrastructure Procurement and Delivery Management</w:t>
            </w:r>
          </w:p>
        </w:tc>
        <w:tc>
          <w:tcPr>
            <w:tcW w:w="1559" w:type="dxa"/>
          </w:tcPr>
          <w:p w:rsidR="007A6922" w:rsidRPr="00926876" w:rsidRDefault="00026807" w:rsidP="00026807">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77</w:t>
            </w:r>
          </w:p>
        </w:tc>
      </w:tr>
      <w:tr w:rsidR="00C2345B" w:rsidRPr="00926876" w:rsidTr="00026807">
        <w:trPr>
          <w:gridAfter w:val="1"/>
          <w:wAfter w:w="236" w:type="dxa"/>
        </w:trPr>
        <w:tc>
          <w:tcPr>
            <w:tcW w:w="2218" w:type="dxa"/>
            <w:shd w:val="clear" w:color="auto" w:fill="auto"/>
          </w:tcPr>
          <w:p w:rsidR="0039674F" w:rsidRPr="00926876" w:rsidRDefault="00D65695" w:rsidP="00D65695">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13</w:t>
            </w:r>
            <w:r w:rsidR="00E401B5" w:rsidRPr="00926876">
              <w:rPr>
                <w:b/>
                <w:color w:val="000000"/>
                <w:szCs w:val="23"/>
                <w:lang w:val="en-ZA"/>
              </w:rPr>
              <w:t xml:space="preserve"> Ma</w:t>
            </w:r>
            <w:r w:rsidRPr="00926876">
              <w:rPr>
                <w:b/>
                <w:color w:val="000000"/>
                <w:szCs w:val="23"/>
                <w:lang w:val="en-ZA"/>
              </w:rPr>
              <w:t>y 2014</w:t>
            </w:r>
          </w:p>
        </w:tc>
        <w:tc>
          <w:tcPr>
            <w:tcW w:w="5862" w:type="dxa"/>
            <w:shd w:val="clear" w:color="auto" w:fill="auto"/>
          </w:tcPr>
          <w:p w:rsidR="0039674F" w:rsidRPr="00926876" w:rsidRDefault="00D65695"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 xml:space="preserve">Systems of Delegations </w:t>
            </w:r>
          </w:p>
        </w:tc>
        <w:tc>
          <w:tcPr>
            <w:tcW w:w="1559" w:type="dxa"/>
          </w:tcPr>
          <w:p w:rsidR="0039674F" w:rsidRPr="00926876" w:rsidRDefault="00D65695" w:rsidP="0039674F">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73</w:t>
            </w:r>
          </w:p>
        </w:tc>
      </w:tr>
      <w:tr w:rsidR="00C2345B" w:rsidRPr="00926876" w:rsidTr="00026807">
        <w:trPr>
          <w:gridAfter w:val="1"/>
          <w:wAfter w:w="236" w:type="dxa"/>
        </w:trPr>
        <w:tc>
          <w:tcPr>
            <w:tcW w:w="2218" w:type="dxa"/>
            <w:shd w:val="clear" w:color="auto" w:fill="auto"/>
          </w:tcPr>
          <w:p w:rsidR="007A6922" w:rsidRPr="00926876" w:rsidRDefault="00D65695"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22 May 2013</w:t>
            </w:r>
          </w:p>
        </w:tc>
        <w:tc>
          <w:tcPr>
            <w:tcW w:w="5862" w:type="dxa"/>
            <w:shd w:val="clear" w:color="auto" w:fill="auto"/>
          </w:tcPr>
          <w:p w:rsidR="007A6922" w:rsidRPr="00926876" w:rsidRDefault="00D65695"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SCM on Local Production and Content</w:t>
            </w:r>
          </w:p>
        </w:tc>
        <w:tc>
          <w:tcPr>
            <w:tcW w:w="1559" w:type="dxa"/>
          </w:tcPr>
          <w:p w:rsidR="007A6922" w:rsidRPr="00926876" w:rsidRDefault="00D65695" w:rsidP="00D65695">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69</w:t>
            </w:r>
          </w:p>
        </w:tc>
      </w:tr>
      <w:tr w:rsidR="00C2345B" w:rsidRPr="00926876" w:rsidTr="00026807">
        <w:trPr>
          <w:gridAfter w:val="1"/>
          <w:wAfter w:w="236" w:type="dxa"/>
        </w:trPr>
        <w:tc>
          <w:tcPr>
            <w:tcW w:w="2218" w:type="dxa"/>
            <w:shd w:val="clear" w:color="auto" w:fill="auto"/>
          </w:tcPr>
          <w:p w:rsidR="007A6922" w:rsidRPr="00926876" w:rsidRDefault="00D65695"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10 May 2013</w:t>
            </w:r>
          </w:p>
        </w:tc>
        <w:tc>
          <w:tcPr>
            <w:tcW w:w="5862" w:type="dxa"/>
            <w:shd w:val="clear" w:color="auto" w:fill="auto"/>
          </w:tcPr>
          <w:p w:rsidR="007A6922" w:rsidRPr="00926876" w:rsidRDefault="00D65695"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Unuthorised, Irregular, Fruitless and Wasteful Expenditure</w:t>
            </w:r>
          </w:p>
        </w:tc>
        <w:tc>
          <w:tcPr>
            <w:tcW w:w="1559" w:type="dxa"/>
          </w:tcPr>
          <w:p w:rsidR="007A6922" w:rsidRPr="00926876" w:rsidRDefault="00D65695" w:rsidP="00D65695">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68</w:t>
            </w:r>
          </w:p>
        </w:tc>
      </w:tr>
      <w:tr w:rsidR="00C2345B" w:rsidRPr="00926876" w:rsidTr="00026807">
        <w:trPr>
          <w:gridAfter w:val="1"/>
          <w:wAfter w:w="236" w:type="dxa"/>
        </w:trPr>
        <w:tc>
          <w:tcPr>
            <w:tcW w:w="2218" w:type="dxa"/>
            <w:shd w:val="clear" w:color="auto" w:fill="auto"/>
          </w:tcPr>
          <w:p w:rsidR="007A6922" w:rsidRPr="00926876" w:rsidRDefault="00437DAF"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20 Aug 2012</w:t>
            </w:r>
          </w:p>
        </w:tc>
        <w:tc>
          <w:tcPr>
            <w:tcW w:w="5862" w:type="dxa"/>
            <w:shd w:val="clear" w:color="auto" w:fill="auto"/>
          </w:tcPr>
          <w:p w:rsidR="007A6922" w:rsidRPr="00926876" w:rsidRDefault="00437DAF"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SCM Enhancing Compliance and Accountability</w:t>
            </w:r>
          </w:p>
        </w:tc>
        <w:tc>
          <w:tcPr>
            <w:tcW w:w="1559" w:type="dxa"/>
          </w:tcPr>
          <w:p w:rsidR="007A6922" w:rsidRPr="00926876" w:rsidRDefault="00437DAF" w:rsidP="00437DAF">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62</w:t>
            </w:r>
          </w:p>
        </w:tc>
      </w:tr>
      <w:tr w:rsidR="00C2345B" w:rsidRPr="00926876" w:rsidTr="00026807">
        <w:trPr>
          <w:gridAfter w:val="1"/>
          <w:wAfter w:w="236" w:type="dxa"/>
        </w:trPr>
        <w:tc>
          <w:tcPr>
            <w:tcW w:w="2218" w:type="dxa"/>
            <w:shd w:val="clear" w:color="auto" w:fill="auto"/>
          </w:tcPr>
          <w:p w:rsidR="007A6922" w:rsidRPr="00926876" w:rsidRDefault="00437DAF"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03 Sep 2010</w:t>
            </w:r>
          </w:p>
        </w:tc>
        <w:tc>
          <w:tcPr>
            <w:tcW w:w="5862" w:type="dxa"/>
            <w:shd w:val="clear" w:color="auto" w:fill="auto"/>
          </w:tcPr>
          <w:p w:rsidR="007A6922" w:rsidRPr="00926876" w:rsidRDefault="00437DAF"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Supply Chain Management – Amended Guidelines on Functionality for Evaluation of Bids</w:t>
            </w:r>
          </w:p>
        </w:tc>
        <w:tc>
          <w:tcPr>
            <w:tcW w:w="1559" w:type="dxa"/>
          </w:tcPr>
          <w:p w:rsidR="007A6922" w:rsidRPr="00926876" w:rsidRDefault="00437DAF" w:rsidP="00437DAF">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53</w:t>
            </w:r>
          </w:p>
        </w:tc>
      </w:tr>
      <w:tr w:rsidR="00C2345B" w:rsidRPr="00926876" w:rsidTr="00026807">
        <w:trPr>
          <w:gridAfter w:val="1"/>
          <w:wAfter w:w="236" w:type="dxa"/>
        </w:trPr>
        <w:tc>
          <w:tcPr>
            <w:tcW w:w="2218" w:type="dxa"/>
            <w:shd w:val="clear" w:color="auto" w:fill="auto"/>
          </w:tcPr>
          <w:p w:rsidR="007A6922" w:rsidRPr="00926876" w:rsidRDefault="00673C03"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30 July 2010</w:t>
            </w:r>
          </w:p>
        </w:tc>
        <w:tc>
          <w:tcPr>
            <w:tcW w:w="5862" w:type="dxa"/>
            <w:shd w:val="clear" w:color="auto" w:fill="auto"/>
          </w:tcPr>
          <w:p w:rsidR="007A6922" w:rsidRPr="00926876" w:rsidRDefault="00673C03"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 xml:space="preserve">Supply Chain Management – Prohibition of Restrictive Practices </w:t>
            </w:r>
          </w:p>
        </w:tc>
        <w:tc>
          <w:tcPr>
            <w:tcW w:w="1559" w:type="dxa"/>
          </w:tcPr>
          <w:p w:rsidR="007A6922" w:rsidRPr="00926876" w:rsidRDefault="00673C03" w:rsidP="00673C03">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52</w:t>
            </w:r>
          </w:p>
        </w:tc>
      </w:tr>
      <w:tr w:rsidR="00C2345B" w:rsidRPr="00926876" w:rsidTr="00026807">
        <w:trPr>
          <w:gridAfter w:val="1"/>
          <w:wAfter w:w="236" w:type="dxa"/>
        </w:trPr>
        <w:tc>
          <w:tcPr>
            <w:tcW w:w="2218" w:type="dxa"/>
            <w:shd w:val="clear" w:color="auto" w:fill="auto"/>
          </w:tcPr>
          <w:p w:rsidR="007A6922" w:rsidRPr="00926876" w:rsidRDefault="00D7072D"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17 March 2008</w:t>
            </w:r>
          </w:p>
        </w:tc>
        <w:tc>
          <w:tcPr>
            <w:tcW w:w="5862" w:type="dxa"/>
            <w:shd w:val="clear" w:color="auto" w:fill="auto"/>
          </w:tcPr>
          <w:p w:rsidR="007A6922" w:rsidRPr="00926876" w:rsidRDefault="00673C03" w:rsidP="00AD75CC">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Supply Chain Management – Checking the prohibition status of recommended bidders</w:t>
            </w:r>
          </w:p>
        </w:tc>
        <w:tc>
          <w:tcPr>
            <w:tcW w:w="1559" w:type="dxa"/>
          </w:tcPr>
          <w:p w:rsidR="007A6922" w:rsidRPr="00926876" w:rsidRDefault="00673C03" w:rsidP="00673C03">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46</w:t>
            </w:r>
          </w:p>
        </w:tc>
      </w:tr>
      <w:tr w:rsidR="00C2345B" w:rsidRPr="00926876" w:rsidTr="00026807">
        <w:trPr>
          <w:gridAfter w:val="1"/>
          <w:wAfter w:w="236" w:type="dxa"/>
        </w:trPr>
        <w:tc>
          <w:tcPr>
            <w:tcW w:w="2218" w:type="dxa"/>
            <w:shd w:val="clear" w:color="auto" w:fill="auto"/>
          </w:tcPr>
          <w:p w:rsidR="007A6922" w:rsidRPr="00926876" w:rsidRDefault="00D7072D"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25 May 2007</w:t>
            </w:r>
          </w:p>
        </w:tc>
        <w:tc>
          <w:tcPr>
            <w:tcW w:w="5862" w:type="dxa"/>
            <w:shd w:val="clear" w:color="auto" w:fill="auto"/>
          </w:tcPr>
          <w:p w:rsidR="007A6922" w:rsidRPr="00926876" w:rsidRDefault="00D7072D"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Suppy Chain Management – Restriction of Suppliers</w:t>
            </w:r>
          </w:p>
        </w:tc>
        <w:tc>
          <w:tcPr>
            <w:tcW w:w="1559" w:type="dxa"/>
          </w:tcPr>
          <w:p w:rsidR="007A6922" w:rsidRPr="00926876" w:rsidRDefault="00D7072D" w:rsidP="00D7072D">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43</w:t>
            </w:r>
          </w:p>
        </w:tc>
      </w:tr>
      <w:tr w:rsidR="00C2345B" w:rsidRPr="00926876" w:rsidTr="00026807">
        <w:tc>
          <w:tcPr>
            <w:tcW w:w="2218" w:type="dxa"/>
            <w:shd w:val="clear" w:color="auto" w:fill="auto"/>
          </w:tcPr>
          <w:p w:rsidR="007A6922" w:rsidRPr="00926876" w:rsidRDefault="00D7072D"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 xml:space="preserve">20 Oct 2006 </w:t>
            </w:r>
          </w:p>
        </w:tc>
        <w:tc>
          <w:tcPr>
            <w:tcW w:w="5862" w:type="dxa"/>
            <w:shd w:val="clear" w:color="auto" w:fill="auto"/>
          </w:tcPr>
          <w:p w:rsidR="007A6922" w:rsidRPr="00926876" w:rsidRDefault="00D7072D"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Supply Chain Management Implementation Checklist</w:t>
            </w:r>
          </w:p>
        </w:tc>
        <w:tc>
          <w:tcPr>
            <w:tcW w:w="1559" w:type="dxa"/>
          </w:tcPr>
          <w:p w:rsidR="007A6922" w:rsidRPr="00926876" w:rsidRDefault="00D7072D" w:rsidP="00D7072D">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40</w:t>
            </w:r>
          </w:p>
        </w:tc>
        <w:tc>
          <w:tcPr>
            <w:tcW w:w="236" w:type="dxa"/>
          </w:tcPr>
          <w:p w:rsidR="007A6922" w:rsidRPr="00926876" w:rsidRDefault="007A6922" w:rsidP="007A6922">
            <w:pPr>
              <w:pStyle w:val="Style"/>
              <w:tabs>
                <w:tab w:val="left" w:pos="686"/>
                <w:tab w:val="left" w:pos="1378"/>
              </w:tabs>
              <w:spacing w:line="360" w:lineRule="auto"/>
              <w:ind w:right="67"/>
              <w:jc w:val="both"/>
              <w:rPr>
                <w:b/>
                <w:strike/>
                <w:color w:val="000000"/>
                <w:szCs w:val="23"/>
                <w:lang w:val="en-ZA"/>
              </w:rPr>
            </w:pPr>
          </w:p>
        </w:tc>
      </w:tr>
      <w:tr w:rsidR="00C2345B" w:rsidRPr="00926876" w:rsidTr="00026807">
        <w:tc>
          <w:tcPr>
            <w:tcW w:w="2218" w:type="dxa"/>
            <w:shd w:val="clear" w:color="auto" w:fill="auto"/>
          </w:tcPr>
          <w:p w:rsidR="007A6922" w:rsidRPr="00926876" w:rsidRDefault="00D7072D"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28 June 2006</w:t>
            </w:r>
          </w:p>
        </w:tc>
        <w:tc>
          <w:tcPr>
            <w:tcW w:w="5862" w:type="dxa"/>
            <w:shd w:val="clear" w:color="auto" w:fill="auto"/>
          </w:tcPr>
          <w:p w:rsidR="007A6922" w:rsidRPr="00926876" w:rsidRDefault="00D7072D"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Supply Chain Management Issues</w:t>
            </w:r>
          </w:p>
        </w:tc>
        <w:tc>
          <w:tcPr>
            <w:tcW w:w="1559" w:type="dxa"/>
          </w:tcPr>
          <w:p w:rsidR="007A6922" w:rsidRPr="00926876" w:rsidRDefault="00D7072D" w:rsidP="00D7072D">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34</w:t>
            </w:r>
          </w:p>
        </w:tc>
        <w:tc>
          <w:tcPr>
            <w:tcW w:w="236" w:type="dxa"/>
          </w:tcPr>
          <w:p w:rsidR="007A6922" w:rsidRPr="00926876" w:rsidRDefault="007A6922" w:rsidP="007A6922">
            <w:pPr>
              <w:pStyle w:val="Style"/>
              <w:tabs>
                <w:tab w:val="left" w:pos="686"/>
                <w:tab w:val="left" w:pos="1378"/>
              </w:tabs>
              <w:spacing w:line="360" w:lineRule="auto"/>
              <w:ind w:right="67"/>
              <w:jc w:val="both"/>
              <w:rPr>
                <w:b/>
                <w:strike/>
                <w:color w:val="000000"/>
                <w:szCs w:val="23"/>
                <w:lang w:val="en-ZA"/>
              </w:rPr>
            </w:pPr>
          </w:p>
        </w:tc>
      </w:tr>
      <w:tr w:rsidR="00C2345B" w:rsidRPr="00926876" w:rsidTr="00026807">
        <w:tc>
          <w:tcPr>
            <w:tcW w:w="2218" w:type="dxa"/>
            <w:shd w:val="clear" w:color="auto" w:fill="auto"/>
          </w:tcPr>
          <w:p w:rsidR="007A6922" w:rsidRPr="00926876" w:rsidRDefault="00D7072D"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27 March 2006</w:t>
            </w:r>
          </w:p>
        </w:tc>
        <w:tc>
          <w:tcPr>
            <w:tcW w:w="5862" w:type="dxa"/>
            <w:shd w:val="clear" w:color="auto" w:fill="auto"/>
          </w:tcPr>
          <w:p w:rsidR="007A6922" w:rsidRPr="00926876" w:rsidRDefault="00D7072D"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Supply Chain Management Issues</w:t>
            </w:r>
          </w:p>
        </w:tc>
        <w:tc>
          <w:tcPr>
            <w:tcW w:w="1559" w:type="dxa"/>
          </w:tcPr>
          <w:p w:rsidR="007A6922" w:rsidRPr="00926876" w:rsidRDefault="00D7072D" w:rsidP="00D7072D">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33</w:t>
            </w:r>
          </w:p>
        </w:tc>
        <w:tc>
          <w:tcPr>
            <w:tcW w:w="236" w:type="dxa"/>
          </w:tcPr>
          <w:p w:rsidR="007A6922" w:rsidRPr="00926876" w:rsidRDefault="007A6922" w:rsidP="007A6922">
            <w:pPr>
              <w:pStyle w:val="Style"/>
              <w:tabs>
                <w:tab w:val="left" w:pos="686"/>
                <w:tab w:val="left" w:pos="1378"/>
              </w:tabs>
              <w:spacing w:line="360" w:lineRule="auto"/>
              <w:ind w:right="67"/>
              <w:jc w:val="both"/>
              <w:rPr>
                <w:b/>
                <w:strike/>
                <w:color w:val="000000"/>
                <w:szCs w:val="23"/>
                <w:lang w:val="en-ZA"/>
              </w:rPr>
            </w:pPr>
          </w:p>
        </w:tc>
      </w:tr>
      <w:tr w:rsidR="00C2345B" w:rsidRPr="00926876" w:rsidTr="00026807">
        <w:tc>
          <w:tcPr>
            <w:tcW w:w="2218" w:type="dxa"/>
            <w:shd w:val="clear" w:color="auto" w:fill="auto"/>
          </w:tcPr>
          <w:p w:rsidR="007A6922" w:rsidRPr="00926876" w:rsidRDefault="007A6922"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 xml:space="preserve"> </w:t>
            </w:r>
            <w:r w:rsidR="00D7072D" w:rsidRPr="00926876">
              <w:rPr>
                <w:b/>
                <w:color w:val="000000"/>
                <w:szCs w:val="23"/>
                <w:lang w:val="en-ZA"/>
              </w:rPr>
              <w:t>31 Jan 2006</w:t>
            </w:r>
          </w:p>
        </w:tc>
        <w:tc>
          <w:tcPr>
            <w:tcW w:w="5862" w:type="dxa"/>
            <w:shd w:val="clear" w:color="auto" w:fill="auto"/>
          </w:tcPr>
          <w:p w:rsidR="007A6922" w:rsidRPr="00926876" w:rsidRDefault="00D7072D"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Supply Chain Management Issues</w:t>
            </w:r>
          </w:p>
        </w:tc>
        <w:tc>
          <w:tcPr>
            <w:tcW w:w="1559" w:type="dxa"/>
          </w:tcPr>
          <w:p w:rsidR="007A6922" w:rsidRPr="00926876" w:rsidRDefault="00D7072D" w:rsidP="00D7072D">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29</w:t>
            </w:r>
          </w:p>
        </w:tc>
        <w:tc>
          <w:tcPr>
            <w:tcW w:w="236" w:type="dxa"/>
          </w:tcPr>
          <w:p w:rsidR="007A6922" w:rsidRPr="00926876" w:rsidRDefault="007A6922" w:rsidP="007A6922">
            <w:pPr>
              <w:pStyle w:val="Style"/>
              <w:tabs>
                <w:tab w:val="left" w:pos="686"/>
                <w:tab w:val="left" w:pos="1378"/>
              </w:tabs>
              <w:spacing w:line="360" w:lineRule="auto"/>
              <w:ind w:right="67"/>
              <w:jc w:val="both"/>
              <w:rPr>
                <w:b/>
                <w:strike/>
                <w:color w:val="000000"/>
                <w:szCs w:val="23"/>
                <w:lang w:val="en-ZA"/>
              </w:rPr>
            </w:pPr>
          </w:p>
        </w:tc>
      </w:tr>
      <w:tr w:rsidR="00AB53BA" w:rsidRPr="00926876" w:rsidTr="00026807">
        <w:tc>
          <w:tcPr>
            <w:tcW w:w="2218" w:type="dxa"/>
            <w:shd w:val="clear" w:color="auto" w:fill="auto"/>
          </w:tcPr>
          <w:p w:rsidR="00AB53BA" w:rsidRPr="00926876" w:rsidRDefault="00AB53BA"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03 Oct 2005</w:t>
            </w:r>
          </w:p>
        </w:tc>
        <w:tc>
          <w:tcPr>
            <w:tcW w:w="5862" w:type="dxa"/>
            <w:shd w:val="clear" w:color="auto" w:fill="auto"/>
          </w:tcPr>
          <w:p w:rsidR="00AB53BA" w:rsidRPr="00926876" w:rsidRDefault="00AB53BA"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Supply Chain Management Guide and Bid Documents</w:t>
            </w:r>
          </w:p>
        </w:tc>
        <w:tc>
          <w:tcPr>
            <w:tcW w:w="1559" w:type="dxa"/>
          </w:tcPr>
          <w:p w:rsidR="00AB53BA" w:rsidRPr="00926876" w:rsidRDefault="00AB53BA" w:rsidP="00D7072D">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25</w:t>
            </w:r>
          </w:p>
        </w:tc>
        <w:tc>
          <w:tcPr>
            <w:tcW w:w="236" w:type="dxa"/>
          </w:tcPr>
          <w:p w:rsidR="00AB53BA" w:rsidRPr="00926876" w:rsidRDefault="00AB53BA" w:rsidP="007A6922">
            <w:pPr>
              <w:pStyle w:val="Style"/>
              <w:tabs>
                <w:tab w:val="left" w:pos="686"/>
                <w:tab w:val="left" w:pos="1378"/>
              </w:tabs>
              <w:spacing w:line="360" w:lineRule="auto"/>
              <w:ind w:right="67"/>
              <w:jc w:val="both"/>
              <w:rPr>
                <w:b/>
                <w:strike/>
                <w:color w:val="000000"/>
                <w:szCs w:val="23"/>
                <w:lang w:val="en-ZA"/>
              </w:rPr>
            </w:pPr>
          </w:p>
        </w:tc>
      </w:tr>
      <w:tr w:rsidR="00AB53BA" w:rsidRPr="00926876" w:rsidTr="00026807">
        <w:tc>
          <w:tcPr>
            <w:tcW w:w="2218" w:type="dxa"/>
            <w:shd w:val="clear" w:color="auto" w:fill="auto"/>
          </w:tcPr>
          <w:p w:rsidR="00AB53BA" w:rsidRPr="00926876" w:rsidRDefault="00AB53BA"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20 April 2005</w:t>
            </w:r>
          </w:p>
        </w:tc>
        <w:tc>
          <w:tcPr>
            <w:tcW w:w="5862" w:type="dxa"/>
            <w:shd w:val="clear" w:color="auto" w:fill="auto"/>
          </w:tcPr>
          <w:p w:rsidR="00AB53BA" w:rsidRPr="00926876" w:rsidRDefault="00AB53BA"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 xml:space="preserve">Supply Chain Management Training </w:t>
            </w:r>
          </w:p>
        </w:tc>
        <w:tc>
          <w:tcPr>
            <w:tcW w:w="1559" w:type="dxa"/>
          </w:tcPr>
          <w:p w:rsidR="00AB53BA" w:rsidRPr="00926876" w:rsidRDefault="00AB53BA" w:rsidP="00D7072D">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16</w:t>
            </w:r>
          </w:p>
        </w:tc>
        <w:tc>
          <w:tcPr>
            <w:tcW w:w="236" w:type="dxa"/>
          </w:tcPr>
          <w:p w:rsidR="00AB53BA" w:rsidRPr="00926876" w:rsidRDefault="00AB53BA" w:rsidP="007A6922">
            <w:pPr>
              <w:pStyle w:val="Style"/>
              <w:tabs>
                <w:tab w:val="left" w:pos="686"/>
                <w:tab w:val="left" w:pos="1378"/>
              </w:tabs>
              <w:spacing w:line="360" w:lineRule="auto"/>
              <w:ind w:right="67"/>
              <w:jc w:val="both"/>
              <w:rPr>
                <w:b/>
                <w:strike/>
                <w:color w:val="000000"/>
                <w:szCs w:val="23"/>
                <w:lang w:val="en-ZA"/>
              </w:rPr>
            </w:pPr>
          </w:p>
        </w:tc>
      </w:tr>
      <w:tr w:rsidR="00AB53BA" w:rsidRPr="00926876" w:rsidTr="00026807">
        <w:tc>
          <w:tcPr>
            <w:tcW w:w="2218" w:type="dxa"/>
            <w:shd w:val="clear" w:color="auto" w:fill="auto"/>
          </w:tcPr>
          <w:p w:rsidR="00AB53BA" w:rsidRPr="00926876" w:rsidRDefault="00AB53BA"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25 Aug 2005</w:t>
            </w:r>
          </w:p>
        </w:tc>
        <w:tc>
          <w:tcPr>
            <w:tcW w:w="5862" w:type="dxa"/>
            <w:shd w:val="clear" w:color="auto" w:fill="auto"/>
          </w:tcPr>
          <w:p w:rsidR="00AB53BA" w:rsidRPr="00926876" w:rsidRDefault="00AB53BA" w:rsidP="007A6922">
            <w:pPr>
              <w:pStyle w:val="Style"/>
              <w:tabs>
                <w:tab w:val="left" w:pos="686"/>
                <w:tab w:val="left" w:pos="1378"/>
              </w:tabs>
              <w:spacing w:line="360" w:lineRule="auto"/>
              <w:ind w:right="67"/>
              <w:jc w:val="both"/>
              <w:rPr>
                <w:b/>
                <w:color w:val="000000"/>
                <w:szCs w:val="23"/>
                <w:lang w:val="en-ZA"/>
              </w:rPr>
            </w:pPr>
            <w:r w:rsidRPr="00926876">
              <w:rPr>
                <w:b/>
                <w:color w:val="000000"/>
                <w:szCs w:val="23"/>
                <w:lang w:val="en-ZA"/>
              </w:rPr>
              <w:t>Model Policy Supply Chain Management</w:t>
            </w:r>
          </w:p>
        </w:tc>
        <w:tc>
          <w:tcPr>
            <w:tcW w:w="1559" w:type="dxa"/>
          </w:tcPr>
          <w:p w:rsidR="00AB53BA" w:rsidRPr="00926876" w:rsidRDefault="00AB53BA" w:rsidP="00D7072D">
            <w:pPr>
              <w:pStyle w:val="Style"/>
              <w:tabs>
                <w:tab w:val="left" w:pos="686"/>
                <w:tab w:val="left" w:pos="1378"/>
              </w:tabs>
              <w:spacing w:line="360" w:lineRule="auto"/>
              <w:ind w:right="67"/>
              <w:jc w:val="center"/>
              <w:rPr>
                <w:b/>
                <w:color w:val="000000"/>
                <w:szCs w:val="23"/>
                <w:lang w:val="en-ZA"/>
              </w:rPr>
            </w:pPr>
            <w:r w:rsidRPr="00926876">
              <w:rPr>
                <w:b/>
                <w:color w:val="000000"/>
                <w:szCs w:val="23"/>
                <w:lang w:val="en-ZA"/>
              </w:rPr>
              <w:t>22</w:t>
            </w:r>
          </w:p>
        </w:tc>
        <w:tc>
          <w:tcPr>
            <w:tcW w:w="236" w:type="dxa"/>
          </w:tcPr>
          <w:p w:rsidR="00AB53BA" w:rsidRPr="00926876" w:rsidRDefault="00AB53BA" w:rsidP="007A6922">
            <w:pPr>
              <w:pStyle w:val="Style"/>
              <w:tabs>
                <w:tab w:val="left" w:pos="686"/>
                <w:tab w:val="left" w:pos="1378"/>
              </w:tabs>
              <w:spacing w:line="360" w:lineRule="auto"/>
              <w:ind w:right="67"/>
              <w:jc w:val="both"/>
              <w:rPr>
                <w:b/>
                <w:strike/>
                <w:color w:val="000000"/>
                <w:szCs w:val="23"/>
                <w:lang w:val="en-ZA"/>
              </w:rPr>
            </w:pPr>
          </w:p>
        </w:tc>
      </w:tr>
    </w:tbl>
    <w:p w:rsidR="00985C92" w:rsidRPr="00926876" w:rsidRDefault="00985C92">
      <w:pPr>
        <w:pStyle w:val="Style"/>
        <w:tabs>
          <w:tab w:val="left" w:pos="5"/>
          <w:tab w:val="left" w:pos="672"/>
        </w:tabs>
        <w:spacing w:line="398" w:lineRule="exact"/>
        <w:ind w:right="1"/>
        <w:jc w:val="both"/>
        <w:rPr>
          <w:strike/>
          <w:color w:val="000000"/>
          <w:szCs w:val="23"/>
          <w:lang w:val="en-ZA"/>
        </w:rPr>
      </w:pPr>
    </w:p>
    <w:p w:rsidR="00985C92" w:rsidRPr="00926876" w:rsidRDefault="00985C92">
      <w:pPr>
        <w:pStyle w:val="Style"/>
        <w:tabs>
          <w:tab w:val="left" w:pos="5"/>
          <w:tab w:val="left" w:pos="672"/>
        </w:tabs>
        <w:spacing w:line="398" w:lineRule="exact"/>
        <w:ind w:right="1"/>
        <w:jc w:val="both"/>
        <w:rPr>
          <w:b/>
          <w:color w:val="000000"/>
          <w:szCs w:val="23"/>
          <w:u w:val="single"/>
          <w:lang w:val="en-ZA"/>
        </w:rPr>
      </w:pPr>
      <w:r w:rsidRPr="00926876">
        <w:rPr>
          <w:b/>
          <w:color w:val="000000"/>
          <w:szCs w:val="23"/>
          <w:u w:val="single"/>
          <w:lang w:val="en-ZA"/>
        </w:rPr>
        <w:t>GUIDELINES</w:t>
      </w:r>
    </w:p>
    <w:p w:rsidR="00985C92" w:rsidRPr="00926876" w:rsidRDefault="00985C92">
      <w:pPr>
        <w:pStyle w:val="Style"/>
        <w:tabs>
          <w:tab w:val="left" w:pos="5"/>
          <w:tab w:val="left" w:pos="672"/>
        </w:tabs>
        <w:spacing w:line="398" w:lineRule="exact"/>
        <w:ind w:right="1"/>
        <w:jc w:val="both"/>
        <w:rPr>
          <w:strike/>
          <w:color w:val="000000"/>
          <w:szCs w:val="23"/>
          <w:u w:val="single"/>
          <w:lang w:val="en-ZA"/>
        </w:rPr>
      </w:pPr>
    </w:p>
    <w:tbl>
      <w:tblPr>
        <w:tblW w:w="10027"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
        <w:gridCol w:w="9609"/>
      </w:tblGrid>
      <w:tr w:rsidR="00C2345B" w:rsidRPr="00926876" w:rsidTr="006237CB">
        <w:tc>
          <w:tcPr>
            <w:tcW w:w="418" w:type="dxa"/>
            <w:shd w:val="clear" w:color="auto" w:fill="auto"/>
          </w:tcPr>
          <w:p w:rsidR="00096F5B" w:rsidRPr="00926876" w:rsidRDefault="00096F5B" w:rsidP="00AD75CC">
            <w:pPr>
              <w:pStyle w:val="Style"/>
              <w:spacing w:before="513" w:line="240" w:lineRule="exact"/>
              <w:ind w:right="1"/>
              <w:jc w:val="both"/>
              <w:rPr>
                <w:b/>
                <w:bCs/>
                <w:color w:val="000000"/>
                <w:szCs w:val="22"/>
                <w:lang w:val="en-ZA"/>
              </w:rPr>
            </w:pPr>
            <w:r w:rsidRPr="00926876">
              <w:rPr>
                <w:b/>
                <w:bCs/>
                <w:color w:val="000000"/>
                <w:szCs w:val="22"/>
                <w:lang w:val="en-ZA"/>
              </w:rPr>
              <w:t>1.</w:t>
            </w:r>
          </w:p>
        </w:tc>
        <w:tc>
          <w:tcPr>
            <w:tcW w:w="9609" w:type="dxa"/>
            <w:shd w:val="clear" w:color="auto" w:fill="auto"/>
          </w:tcPr>
          <w:p w:rsidR="00096F5B" w:rsidRPr="00926876" w:rsidRDefault="00E15A01" w:rsidP="00AD75CC">
            <w:pPr>
              <w:pStyle w:val="Style"/>
              <w:spacing w:before="513" w:line="240" w:lineRule="exact"/>
              <w:ind w:right="1"/>
              <w:jc w:val="both"/>
              <w:rPr>
                <w:b/>
                <w:bCs/>
                <w:color w:val="000000"/>
                <w:szCs w:val="22"/>
                <w:lang w:val="en-ZA"/>
              </w:rPr>
            </w:pPr>
            <w:r w:rsidRPr="00926876">
              <w:rPr>
                <w:b/>
                <w:bCs/>
                <w:color w:val="000000"/>
                <w:szCs w:val="22"/>
                <w:lang w:val="en-ZA"/>
              </w:rPr>
              <w:t>Supply Chain Management: A Guide for Accounting Officers of Municipalities and Municipal Entities</w:t>
            </w:r>
          </w:p>
        </w:tc>
      </w:tr>
    </w:tbl>
    <w:p w:rsidR="00C3685E" w:rsidRPr="00926876" w:rsidRDefault="00C3685E" w:rsidP="007E1ACA">
      <w:pPr>
        <w:pStyle w:val="Style"/>
        <w:spacing w:before="513" w:line="240" w:lineRule="exact"/>
        <w:ind w:right="1"/>
        <w:jc w:val="both"/>
        <w:rPr>
          <w:b/>
          <w:bCs/>
          <w:color w:val="000000"/>
          <w:szCs w:val="22"/>
          <w:lang w:val="en-ZA"/>
        </w:rPr>
      </w:pPr>
    </w:p>
    <w:p w:rsidR="00130981" w:rsidRPr="00926876" w:rsidRDefault="00130981" w:rsidP="007E1ACA">
      <w:pPr>
        <w:pStyle w:val="Style"/>
        <w:spacing w:before="513" w:line="240" w:lineRule="exact"/>
        <w:ind w:right="1"/>
        <w:jc w:val="both"/>
        <w:rPr>
          <w:b/>
          <w:bCs/>
          <w:color w:val="000000"/>
          <w:szCs w:val="22"/>
          <w:lang w:val="en-ZA"/>
        </w:rPr>
      </w:pPr>
      <w:r w:rsidRPr="00926876">
        <w:rPr>
          <w:b/>
          <w:bCs/>
          <w:color w:val="000000"/>
          <w:szCs w:val="22"/>
          <w:lang w:val="en-ZA"/>
        </w:rPr>
        <w:t xml:space="preserve">Commencement </w:t>
      </w:r>
    </w:p>
    <w:p w:rsidR="00130981" w:rsidRDefault="00C50B1F">
      <w:pPr>
        <w:pStyle w:val="Style"/>
        <w:tabs>
          <w:tab w:val="left" w:pos="1"/>
          <w:tab w:val="left" w:pos="667"/>
        </w:tabs>
        <w:spacing w:line="422" w:lineRule="exact"/>
        <w:ind w:right="1"/>
        <w:jc w:val="both"/>
        <w:rPr>
          <w:color w:val="000000"/>
          <w:szCs w:val="21"/>
          <w:lang w:val="en-ZA"/>
        </w:rPr>
      </w:pPr>
      <w:r w:rsidRPr="00926876">
        <w:rPr>
          <w:color w:val="000000"/>
          <w:szCs w:val="23"/>
          <w:lang w:val="en-ZA"/>
        </w:rPr>
        <w:t>54</w:t>
      </w:r>
      <w:r w:rsidR="006F3254" w:rsidRPr="00926876">
        <w:rPr>
          <w:color w:val="000000"/>
          <w:szCs w:val="23"/>
          <w:lang w:val="en-ZA"/>
        </w:rPr>
        <w:t xml:space="preserve">. </w:t>
      </w:r>
      <w:r w:rsidR="006E7102" w:rsidRPr="00926876">
        <w:rPr>
          <w:color w:val="000000"/>
          <w:szCs w:val="23"/>
          <w:lang w:val="en-ZA"/>
        </w:rPr>
        <w:t>This Policy takes effect on</w:t>
      </w:r>
      <w:r w:rsidR="00753F7F" w:rsidRPr="00926876">
        <w:rPr>
          <w:color w:val="000000"/>
          <w:szCs w:val="23"/>
          <w:lang w:val="en-ZA"/>
        </w:rPr>
        <w:t xml:space="preserve"> 01 </w:t>
      </w:r>
      <w:r w:rsidR="007D371F">
        <w:rPr>
          <w:color w:val="000000"/>
          <w:szCs w:val="23"/>
          <w:lang w:val="en-ZA"/>
        </w:rPr>
        <w:t>March</w:t>
      </w:r>
      <w:r w:rsidR="000D05A9" w:rsidRPr="00926876">
        <w:rPr>
          <w:color w:val="000000"/>
          <w:szCs w:val="23"/>
          <w:lang w:val="en-ZA"/>
        </w:rPr>
        <w:t xml:space="preserve"> </w:t>
      </w:r>
      <w:r w:rsidR="007C6D02">
        <w:rPr>
          <w:color w:val="000000"/>
          <w:szCs w:val="23"/>
          <w:lang w:val="en-ZA"/>
        </w:rPr>
        <w:t>2021</w:t>
      </w:r>
      <w:r w:rsidR="00130981" w:rsidRPr="00926876">
        <w:rPr>
          <w:color w:val="000000"/>
          <w:szCs w:val="21"/>
          <w:lang w:val="en-ZA"/>
        </w:rPr>
        <w:t xml:space="preserve">. </w:t>
      </w:r>
    </w:p>
    <w:p w:rsidR="00462154" w:rsidRDefault="00462154">
      <w:pPr>
        <w:pStyle w:val="Style"/>
        <w:tabs>
          <w:tab w:val="left" w:pos="1"/>
          <w:tab w:val="left" w:pos="667"/>
        </w:tabs>
        <w:spacing w:line="422" w:lineRule="exact"/>
        <w:ind w:right="1"/>
        <w:jc w:val="both"/>
        <w:rPr>
          <w:color w:val="000000"/>
          <w:szCs w:val="21"/>
          <w:lang w:val="en-ZA"/>
        </w:rPr>
      </w:pPr>
    </w:p>
    <w:p w:rsidR="00462154" w:rsidRDefault="00462154">
      <w:pPr>
        <w:pStyle w:val="Style"/>
        <w:tabs>
          <w:tab w:val="left" w:pos="1"/>
          <w:tab w:val="left" w:pos="667"/>
        </w:tabs>
        <w:spacing w:line="422" w:lineRule="exact"/>
        <w:ind w:right="1"/>
        <w:jc w:val="both"/>
        <w:rPr>
          <w:color w:val="000000"/>
          <w:szCs w:val="21"/>
          <w:lang w:val="en-ZA"/>
        </w:rPr>
      </w:pPr>
    </w:p>
    <w:p w:rsidR="00462154" w:rsidRDefault="00462154" w:rsidP="00462154">
      <w:pPr>
        <w:pStyle w:val="NormalWeb"/>
        <w:spacing w:before="0" w:beforeAutospacing="0" w:after="0" w:afterAutospacing="0" w:line="360" w:lineRule="auto"/>
        <w:jc w:val="both"/>
        <w:rPr>
          <w:rFonts w:ascii="Verdana" w:hAnsi="Verdana" w:cs="Arial"/>
          <w:b/>
          <w:color w:val="000000"/>
          <w:sz w:val="20"/>
          <w:szCs w:val="20"/>
          <w:lang w:val="en-ZA"/>
        </w:rPr>
      </w:pPr>
      <w:r>
        <w:rPr>
          <w:rFonts w:ascii="Verdana" w:hAnsi="Verdana" w:cs="Arial"/>
          <w:b/>
          <w:color w:val="000000"/>
          <w:sz w:val="20"/>
          <w:szCs w:val="20"/>
          <w:lang w:val="en-ZA"/>
        </w:rPr>
        <w:t>AP</w:t>
      </w:r>
      <w:r w:rsidR="004014EA">
        <w:rPr>
          <w:rFonts w:ascii="Verdana" w:hAnsi="Verdana" w:cs="Arial"/>
          <w:b/>
          <w:color w:val="000000"/>
          <w:sz w:val="20"/>
          <w:szCs w:val="20"/>
          <w:lang w:val="en-ZA"/>
        </w:rPr>
        <w:t>PROVED:  31</w:t>
      </w:r>
      <w:r w:rsidR="007C6D02">
        <w:rPr>
          <w:rFonts w:ascii="Verdana" w:hAnsi="Verdana" w:cs="Arial"/>
          <w:b/>
          <w:color w:val="000000"/>
          <w:sz w:val="20"/>
          <w:szCs w:val="20"/>
          <w:lang w:val="en-ZA"/>
        </w:rPr>
        <w:t xml:space="preserve"> MAY 2021</w:t>
      </w:r>
      <w:r>
        <w:rPr>
          <w:rFonts w:ascii="Verdana" w:hAnsi="Verdana" w:cs="Arial"/>
          <w:b/>
          <w:color w:val="000000"/>
          <w:sz w:val="20"/>
          <w:szCs w:val="20"/>
          <w:lang w:val="en-ZA"/>
        </w:rPr>
        <w:tab/>
      </w:r>
      <w:r>
        <w:rPr>
          <w:rFonts w:ascii="Verdana" w:hAnsi="Verdana" w:cs="Arial"/>
          <w:b/>
          <w:color w:val="000000"/>
          <w:sz w:val="20"/>
          <w:szCs w:val="20"/>
          <w:lang w:val="en-ZA"/>
        </w:rPr>
        <w:tab/>
      </w:r>
      <w:r>
        <w:rPr>
          <w:rFonts w:ascii="Verdana" w:hAnsi="Verdana" w:cs="Arial"/>
          <w:b/>
          <w:color w:val="000000"/>
          <w:sz w:val="20"/>
          <w:szCs w:val="20"/>
          <w:lang w:val="en-ZA"/>
        </w:rPr>
        <w:tab/>
      </w:r>
      <w:r>
        <w:rPr>
          <w:rFonts w:ascii="Verdana" w:hAnsi="Verdana" w:cs="Arial"/>
          <w:b/>
          <w:color w:val="000000"/>
          <w:sz w:val="20"/>
          <w:szCs w:val="20"/>
          <w:lang w:val="en-ZA"/>
        </w:rPr>
        <w:tab/>
      </w:r>
      <w:r w:rsidR="007C6D02">
        <w:rPr>
          <w:rFonts w:ascii="Verdana" w:hAnsi="Verdana" w:cs="Arial"/>
          <w:b/>
          <w:color w:val="000000"/>
          <w:sz w:val="20"/>
          <w:szCs w:val="20"/>
          <w:lang w:val="en-ZA"/>
        </w:rPr>
        <w:t xml:space="preserve">ACTING </w:t>
      </w:r>
      <w:r>
        <w:rPr>
          <w:rFonts w:ascii="Verdana" w:hAnsi="Verdana" w:cs="Arial"/>
          <w:b/>
          <w:color w:val="000000"/>
          <w:sz w:val="20"/>
          <w:szCs w:val="20"/>
          <w:lang w:val="en-ZA"/>
        </w:rPr>
        <w:t>MUNICIPAL MANAGER</w:t>
      </w:r>
    </w:p>
    <w:p w:rsidR="00462154" w:rsidRPr="00926876" w:rsidRDefault="00462154">
      <w:pPr>
        <w:pStyle w:val="Style"/>
        <w:tabs>
          <w:tab w:val="left" w:pos="1"/>
          <w:tab w:val="left" w:pos="667"/>
        </w:tabs>
        <w:spacing w:line="422" w:lineRule="exact"/>
        <w:ind w:right="1"/>
        <w:jc w:val="both"/>
        <w:rPr>
          <w:color w:val="000000"/>
          <w:szCs w:val="21"/>
          <w:lang w:val="en-ZA"/>
        </w:rPr>
      </w:pPr>
    </w:p>
    <w:p w:rsidR="000F48C2" w:rsidRDefault="000F48C2">
      <w:pPr>
        <w:pStyle w:val="Style"/>
        <w:tabs>
          <w:tab w:val="left" w:pos="1"/>
          <w:tab w:val="left" w:pos="667"/>
        </w:tabs>
        <w:spacing w:line="422" w:lineRule="exact"/>
        <w:ind w:right="1"/>
        <w:jc w:val="both"/>
        <w:rPr>
          <w:szCs w:val="21"/>
          <w:lang w:val="en-ZA"/>
        </w:rPr>
      </w:pPr>
    </w:p>
    <w:sectPr w:rsidR="000F48C2" w:rsidSect="00EC12F8">
      <w:headerReference w:type="even" r:id="rId16"/>
      <w:headerReference w:type="default" r:id="rId17"/>
      <w:footerReference w:type="even" r:id="rId18"/>
      <w:footerReference w:type="default" r:id="rId19"/>
      <w:pgSz w:w="11909" w:h="15552" w:code="9"/>
      <w:pgMar w:top="1296" w:right="929" w:bottom="850" w:left="1530" w:header="720" w:footer="720" w:gutter="0"/>
      <w:pgBorders w:offsetFrom="page">
        <w:top w:val="single" w:sz="4" w:space="24" w:color="auto"/>
        <w:left w:val="single" w:sz="4" w:space="24" w:color="auto"/>
        <w:bottom w:val="single" w:sz="4" w:space="24" w:color="auto"/>
        <w:right w:val="single" w:sz="4" w:space="24" w:color="auto"/>
      </w:pgBorders>
      <w:pgNumType w:start="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1D9" w:rsidRDefault="00BF71D9">
      <w:r>
        <w:separator/>
      </w:r>
    </w:p>
  </w:endnote>
  <w:endnote w:type="continuationSeparator" w:id="0">
    <w:p w:rsidR="00BF71D9" w:rsidRDefault="00BF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stellar">
    <w:altName w:val="Cambria"/>
    <w:panose1 w:val="020A0402060406010301"/>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309" w:rsidRDefault="00782309" w:rsidP="00C2345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2309" w:rsidRDefault="00782309" w:rsidP="00C2345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45B" w:rsidRDefault="00C2345B" w:rsidP="00C538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E0740">
      <w:rPr>
        <w:rStyle w:val="PageNumber"/>
        <w:noProof/>
      </w:rPr>
      <w:t>1</w:t>
    </w:r>
    <w:r>
      <w:rPr>
        <w:rStyle w:val="PageNumber"/>
      </w:rPr>
      <w:fldChar w:fldCharType="end"/>
    </w:r>
  </w:p>
  <w:p w:rsidR="006F293E" w:rsidRDefault="006F293E" w:rsidP="00C2345B">
    <w:pPr>
      <w:pStyle w:val="Footer"/>
      <w:ind w:right="360"/>
      <w:jc w:val="right"/>
    </w:pPr>
  </w:p>
  <w:p w:rsidR="006F293E" w:rsidRDefault="006F29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45B" w:rsidRDefault="00C2345B">
    <w:pPr>
      <w:pStyle w:val="Footer"/>
    </w:pPr>
    <w:r>
      <w:tab/>
    </w:r>
    <w:r>
      <w:tab/>
      <w:t>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309" w:rsidRDefault="00782309" w:rsidP="009F6B99">
    <w:pPr>
      <w:pStyle w:val="Foot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782309" w:rsidRDefault="00782309" w:rsidP="009F6B99">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B99" w:rsidRDefault="009F6B99" w:rsidP="00C538D7">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sidR="007E0740">
      <w:rPr>
        <w:rStyle w:val="PageNumber"/>
        <w:noProof/>
      </w:rPr>
      <w:t>20</w:t>
    </w:r>
    <w:r>
      <w:rPr>
        <w:rStyle w:val="PageNumber"/>
      </w:rPr>
      <w:fldChar w:fldCharType="end"/>
    </w:r>
  </w:p>
  <w:p w:rsidR="008105FA" w:rsidRDefault="008105FA" w:rsidP="009F6B99">
    <w:pPr>
      <w:pStyle w:val="Footer"/>
      <w:ind w:right="360" w:firstLine="360"/>
      <w:jc w:val="center"/>
    </w:pPr>
  </w:p>
  <w:p w:rsidR="00782309" w:rsidRDefault="0078230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1D9" w:rsidRDefault="00BF71D9">
      <w:r>
        <w:separator/>
      </w:r>
    </w:p>
  </w:footnote>
  <w:footnote w:type="continuationSeparator" w:id="0">
    <w:p w:rsidR="00BF71D9" w:rsidRDefault="00BF71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876" w:rsidRPr="00C2345B" w:rsidRDefault="00926876" w:rsidP="00926876">
    <w:pPr>
      <w:pStyle w:val="Header"/>
      <w:tabs>
        <w:tab w:val="clear" w:pos="4320"/>
        <w:tab w:val="clear" w:pos="8640"/>
        <w:tab w:val="center" w:pos="4692"/>
        <w:tab w:val="right" w:pos="9385"/>
      </w:tabs>
      <w:rPr>
        <w:sz w:val="16"/>
        <w:szCs w:val="16"/>
      </w:rPr>
    </w:pPr>
    <w:r w:rsidRPr="00C2345B">
      <w:rPr>
        <w:sz w:val="16"/>
        <w:szCs w:val="16"/>
      </w:rPr>
      <w:t>Kareeberg Municipality</w:t>
    </w:r>
    <w:r w:rsidRPr="00C2345B">
      <w:rPr>
        <w:sz w:val="16"/>
        <w:szCs w:val="16"/>
      </w:rPr>
      <w:tab/>
    </w:r>
    <w:r w:rsidR="00C2345B" w:rsidRPr="00C2345B">
      <w:rPr>
        <w:sz w:val="16"/>
        <w:szCs w:val="16"/>
      </w:rPr>
      <w:t xml:space="preserve"> </w:t>
    </w:r>
    <w:r w:rsidR="007E0740">
      <w:rPr>
        <w:sz w:val="16"/>
        <w:szCs w:val="16"/>
      </w:rPr>
      <w:t xml:space="preserve">Final </w:t>
    </w:r>
    <w:r w:rsidR="00C2345B" w:rsidRPr="00C2345B">
      <w:rPr>
        <w:sz w:val="16"/>
        <w:szCs w:val="16"/>
      </w:rPr>
      <w:t>Supply Chain Management Policy</w:t>
    </w:r>
    <w:r w:rsidRPr="00C2345B">
      <w:rPr>
        <w:sz w:val="16"/>
        <w:szCs w:val="16"/>
      </w:rPr>
      <w:tab/>
    </w:r>
    <w:r w:rsidR="00904162">
      <w:rPr>
        <w:sz w:val="16"/>
        <w:szCs w:val="16"/>
      </w:rPr>
      <w:t>2021</w:t>
    </w:r>
    <w:r w:rsidR="00C2345B" w:rsidRPr="00C2345B">
      <w:rPr>
        <w:sz w:val="16"/>
        <w:szCs w:val="16"/>
      </w:rPr>
      <w:t>/</w:t>
    </w:r>
    <w:r w:rsidR="0067107A">
      <w:rPr>
        <w:sz w:val="16"/>
        <w:szCs w:val="16"/>
      </w:rPr>
      <w:t>202</w:t>
    </w:r>
    <w:r w:rsidR="00904162">
      <w:rPr>
        <w:sz w:val="16"/>
        <w:szCs w:val="16"/>
      </w:rPr>
      <w:t>2</w:t>
    </w:r>
    <w:r w:rsidR="00C2345B" w:rsidRPr="00C2345B">
      <w:rPr>
        <w:sz w:val="16"/>
        <w:szCs w:val="16"/>
      </w:rPr>
      <w:t xml:space="preserve"> Fin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162" w:rsidRDefault="00904162" w:rsidP="00904162">
    <w:pPr>
      <w:tabs>
        <w:tab w:val="left" w:pos="900"/>
      </w:tabs>
      <w:ind w:left="900" w:hanging="900"/>
      <w:jc w:val="center"/>
      <w:rPr>
        <w:rFonts w:ascii="Arial" w:hAnsi="Arial" w:cs="Arial"/>
        <w:b/>
        <w:color w:val="000000"/>
        <w:sz w:val="44"/>
        <w:szCs w:val="44"/>
      </w:rPr>
    </w:pPr>
  </w:p>
  <w:p w:rsidR="00904162" w:rsidRPr="00926876" w:rsidRDefault="00904162" w:rsidP="00904162">
    <w:pPr>
      <w:tabs>
        <w:tab w:val="left" w:pos="900"/>
      </w:tabs>
      <w:ind w:left="900" w:hanging="900"/>
      <w:jc w:val="center"/>
      <w:rPr>
        <w:rFonts w:ascii="Arial" w:hAnsi="Arial" w:cs="Arial"/>
        <w:b/>
        <w:color w:val="000000"/>
        <w:sz w:val="44"/>
        <w:szCs w:val="44"/>
      </w:rPr>
    </w:pPr>
    <w:r w:rsidRPr="00926876">
      <w:rPr>
        <w:rFonts w:ascii="Arial" w:hAnsi="Arial" w:cs="Arial"/>
        <w:b/>
        <w:color w:val="000000"/>
        <w:sz w:val="44"/>
        <w:szCs w:val="44"/>
      </w:rPr>
      <w:t>Kareeberg Municipality</w:t>
    </w:r>
  </w:p>
  <w:p w:rsidR="00904162" w:rsidRDefault="009041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309" w:rsidRDefault="0078230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2309" w:rsidRDefault="00782309">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309" w:rsidRPr="00926876" w:rsidRDefault="00926876" w:rsidP="00926876">
    <w:pPr>
      <w:pStyle w:val="Header"/>
      <w:tabs>
        <w:tab w:val="clear" w:pos="4320"/>
        <w:tab w:val="clear" w:pos="8640"/>
        <w:tab w:val="center" w:pos="4725"/>
        <w:tab w:val="right" w:pos="9450"/>
      </w:tabs>
      <w:ind w:right="360"/>
      <w:rPr>
        <w:sz w:val="16"/>
        <w:szCs w:val="16"/>
      </w:rPr>
    </w:pPr>
    <w:r w:rsidRPr="00926876">
      <w:rPr>
        <w:sz w:val="16"/>
        <w:szCs w:val="16"/>
      </w:rPr>
      <w:t>Kareeberg Municipality</w:t>
    </w:r>
    <w:r w:rsidRPr="00926876">
      <w:rPr>
        <w:sz w:val="16"/>
        <w:szCs w:val="16"/>
      </w:rPr>
      <w:tab/>
    </w:r>
    <w:r w:rsidR="0067107A">
      <w:rPr>
        <w:sz w:val="16"/>
        <w:szCs w:val="16"/>
      </w:rPr>
      <w:t>Draft</w:t>
    </w:r>
    <w:r w:rsidRPr="00926876">
      <w:rPr>
        <w:sz w:val="16"/>
        <w:szCs w:val="16"/>
      </w:rPr>
      <w:t xml:space="preserve"> Supply Chain Management Policy</w:t>
    </w:r>
    <w:r w:rsidRPr="00926876">
      <w:rPr>
        <w:sz w:val="16"/>
        <w:szCs w:val="16"/>
      </w:rPr>
      <w:tab/>
    </w:r>
    <w:r w:rsidR="0067107A">
      <w:rPr>
        <w:sz w:val="16"/>
        <w:szCs w:val="16"/>
      </w:rPr>
      <w:t>2020</w:t>
    </w:r>
    <w:r w:rsidRPr="00926876">
      <w:rPr>
        <w:sz w:val="16"/>
        <w:szCs w:val="16"/>
      </w:rPr>
      <w:t>/</w:t>
    </w:r>
    <w:r w:rsidR="0067107A">
      <w:rPr>
        <w:sz w:val="16"/>
        <w:szCs w:val="16"/>
      </w:rPr>
      <w:t>2021</w:t>
    </w:r>
    <w:r w:rsidRPr="00926876">
      <w:rPr>
        <w:sz w:val="16"/>
        <w:szCs w:val="16"/>
      </w:rPr>
      <w:t xml:space="preserve"> Fin Year</w:t>
    </w:r>
    <w:r w:rsidRPr="00926876">
      <w:rPr>
        <w:sz w:val="16"/>
        <w:szCs w:val="16"/>
      </w:rPr>
      <w:tab/>
    </w:r>
    <w:r w:rsidRPr="00926876">
      <w:rPr>
        <w:sz w:val="16"/>
        <w:szCs w:val="16"/>
      </w:rPr>
      <w:tab/>
      <w:t>[Type here]</w:t>
    </w:r>
    <w:r w:rsidRPr="00926876">
      <w:rPr>
        <w:sz w:val="16"/>
        <w:szCs w:val="16"/>
      </w:rPr>
      <w:tab/>
      <w:t>[Type here]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666DBD2"/>
    <w:lvl w:ilvl="0">
      <w:numFmt w:val="decimal"/>
      <w:lvlText w:val="*"/>
      <w:lvlJc w:val="left"/>
    </w:lvl>
  </w:abstractNum>
  <w:abstractNum w:abstractNumId="1" w15:restartNumberingAfterBreak="0">
    <w:nsid w:val="00000001"/>
    <w:multiLevelType w:val="multilevel"/>
    <w:tmpl w:val="F2DA1598"/>
    <w:lvl w:ilvl="0">
      <w:start w:val="1"/>
      <w:numFmt w:val="decimal"/>
      <w:pStyle w:val="Quick1"/>
      <w:lvlText w:val="%1."/>
      <w:lvlJc w:val="left"/>
      <w:pPr>
        <w:tabs>
          <w:tab w:val="num" w:pos="720"/>
        </w:tabs>
      </w:pPr>
      <w:rPr>
        <w:rFonts w:ascii="Times New Roman" w:hAnsi="Times New Roman" w:cs="Times New Roman"/>
        <w:b/>
        <w:i/>
        <w:sz w:val="32"/>
        <w:szCs w:val="32"/>
      </w:rPr>
    </w:lvl>
    <w:lvl w:ilvl="1">
      <w:start w:val="2"/>
      <w:numFmt w:val="decimal"/>
      <w:isLgl/>
      <w:lvlText w:val="%1.%2"/>
      <w:lvlJc w:val="left"/>
      <w:pPr>
        <w:tabs>
          <w:tab w:val="num" w:pos="596"/>
        </w:tabs>
        <w:ind w:left="596" w:hanging="360"/>
      </w:pPr>
      <w:rPr>
        <w:rFonts w:hint="default"/>
      </w:rPr>
    </w:lvl>
    <w:lvl w:ilvl="2">
      <w:start w:val="2"/>
      <w:numFmt w:val="decimal"/>
      <w:isLgl/>
      <w:lvlText w:val="%1.%2.%3"/>
      <w:lvlJc w:val="left"/>
      <w:pPr>
        <w:tabs>
          <w:tab w:val="num" w:pos="1192"/>
        </w:tabs>
        <w:ind w:left="1192"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2024"/>
        </w:tabs>
        <w:ind w:left="2024" w:hanging="1080"/>
      </w:pPr>
      <w:rPr>
        <w:rFonts w:hint="default"/>
      </w:rPr>
    </w:lvl>
    <w:lvl w:ilvl="5">
      <w:start w:val="1"/>
      <w:numFmt w:val="decimal"/>
      <w:isLgl/>
      <w:lvlText w:val="%1.%2.%3.%4.%5.%6"/>
      <w:lvlJc w:val="left"/>
      <w:pPr>
        <w:tabs>
          <w:tab w:val="num" w:pos="2620"/>
        </w:tabs>
        <w:ind w:left="2620" w:hanging="1440"/>
      </w:pPr>
      <w:rPr>
        <w:rFonts w:hint="default"/>
      </w:rPr>
    </w:lvl>
    <w:lvl w:ilvl="6">
      <w:start w:val="1"/>
      <w:numFmt w:val="decimal"/>
      <w:isLgl/>
      <w:lvlText w:val="%1.%2.%3.%4.%5.%6.%7"/>
      <w:lvlJc w:val="left"/>
      <w:pPr>
        <w:tabs>
          <w:tab w:val="num" w:pos="2856"/>
        </w:tabs>
        <w:ind w:left="2856" w:hanging="1440"/>
      </w:pPr>
      <w:rPr>
        <w:rFonts w:hint="default"/>
      </w:rPr>
    </w:lvl>
    <w:lvl w:ilvl="7">
      <w:start w:val="1"/>
      <w:numFmt w:val="decimal"/>
      <w:isLgl/>
      <w:lvlText w:val="%1.%2.%3.%4.%5.%6.%7.%8"/>
      <w:lvlJc w:val="left"/>
      <w:pPr>
        <w:tabs>
          <w:tab w:val="num" w:pos="3452"/>
        </w:tabs>
        <w:ind w:left="3452" w:hanging="1800"/>
      </w:pPr>
      <w:rPr>
        <w:rFonts w:hint="default"/>
      </w:rPr>
    </w:lvl>
    <w:lvl w:ilvl="8">
      <w:start w:val="1"/>
      <w:numFmt w:val="decimal"/>
      <w:isLgl/>
      <w:lvlText w:val="%1.%2.%3.%4.%5.%6.%7.%8.%9"/>
      <w:lvlJc w:val="left"/>
      <w:pPr>
        <w:tabs>
          <w:tab w:val="num" w:pos="3688"/>
        </w:tabs>
        <w:ind w:left="3688" w:hanging="1800"/>
      </w:pPr>
      <w:rPr>
        <w:rFonts w:hint="default"/>
      </w:rPr>
    </w:lvl>
  </w:abstractNum>
  <w:abstractNum w:abstractNumId="2" w15:restartNumberingAfterBreak="0">
    <w:nsid w:val="00000002"/>
    <w:multiLevelType w:val="singleLevel"/>
    <w:tmpl w:val="00000000"/>
    <w:lvl w:ilvl="0">
      <w:start w:val="1"/>
      <w:numFmt w:val="lowerLetter"/>
      <w:pStyle w:val="Quicka"/>
      <w:lvlText w:val="%1)"/>
      <w:lvlJc w:val="left"/>
      <w:pPr>
        <w:tabs>
          <w:tab w:val="num" w:pos="4320"/>
        </w:tabs>
      </w:pPr>
      <w:rPr>
        <w:rFonts w:ascii="Times New Roman" w:hAnsi="Times New Roman" w:cs="Times New Roman"/>
        <w:sz w:val="24"/>
        <w:szCs w:val="24"/>
      </w:rPr>
    </w:lvl>
  </w:abstractNum>
  <w:abstractNum w:abstractNumId="3" w15:restartNumberingAfterBreak="0">
    <w:nsid w:val="0E020699"/>
    <w:multiLevelType w:val="hybridMultilevel"/>
    <w:tmpl w:val="B14E8A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334FE1"/>
    <w:multiLevelType w:val="singleLevel"/>
    <w:tmpl w:val="782E1AAE"/>
    <w:lvl w:ilvl="0">
      <w:start w:val="43"/>
      <w:numFmt w:val="decimal"/>
      <w:lvlText w:val="%1."/>
      <w:legacy w:legacy="1" w:legacySpace="0" w:legacyIndent="0"/>
      <w:lvlJc w:val="left"/>
      <w:rPr>
        <w:rFonts w:ascii="Times New Roman" w:hAnsi="Times New Roman" w:cs="Times New Roman" w:hint="default"/>
      </w:rPr>
    </w:lvl>
  </w:abstractNum>
  <w:abstractNum w:abstractNumId="5" w15:restartNumberingAfterBreak="0">
    <w:nsid w:val="170F5C4B"/>
    <w:multiLevelType w:val="hybridMultilevel"/>
    <w:tmpl w:val="27F65A5A"/>
    <w:lvl w:ilvl="0" w:tplc="8F0EA6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A0366"/>
    <w:multiLevelType w:val="singleLevel"/>
    <w:tmpl w:val="00109CB4"/>
    <w:lvl w:ilvl="0">
      <w:start w:val="33"/>
      <w:numFmt w:val="decimal"/>
      <w:lvlText w:val="%1."/>
      <w:legacy w:legacy="1" w:legacySpace="0" w:legacyIndent="0"/>
      <w:lvlJc w:val="left"/>
      <w:rPr>
        <w:rFonts w:ascii="Times New Roman" w:hAnsi="Times New Roman" w:cs="Times New Roman" w:hint="default"/>
      </w:rPr>
    </w:lvl>
  </w:abstractNum>
  <w:abstractNum w:abstractNumId="7" w15:restartNumberingAfterBreak="0">
    <w:nsid w:val="19FE64FE"/>
    <w:multiLevelType w:val="hybridMultilevel"/>
    <w:tmpl w:val="B30C66E0"/>
    <w:lvl w:ilvl="0" w:tplc="1D409198">
      <w:start w:val="1"/>
      <w:numFmt w:val="low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DF12D4"/>
    <w:multiLevelType w:val="hybridMultilevel"/>
    <w:tmpl w:val="825A3CAE"/>
    <w:lvl w:ilvl="0" w:tplc="22FA264C">
      <w:start w:val="3"/>
      <w:numFmt w:val="low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9" w15:restartNumberingAfterBreak="0">
    <w:nsid w:val="1B6F2B39"/>
    <w:multiLevelType w:val="hybridMultilevel"/>
    <w:tmpl w:val="4B1CEC2E"/>
    <w:lvl w:ilvl="0" w:tplc="1C09000F">
      <w:start w:val="1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0CF605E"/>
    <w:multiLevelType w:val="hybridMultilevel"/>
    <w:tmpl w:val="1CC0396A"/>
    <w:lvl w:ilvl="0" w:tplc="64C2C80C">
      <w:start w:val="1"/>
      <w:numFmt w:val="lowerLetter"/>
      <w:lvlText w:val="(%1)"/>
      <w:lvlJc w:val="left"/>
      <w:pPr>
        <w:tabs>
          <w:tab w:val="num" w:pos="1425"/>
        </w:tabs>
        <w:ind w:left="1425" w:hanging="7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1D76D9C"/>
    <w:multiLevelType w:val="singleLevel"/>
    <w:tmpl w:val="6C8A7488"/>
    <w:lvl w:ilvl="0">
      <w:start w:val="14"/>
      <w:numFmt w:val="decimal"/>
      <w:lvlText w:val="%1."/>
      <w:legacy w:legacy="1" w:legacySpace="0" w:legacyIndent="0"/>
      <w:lvlJc w:val="left"/>
      <w:rPr>
        <w:rFonts w:ascii="Times New Roman" w:hAnsi="Times New Roman" w:cs="Times New Roman" w:hint="default"/>
      </w:rPr>
    </w:lvl>
  </w:abstractNum>
  <w:abstractNum w:abstractNumId="12" w15:restartNumberingAfterBreak="0">
    <w:nsid w:val="28F7469E"/>
    <w:multiLevelType w:val="multilevel"/>
    <w:tmpl w:val="E646B43E"/>
    <w:lvl w:ilvl="0">
      <w:start w:val="1"/>
      <w:numFmt w:val="decimal"/>
      <w:lvlText w:val="%1."/>
      <w:legacy w:legacy="1" w:legacySpace="0" w:legacyIndent="0"/>
      <w:lvlJc w:val="left"/>
      <w:rPr>
        <w:rFonts w:ascii="Times New Roman" w:hAnsi="Times New Roman" w:cs="Times New Roman" w:hint="default"/>
      </w:rPr>
    </w:lvl>
    <w:lvl w:ilvl="1">
      <w:start w:val="10"/>
      <w:numFmt w:val="decimal"/>
      <w:isLgl/>
      <w:lvlText w:val="%1.%2"/>
      <w:lvlJc w:val="left"/>
      <w:pPr>
        <w:tabs>
          <w:tab w:val="num" w:pos="555"/>
        </w:tabs>
        <w:ind w:left="555" w:hanging="55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29EB5D6F"/>
    <w:multiLevelType w:val="hybridMultilevel"/>
    <w:tmpl w:val="8A72DEBA"/>
    <w:lvl w:ilvl="0" w:tplc="FD706566">
      <w:start w:val="1"/>
      <w:numFmt w:val="lowerLetter"/>
      <w:lvlText w:val="(%1)"/>
      <w:lvlJc w:val="left"/>
      <w:pPr>
        <w:ind w:left="1035" w:hanging="360"/>
      </w:pPr>
      <w:rPr>
        <w:rFonts w:hint="default"/>
      </w:rPr>
    </w:lvl>
    <w:lvl w:ilvl="1" w:tplc="1C090019">
      <w:start w:val="1"/>
      <w:numFmt w:val="lowerLetter"/>
      <w:lvlText w:val="%2."/>
      <w:lvlJc w:val="left"/>
      <w:pPr>
        <w:ind w:left="1755" w:hanging="360"/>
      </w:pPr>
    </w:lvl>
    <w:lvl w:ilvl="2" w:tplc="1C09001B" w:tentative="1">
      <w:start w:val="1"/>
      <w:numFmt w:val="lowerRoman"/>
      <w:lvlText w:val="%3."/>
      <w:lvlJc w:val="right"/>
      <w:pPr>
        <w:ind w:left="2475" w:hanging="180"/>
      </w:pPr>
    </w:lvl>
    <w:lvl w:ilvl="3" w:tplc="1C09000F" w:tentative="1">
      <w:start w:val="1"/>
      <w:numFmt w:val="decimal"/>
      <w:lvlText w:val="%4."/>
      <w:lvlJc w:val="left"/>
      <w:pPr>
        <w:ind w:left="3195" w:hanging="360"/>
      </w:pPr>
    </w:lvl>
    <w:lvl w:ilvl="4" w:tplc="1C090019" w:tentative="1">
      <w:start w:val="1"/>
      <w:numFmt w:val="lowerLetter"/>
      <w:lvlText w:val="%5."/>
      <w:lvlJc w:val="left"/>
      <w:pPr>
        <w:ind w:left="3915" w:hanging="360"/>
      </w:pPr>
    </w:lvl>
    <w:lvl w:ilvl="5" w:tplc="1C09001B" w:tentative="1">
      <w:start w:val="1"/>
      <w:numFmt w:val="lowerRoman"/>
      <w:lvlText w:val="%6."/>
      <w:lvlJc w:val="right"/>
      <w:pPr>
        <w:ind w:left="4635" w:hanging="180"/>
      </w:pPr>
    </w:lvl>
    <w:lvl w:ilvl="6" w:tplc="1C09000F" w:tentative="1">
      <w:start w:val="1"/>
      <w:numFmt w:val="decimal"/>
      <w:lvlText w:val="%7."/>
      <w:lvlJc w:val="left"/>
      <w:pPr>
        <w:ind w:left="5355" w:hanging="360"/>
      </w:pPr>
    </w:lvl>
    <w:lvl w:ilvl="7" w:tplc="1C090019" w:tentative="1">
      <w:start w:val="1"/>
      <w:numFmt w:val="lowerLetter"/>
      <w:lvlText w:val="%8."/>
      <w:lvlJc w:val="left"/>
      <w:pPr>
        <w:ind w:left="6075" w:hanging="360"/>
      </w:pPr>
    </w:lvl>
    <w:lvl w:ilvl="8" w:tplc="1C09001B" w:tentative="1">
      <w:start w:val="1"/>
      <w:numFmt w:val="lowerRoman"/>
      <w:lvlText w:val="%9."/>
      <w:lvlJc w:val="right"/>
      <w:pPr>
        <w:ind w:left="6795" w:hanging="180"/>
      </w:pPr>
    </w:lvl>
  </w:abstractNum>
  <w:abstractNum w:abstractNumId="14" w15:restartNumberingAfterBreak="0">
    <w:nsid w:val="31D62D64"/>
    <w:multiLevelType w:val="hybridMultilevel"/>
    <w:tmpl w:val="020C058E"/>
    <w:lvl w:ilvl="0" w:tplc="407EAACC">
      <w:start w:val="15"/>
      <w:numFmt w:val="decimal"/>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5" w15:restartNumberingAfterBreak="0">
    <w:nsid w:val="32E71041"/>
    <w:multiLevelType w:val="hybridMultilevel"/>
    <w:tmpl w:val="D34EF12C"/>
    <w:lvl w:ilvl="0" w:tplc="90EC2A4A">
      <w:start w:val="1"/>
      <w:numFmt w:val="low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16" w15:restartNumberingAfterBreak="0">
    <w:nsid w:val="3411275D"/>
    <w:multiLevelType w:val="hybridMultilevel"/>
    <w:tmpl w:val="BCB892E2"/>
    <w:lvl w:ilvl="0" w:tplc="9704F716">
      <w:start w:val="3"/>
      <w:numFmt w:val="lowerLetter"/>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7" w15:restartNumberingAfterBreak="0">
    <w:nsid w:val="38735921"/>
    <w:multiLevelType w:val="hybridMultilevel"/>
    <w:tmpl w:val="E9D41C84"/>
    <w:lvl w:ilvl="0" w:tplc="EEEC5AC6">
      <w:start w:val="1"/>
      <w:numFmt w:val="lowerRoman"/>
      <w:lvlText w:val="(%1)"/>
      <w:lvlJc w:val="left"/>
      <w:pPr>
        <w:ind w:left="1395" w:hanging="720"/>
      </w:pPr>
      <w:rPr>
        <w:rFonts w:hint="default"/>
      </w:rPr>
    </w:lvl>
    <w:lvl w:ilvl="1" w:tplc="1C090019" w:tentative="1">
      <w:start w:val="1"/>
      <w:numFmt w:val="lowerLetter"/>
      <w:lvlText w:val="%2."/>
      <w:lvlJc w:val="left"/>
      <w:pPr>
        <w:ind w:left="1755" w:hanging="360"/>
      </w:pPr>
    </w:lvl>
    <w:lvl w:ilvl="2" w:tplc="1C09001B" w:tentative="1">
      <w:start w:val="1"/>
      <w:numFmt w:val="lowerRoman"/>
      <w:lvlText w:val="%3."/>
      <w:lvlJc w:val="right"/>
      <w:pPr>
        <w:ind w:left="2475" w:hanging="180"/>
      </w:pPr>
    </w:lvl>
    <w:lvl w:ilvl="3" w:tplc="1C09000F" w:tentative="1">
      <w:start w:val="1"/>
      <w:numFmt w:val="decimal"/>
      <w:lvlText w:val="%4."/>
      <w:lvlJc w:val="left"/>
      <w:pPr>
        <w:ind w:left="3195" w:hanging="360"/>
      </w:pPr>
    </w:lvl>
    <w:lvl w:ilvl="4" w:tplc="1C090019" w:tentative="1">
      <w:start w:val="1"/>
      <w:numFmt w:val="lowerLetter"/>
      <w:lvlText w:val="%5."/>
      <w:lvlJc w:val="left"/>
      <w:pPr>
        <w:ind w:left="3915" w:hanging="360"/>
      </w:pPr>
    </w:lvl>
    <w:lvl w:ilvl="5" w:tplc="1C09001B" w:tentative="1">
      <w:start w:val="1"/>
      <w:numFmt w:val="lowerRoman"/>
      <w:lvlText w:val="%6."/>
      <w:lvlJc w:val="right"/>
      <w:pPr>
        <w:ind w:left="4635" w:hanging="180"/>
      </w:pPr>
    </w:lvl>
    <w:lvl w:ilvl="6" w:tplc="1C09000F" w:tentative="1">
      <w:start w:val="1"/>
      <w:numFmt w:val="decimal"/>
      <w:lvlText w:val="%7."/>
      <w:lvlJc w:val="left"/>
      <w:pPr>
        <w:ind w:left="5355" w:hanging="360"/>
      </w:pPr>
    </w:lvl>
    <w:lvl w:ilvl="7" w:tplc="1C090019" w:tentative="1">
      <w:start w:val="1"/>
      <w:numFmt w:val="lowerLetter"/>
      <w:lvlText w:val="%8."/>
      <w:lvlJc w:val="left"/>
      <w:pPr>
        <w:ind w:left="6075" w:hanging="360"/>
      </w:pPr>
    </w:lvl>
    <w:lvl w:ilvl="8" w:tplc="1C09001B" w:tentative="1">
      <w:start w:val="1"/>
      <w:numFmt w:val="lowerRoman"/>
      <w:lvlText w:val="%9."/>
      <w:lvlJc w:val="right"/>
      <w:pPr>
        <w:ind w:left="6795" w:hanging="180"/>
      </w:pPr>
    </w:lvl>
  </w:abstractNum>
  <w:abstractNum w:abstractNumId="18" w15:restartNumberingAfterBreak="0">
    <w:nsid w:val="3CE96F75"/>
    <w:multiLevelType w:val="hybridMultilevel"/>
    <w:tmpl w:val="FB9C3FD4"/>
    <w:lvl w:ilvl="0" w:tplc="1C09000F">
      <w:start w:val="38"/>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E2013AF"/>
    <w:multiLevelType w:val="hybridMultilevel"/>
    <w:tmpl w:val="8AAEB066"/>
    <w:lvl w:ilvl="0" w:tplc="6E320582">
      <w:start w:val="6"/>
      <w:numFmt w:val="lowerLetter"/>
      <w:lvlText w:val="(%1)"/>
      <w:lvlJc w:val="left"/>
      <w:pPr>
        <w:tabs>
          <w:tab w:val="num" w:pos="675"/>
        </w:tabs>
        <w:ind w:left="675" w:hanging="660"/>
      </w:pPr>
      <w:rPr>
        <w:rFonts w:hint="default"/>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abstractNum w:abstractNumId="20" w15:restartNumberingAfterBreak="0">
    <w:nsid w:val="3ED0691D"/>
    <w:multiLevelType w:val="hybridMultilevel"/>
    <w:tmpl w:val="3C4EFAC8"/>
    <w:lvl w:ilvl="0" w:tplc="FD706566">
      <w:start w:val="1"/>
      <w:numFmt w:val="lowerLetter"/>
      <w:lvlText w:val="(%1)"/>
      <w:lvlJc w:val="left"/>
      <w:pPr>
        <w:ind w:left="1035" w:hanging="360"/>
      </w:pPr>
      <w:rPr>
        <w:rFonts w:hint="default"/>
      </w:rPr>
    </w:lvl>
    <w:lvl w:ilvl="1" w:tplc="1C090019" w:tentative="1">
      <w:start w:val="1"/>
      <w:numFmt w:val="lowerLetter"/>
      <w:lvlText w:val="%2."/>
      <w:lvlJc w:val="left"/>
      <w:pPr>
        <w:ind w:left="1755" w:hanging="360"/>
      </w:pPr>
    </w:lvl>
    <w:lvl w:ilvl="2" w:tplc="1C09001B" w:tentative="1">
      <w:start w:val="1"/>
      <w:numFmt w:val="lowerRoman"/>
      <w:lvlText w:val="%3."/>
      <w:lvlJc w:val="right"/>
      <w:pPr>
        <w:ind w:left="2475" w:hanging="180"/>
      </w:pPr>
    </w:lvl>
    <w:lvl w:ilvl="3" w:tplc="1C09000F" w:tentative="1">
      <w:start w:val="1"/>
      <w:numFmt w:val="decimal"/>
      <w:lvlText w:val="%4."/>
      <w:lvlJc w:val="left"/>
      <w:pPr>
        <w:ind w:left="3195" w:hanging="360"/>
      </w:pPr>
    </w:lvl>
    <w:lvl w:ilvl="4" w:tplc="1C090019" w:tentative="1">
      <w:start w:val="1"/>
      <w:numFmt w:val="lowerLetter"/>
      <w:lvlText w:val="%5."/>
      <w:lvlJc w:val="left"/>
      <w:pPr>
        <w:ind w:left="3915" w:hanging="360"/>
      </w:pPr>
    </w:lvl>
    <w:lvl w:ilvl="5" w:tplc="1C09001B" w:tentative="1">
      <w:start w:val="1"/>
      <w:numFmt w:val="lowerRoman"/>
      <w:lvlText w:val="%6."/>
      <w:lvlJc w:val="right"/>
      <w:pPr>
        <w:ind w:left="4635" w:hanging="180"/>
      </w:pPr>
    </w:lvl>
    <w:lvl w:ilvl="6" w:tplc="1C09000F" w:tentative="1">
      <w:start w:val="1"/>
      <w:numFmt w:val="decimal"/>
      <w:lvlText w:val="%7."/>
      <w:lvlJc w:val="left"/>
      <w:pPr>
        <w:ind w:left="5355" w:hanging="360"/>
      </w:pPr>
    </w:lvl>
    <w:lvl w:ilvl="7" w:tplc="1C090019" w:tentative="1">
      <w:start w:val="1"/>
      <w:numFmt w:val="lowerLetter"/>
      <w:lvlText w:val="%8."/>
      <w:lvlJc w:val="left"/>
      <w:pPr>
        <w:ind w:left="6075" w:hanging="360"/>
      </w:pPr>
    </w:lvl>
    <w:lvl w:ilvl="8" w:tplc="1C09001B" w:tentative="1">
      <w:start w:val="1"/>
      <w:numFmt w:val="lowerRoman"/>
      <w:lvlText w:val="%9."/>
      <w:lvlJc w:val="right"/>
      <w:pPr>
        <w:ind w:left="6795" w:hanging="180"/>
      </w:pPr>
    </w:lvl>
  </w:abstractNum>
  <w:abstractNum w:abstractNumId="21" w15:restartNumberingAfterBreak="0">
    <w:nsid w:val="49B84FFD"/>
    <w:multiLevelType w:val="hybridMultilevel"/>
    <w:tmpl w:val="0608B180"/>
    <w:lvl w:ilvl="0" w:tplc="22FA264C">
      <w:start w:val="3"/>
      <w:numFmt w:val="low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22" w15:restartNumberingAfterBreak="0">
    <w:nsid w:val="4C923019"/>
    <w:multiLevelType w:val="hybridMultilevel"/>
    <w:tmpl w:val="87A65896"/>
    <w:lvl w:ilvl="0" w:tplc="C9066880">
      <w:start w:val="1"/>
      <w:numFmt w:val="bullet"/>
      <w:pStyle w:val="ListBullet"/>
      <w:lvlText w:val=""/>
      <w:lvlJc w:val="left"/>
      <w:pPr>
        <w:tabs>
          <w:tab w:val="num" w:pos="-496"/>
        </w:tabs>
        <w:ind w:left="-496" w:hanging="360"/>
      </w:pPr>
      <w:rPr>
        <w:rFonts w:ascii="Wingdings" w:hAnsi="Wingdings" w:hint="default"/>
      </w:rPr>
    </w:lvl>
    <w:lvl w:ilvl="1" w:tplc="04090003">
      <w:start w:val="1"/>
      <w:numFmt w:val="bullet"/>
      <w:lvlText w:val="o"/>
      <w:lvlJc w:val="left"/>
      <w:pPr>
        <w:tabs>
          <w:tab w:val="num" w:pos="224"/>
        </w:tabs>
        <w:ind w:left="224" w:hanging="360"/>
      </w:pPr>
      <w:rPr>
        <w:rFonts w:ascii="Courier New" w:hAnsi="Courier New" w:hint="default"/>
      </w:rPr>
    </w:lvl>
    <w:lvl w:ilvl="2" w:tplc="04090005">
      <w:start w:val="1"/>
      <w:numFmt w:val="bullet"/>
      <w:lvlText w:val=""/>
      <w:lvlJc w:val="left"/>
      <w:pPr>
        <w:tabs>
          <w:tab w:val="num" w:pos="944"/>
        </w:tabs>
        <w:ind w:left="944" w:hanging="360"/>
      </w:pPr>
      <w:rPr>
        <w:rFonts w:ascii="Wingdings" w:hAnsi="Wingdings" w:hint="default"/>
      </w:rPr>
    </w:lvl>
    <w:lvl w:ilvl="3" w:tplc="04090001">
      <w:start w:val="1"/>
      <w:numFmt w:val="bullet"/>
      <w:lvlText w:val=""/>
      <w:lvlJc w:val="left"/>
      <w:pPr>
        <w:tabs>
          <w:tab w:val="num" w:pos="1664"/>
        </w:tabs>
        <w:ind w:left="1664" w:hanging="360"/>
      </w:pPr>
      <w:rPr>
        <w:rFonts w:ascii="Symbol" w:hAnsi="Symbol" w:hint="default"/>
      </w:rPr>
    </w:lvl>
    <w:lvl w:ilvl="4" w:tplc="04090003" w:tentative="1">
      <w:start w:val="1"/>
      <w:numFmt w:val="bullet"/>
      <w:lvlText w:val="o"/>
      <w:lvlJc w:val="left"/>
      <w:pPr>
        <w:tabs>
          <w:tab w:val="num" w:pos="2384"/>
        </w:tabs>
        <w:ind w:left="2384" w:hanging="360"/>
      </w:pPr>
      <w:rPr>
        <w:rFonts w:ascii="Courier New" w:hAnsi="Courier New" w:hint="default"/>
      </w:rPr>
    </w:lvl>
    <w:lvl w:ilvl="5" w:tplc="04090005" w:tentative="1">
      <w:start w:val="1"/>
      <w:numFmt w:val="bullet"/>
      <w:lvlText w:val=""/>
      <w:lvlJc w:val="left"/>
      <w:pPr>
        <w:tabs>
          <w:tab w:val="num" w:pos="3104"/>
        </w:tabs>
        <w:ind w:left="3104" w:hanging="360"/>
      </w:pPr>
      <w:rPr>
        <w:rFonts w:ascii="Wingdings" w:hAnsi="Wingdings" w:hint="default"/>
      </w:rPr>
    </w:lvl>
    <w:lvl w:ilvl="6" w:tplc="04090001" w:tentative="1">
      <w:start w:val="1"/>
      <w:numFmt w:val="bullet"/>
      <w:lvlText w:val=""/>
      <w:lvlJc w:val="left"/>
      <w:pPr>
        <w:tabs>
          <w:tab w:val="num" w:pos="3824"/>
        </w:tabs>
        <w:ind w:left="3824" w:hanging="360"/>
      </w:pPr>
      <w:rPr>
        <w:rFonts w:ascii="Symbol" w:hAnsi="Symbol" w:hint="default"/>
      </w:rPr>
    </w:lvl>
    <w:lvl w:ilvl="7" w:tplc="04090003" w:tentative="1">
      <w:start w:val="1"/>
      <w:numFmt w:val="bullet"/>
      <w:lvlText w:val="o"/>
      <w:lvlJc w:val="left"/>
      <w:pPr>
        <w:tabs>
          <w:tab w:val="num" w:pos="4544"/>
        </w:tabs>
        <w:ind w:left="4544" w:hanging="360"/>
      </w:pPr>
      <w:rPr>
        <w:rFonts w:ascii="Courier New" w:hAnsi="Courier New" w:hint="default"/>
      </w:rPr>
    </w:lvl>
    <w:lvl w:ilvl="8" w:tplc="04090005" w:tentative="1">
      <w:start w:val="1"/>
      <w:numFmt w:val="bullet"/>
      <w:lvlText w:val=""/>
      <w:lvlJc w:val="left"/>
      <w:pPr>
        <w:tabs>
          <w:tab w:val="num" w:pos="5264"/>
        </w:tabs>
        <w:ind w:left="5264" w:hanging="360"/>
      </w:pPr>
      <w:rPr>
        <w:rFonts w:ascii="Wingdings" w:hAnsi="Wingdings" w:hint="default"/>
      </w:rPr>
    </w:lvl>
  </w:abstractNum>
  <w:abstractNum w:abstractNumId="23" w15:restartNumberingAfterBreak="0">
    <w:nsid w:val="4F3D1940"/>
    <w:multiLevelType w:val="hybridMultilevel"/>
    <w:tmpl w:val="BFDCE4A4"/>
    <w:lvl w:ilvl="0" w:tplc="368271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092A4D"/>
    <w:multiLevelType w:val="multilevel"/>
    <w:tmpl w:val="9D2AD74C"/>
    <w:lvl w:ilvl="0">
      <w:start w:val="11"/>
      <w:numFmt w:val="decimal"/>
      <w:lvlText w:val="%1."/>
      <w:legacy w:legacy="1" w:legacySpace="0" w:legacyIndent="0"/>
      <w:lvlJc w:val="left"/>
      <w:rPr>
        <w:rFonts w:ascii="Times New Roman" w:hAnsi="Times New Roman" w:cs="Times New Roman" w:hint="default"/>
      </w:rPr>
    </w:lvl>
    <w:lvl w:ilvl="1">
      <w:start w:val="26"/>
      <w:numFmt w:val="bullet"/>
      <w:lvlText w:val="-"/>
      <w:lvlJc w:val="left"/>
      <w:pPr>
        <w:ind w:left="1440" w:hanging="360"/>
      </w:pPr>
      <w:rPr>
        <w:rFonts w:ascii="Arial" w:eastAsia="Times New Roman" w:hAnsi="Arial" w:cs="Aria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5B4775AE"/>
    <w:multiLevelType w:val="hybridMultilevel"/>
    <w:tmpl w:val="848EC76A"/>
    <w:lvl w:ilvl="0" w:tplc="12DCDBD8">
      <w:start w:val="1"/>
      <w:numFmt w:val="decimal"/>
      <w:lvlText w:val="(%1)"/>
      <w:lvlJc w:val="left"/>
      <w:pPr>
        <w:ind w:left="1035" w:hanging="360"/>
      </w:pPr>
      <w:rPr>
        <w:rFonts w:hint="default"/>
      </w:rPr>
    </w:lvl>
    <w:lvl w:ilvl="1" w:tplc="1C090019" w:tentative="1">
      <w:start w:val="1"/>
      <w:numFmt w:val="lowerLetter"/>
      <w:lvlText w:val="%2."/>
      <w:lvlJc w:val="left"/>
      <w:pPr>
        <w:ind w:left="1755" w:hanging="360"/>
      </w:pPr>
    </w:lvl>
    <w:lvl w:ilvl="2" w:tplc="1C09001B" w:tentative="1">
      <w:start w:val="1"/>
      <w:numFmt w:val="lowerRoman"/>
      <w:lvlText w:val="%3."/>
      <w:lvlJc w:val="right"/>
      <w:pPr>
        <w:ind w:left="2475" w:hanging="180"/>
      </w:pPr>
    </w:lvl>
    <w:lvl w:ilvl="3" w:tplc="1C09000F" w:tentative="1">
      <w:start w:val="1"/>
      <w:numFmt w:val="decimal"/>
      <w:lvlText w:val="%4."/>
      <w:lvlJc w:val="left"/>
      <w:pPr>
        <w:ind w:left="3195" w:hanging="360"/>
      </w:pPr>
    </w:lvl>
    <w:lvl w:ilvl="4" w:tplc="1C090019" w:tentative="1">
      <w:start w:val="1"/>
      <w:numFmt w:val="lowerLetter"/>
      <w:lvlText w:val="%5."/>
      <w:lvlJc w:val="left"/>
      <w:pPr>
        <w:ind w:left="3915" w:hanging="360"/>
      </w:pPr>
    </w:lvl>
    <w:lvl w:ilvl="5" w:tplc="1C09001B" w:tentative="1">
      <w:start w:val="1"/>
      <w:numFmt w:val="lowerRoman"/>
      <w:lvlText w:val="%6."/>
      <w:lvlJc w:val="right"/>
      <w:pPr>
        <w:ind w:left="4635" w:hanging="180"/>
      </w:pPr>
    </w:lvl>
    <w:lvl w:ilvl="6" w:tplc="1C09000F" w:tentative="1">
      <w:start w:val="1"/>
      <w:numFmt w:val="decimal"/>
      <w:lvlText w:val="%7."/>
      <w:lvlJc w:val="left"/>
      <w:pPr>
        <w:ind w:left="5355" w:hanging="360"/>
      </w:pPr>
    </w:lvl>
    <w:lvl w:ilvl="7" w:tplc="1C090019" w:tentative="1">
      <w:start w:val="1"/>
      <w:numFmt w:val="lowerLetter"/>
      <w:lvlText w:val="%8."/>
      <w:lvlJc w:val="left"/>
      <w:pPr>
        <w:ind w:left="6075" w:hanging="360"/>
      </w:pPr>
    </w:lvl>
    <w:lvl w:ilvl="8" w:tplc="1C09001B" w:tentative="1">
      <w:start w:val="1"/>
      <w:numFmt w:val="lowerRoman"/>
      <w:lvlText w:val="%9."/>
      <w:lvlJc w:val="right"/>
      <w:pPr>
        <w:ind w:left="6795" w:hanging="180"/>
      </w:pPr>
    </w:lvl>
  </w:abstractNum>
  <w:abstractNum w:abstractNumId="26" w15:restartNumberingAfterBreak="0">
    <w:nsid w:val="5F905281"/>
    <w:multiLevelType w:val="hybridMultilevel"/>
    <w:tmpl w:val="EEE20F00"/>
    <w:lvl w:ilvl="0" w:tplc="0409000F">
      <w:start w:val="5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5401BC"/>
    <w:multiLevelType w:val="hybridMultilevel"/>
    <w:tmpl w:val="5052CEF6"/>
    <w:lvl w:ilvl="0" w:tplc="2F82FA2E">
      <w:start w:val="1"/>
      <w:numFmt w:val="lowerLetter"/>
      <w:lvlText w:val="(%1)"/>
      <w:lvlJc w:val="left"/>
      <w:pPr>
        <w:ind w:left="630" w:hanging="360"/>
      </w:pPr>
      <w:rPr>
        <w:rFonts w:hint="default"/>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705A0DF7"/>
    <w:multiLevelType w:val="singleLevel"/>
    <w:tmpl w:val="BFACC9C4"/>
    <w:lvl w:ilvl="0">
      <w:start w:val="39"/>
      <w:numFmt w:val="decimal"/>
      <w:lvlText w:val="%1."/>
      <w:legacy w:legacy="1" w:legacySpace="0" w:legacyIndent="0"/>
      <w:lvlJc w:val="left"/>
      <w:rPr>
        <w:rFonts w:ascii="Times New Roman" w:hAnsi="Times New Roman" w:cs="Times New Roman" w:hint="default"/>
      </w:rPr>
    </w:lvl>
  </w:abstractNum>
  <w:abstractNum w:abstractNumId="29" w15:restartNumberingAfterBreak="0">
    <w:nsid w:val="70B65513"/>
    <w:multiLevelType w:val="singleLevel"/>
    <w:tmpl w:val="17685C60"/>
    <w:lvl w:ilvl="0">
      <w:start w:val="19"/>
      <w:numFmt w:val="decimal"/>
      <w:lvlText w:val="%1."/>
      <w:legacy w:legacy="1" w:legacySpace="0" w:legacyIndent="0"/>
      <w:lvlJc w:val="left"/>
      <w:rPr>
        <w:rFonts w:ascii="Times New Roman" w:hAnsi="Times New Roman" w:cs="Times New Roman" w:hint="default"/>
      </w:rPr>
    </w:lvl>
  </w:abstractNum>
  <w:abstractNum w:abstractNumId="30" w15:restartNumberingAfterBreak="0">
    <w:nsid w:val="77C46E7E"/>
    <w:multiLevelType w:val="hybridMultilevel"/>
    <w:tmpl w:val="4B26704E"/>
    <w:lvl w:ilvl="0" w:tplc="B8A4FDC0">
      <w:start w:val="1"/>
      <w:numFmt w:val="decimal"/>
      <w:lvlText w:val="%1."/>
      <w:lvlJc w:val="left"/>
      <w:pPr>
        <w:ind w:left="360" w:hanging="36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31" w15:restartNumberingAfterBreak="0">
    <w:nsid w:val="79F50895"/>
    <w:multiLevelType w:val="singleLevel"/>
    <w:tmpl w:val="F23C755C"/>
    <w:lvl w:ilvl="0">
      <w:start w:val="2"/>
      <w:numFmt w:val="decimal"/>
      <w:lvlText w:val="%1."/>
      <w:legacy w:legacy="1" w:legacySpace="0" w:legacyIndent="0"/>
      <w:lvlJc w:val="left"/>
      <w:rPr>
        <w:rFonts w:ascii="Times New Roman" w:hAnsi="Times New Roman" w:cs="Times New Roman" w:hint="default"/>
      </w:rPr>
    </w:lvl>
  </w:abstractNum>
  <w:abstractNum w:abstractNumId="32" w15:restartNumberingAfterBreak="0">
    <w:nsid w:val="7A2C37F1"/>
    <w:multiLevelType w:val="hybridMultilevel"/>
    <w:tmpl w:val="C920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4925DC"/>
    <w:multiLevelType w:val="hybridMultilevel"/>
    <w:tmpl w:val="E104DDB0"/>
    <w:lvl w:ilvl="0" w:tplc="B7D880DC">
      <w:start w:val="2"/>
      <w:numFmt w:val="lowerRoman"/>
      <w:lvlText w:val="(%1)"/>
      <w:lvlJc w:val="left"/>
      <w:pPr>
        <w:tabs>
          <w:tab w:val="num" w:pos="2160"/>
        </w:tabs>
        <w:ind w:left="2160" w:hanging="765"/>
      </w:pPr>
      <w:rPr>
        <w:rFonts w:hint="default"/>
      </w:rPr>
    </w:lvl>
    <w:lvl w:ilvl="1" w:tplc="04090019" w:tentative="1">
      <w:start w:val="1"/>
      <w:numFmt w:val="lowerLetter"/>
      <w:lvlText w:val="%2."/>
      <w:lvlJc w:val="left"/>
      <w:pPr>
        <w:tabs>
          <w:tab w:val="num" w:pos="2475"/>
        </w:tabs>
        <w:ind w:left="2475" w:hanging="360"/>
      </w:pPr>
    </w:lvl>
    <w:lvl w:ilvl="2" w:tplc="0409001B" w:tentative="1">
      <w:start w:val="1"/>
      <w:numFmt w:val="lowerRoman"/>
      <w:lvlText w:val="%3."/>
      <w:lvlJc w:val="right"/>
      <w:pPr>
        <w:tabs>
          <w:tab w:val="num" w:pos="3195"/>
        </w:tabs>
        <w:ind w:left="3195" w:hanging="180"/>
      </w:pPr>
    </w:lvl>
    <w:lvl w:ilvl="3" w:tplc="0409000F" w:tentative="1">
      <w:start w:val="1"/>
      <w:numFmt w:val="decimal"/>
      <w:lvlText w:val="%4."/>
      <w:lvlJc w:val="left"/>
      <w:pPr>
        <w:tabs>
          <w:tab w:val="num" w:pos="3915"/>
        </w:tabs>
        <w:ind w:left="3915" w:hanging="360"/>
      </w:pPr>
    </w:lvl>
    <w:lvl w:ilvl="4" w:tplc="04090019" w:tentative="1">
      <w:start w:val="1"/>
      <w:numFmt w:val="lowerLetter"/>
      <w:lvlText w:val="%5."/>
      <w:lvlJc w:val="left"/>
      <w:pPr>
        <w:tabs>
          <w:tab w:val="num" w:pos="4635"/>
        </w:tabs>
        <w:ind w:left="4635" w:hanging="360"/>
      </w:pPr>
    </w:lvl>
    <w:lvl w:ilvl="5" w:tplc="0409001B" w:tentative="1">
      <w:start w:val="1"/>
      <w:numFmt w:val="lowerRoman"/>
      <w:lvlText w:val="%6."/>
      <w:lvlJc w:val="right"/>
      <w:pPr>
        <w:tabs>
          <w:tab w:val="num" w:pos="5355"/>
        </w:tabs>
        <w:ind w:left="5355" w:hanging="180"/>
      </w:pPr>
    </w:lvl>
    <w:lvl w:ilvl="6" w:tplc="0409000F" w:tentative="1">
      <w:start w:val="1"/>
      <w:numFmt w:val="decimal"/>
      <w:lvlText w:val="%7."/>
      <w:lvlJc w:val="left"/>
      <w:pPr>
        <w:tabs>
          <w:tab w:val="num" w:pos="6075"/>
        </w:tabs>
        <w:ind w:left="6075" w:hanging="360"/>
      </w:pPr>
    </w:lvl>
    <w:lvl w:ilvl="7" w:tplc="04090019" w:tentative="1">
      <w:start w:val="1"/>
      <w:numFmt w:val="lowerLetter"/>
      <w:lvlText w:val="%8."/>
      <w:lvlJc w:val="left"/>
      <w:pPr>
        <w:tabs>
          <w:tab w:val="num" w:pos="6795"/>
        </w:tabs>
        <w:ind w:left="6795" w:hanging="360"/>
      </w:pPr>
    </w:lvl>
    <w:lvl w:ilvl="8" w:tplc="0409001B" w:tentative="1">
      <w:start w:val="1"/>
      <w:numFmt w:val="lowerRoman"/>
      <w:lvlText w:val="%9."/>
      <w:lvlJc w:val="right"/>
      <w:pPr>
        <w:tabs>
          <w:tab w:val="num" w:pos="7515"/>
        </w:tabs>
        <w:ind w:left="7515" w:hanging="180"/>
      </w:pPr>
    </w:lvl>
  </w:abstractNum>
  <w:abstractNum w:abstractNumId="34" w15:restartNumberingAfterBreak="0">
    <w:nsid w:val="7AD760D0"/>
    <w:multiLevelType w:val="hybridMultilevel"/>
    <w:tmpl w:val="B1D85A1C"/>
    <w:lvl w:ilvl="0" w:tplc="EB105498">
      <w:start w:val="1"/>
      <w:numFmt w:val="lowerRoman"/>
      <w:lvlText w:val="(%1)"/>
      <w:lvlJc w:val="left"/>
      <w:pPr>
        <w:ind w:left="1395" w:hanging="72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35" w15:restartNumberingAfterBreak="0">
    <w:nsid w:val="7D574749"/>
    <w:multiLevelType w:val="hybridMultilevel"/>
    <w:tmpl w:val="AC104F82"/>
    <w:lvl w:ilvl="0" w:tplc="CCBE4FFA">
      <w:start w:val="1"/>
      <w:numFmt w:val="lowerLetter"/>
      <w:lvlText w:val="(%1)"/>
      <w:lvlJc w:val="left"/>
      <w:pPr>
        <w:tabs>
          <w:tab w:val="num" w:pos="1046"/>
        </w:tabs>
        <w:ind w:left="1046" w:hanging="360"/>
      </w:pPr>
      <w:rPr>
        <w:rFonts w:hint="default"/>
      </w:rPr>
    </w:lvl>
    <w:lvl w:ilvl="1" w:tplc="04090019" w:tentative="1">
      <w:start w:val="1"/>
      <w:numFmt w:val="lowerLetter"/>
      <w:lvlText w:val="%2."/>
      <w:lvlJc w:val="left"/>
      <w:pPr>
        <w:tabs>
          <w:tab w:val="num" w:pos="1766"/>
        </w:tabs>
        <w:ind w:left="1766" w:hanging="360"/>
      </w:pPr>
    </w:lvl>
    <w:lvl w:ilvl="2" w:tplc="0409001B" w:tentative="1">
      <w:start w:val="1"/>
      <w:numFmt w:val="lowerRoman"/>
      <w:lvlText w:val="%3."/>
      <w:lvlJc w:val="right"/>
      <w:pPr>
        <w:tabs>
          <w:tab w:val="num" w:pos="2486"/>
        </w:tabs>
        <w:ind w:left="2486" w:hanging="180"/>
      </w:pPr>
    </w:lvl>
    <w:lvl w:ilvl="3" w:tplc="0409000F" w:tentative="1">
      <w:start w:val="1"/>
      <w:numFmt w:val="decimal"/>
      <w:lvlText w:val="%4."/>
      <w:lvlJc w:val="left"/>
      <w:pPr>
        <w:tabs>
          <w:tab w:val="num" w:pos="3206"/>
        </w:tabs>
        <w:ind w:left="3206" w:hanging="360"/>
      </w:pPr>
    </w:lvl>
    <w:lvl w:ilvl="4" w:tplc="04090019" w:tentative="1">
      <w:start w:val="1"/>
      <w:numFmt w:val="lowerLetter"/>
      <w:lvlText w:val="%5."/>
      <w:lvlJc w:val="left"/>
      <w:pPr>
        <w:tabs>
          <w:tab w:val="num" w:pos="3926"/>
        </w:tabs>
        <w:ind w:left="3926" w:hanging="360"/>
      </w:pPr>
    </w:lvl>
    <w:lvl w:ilvl="5" w:tplc="0409001B" w:tentative="1">
      <w:start w:val="1"/>
      <w:numFmt w:val="lowerRoman"/>
      <w:lvlText w:val="%6."/>
      <w:lvlJc w:val="right"/>
      <w:pPr>
        <w:tabs>
          <w:tab w:val="num" w:pos="4646"/>
        </w:tabs>
        <w:ind w:left="4646" w:hanging="180"/>
      </w:pPr>
    </w:lvl>
    <w:lvl w:ilvl="6" w:tplc="0409000F" w:tentative="1">
      <w:start w:val="1"/>
      <w:numFmt w:val="decimal"/>
      <w:lvlText w:val="%7."/>
      <w:lvlJc w:val="left"/>
      <w:pPr>
        <w:tabs>
          <w:tab w:val="num" w:pos="5366"/>
        </w:tabs>
        <w:ind w:left="5366" w:hanging="360"/>
      </w:pPr>
    </w:lvl>
    <w:lvl w:ilvl="7" w:tplc="04090019" w:tentative="1">
      <w:start w:val="1"/>
      <w:numFmt w:val="lowerLetter"/>
      <w:lvlText w:val="%8."/>
      <w:lvlJc w:val="left"/>
      <w:pPr>
        <w:tabs>
          <w:tab w:val="num" w:pos="6086"/>
        </w:tabs>
        <w:ind w:left="6086" w:hanging="360"/>
      </w:pPr>
    </w:lvl>
    <w:lvl w:ilvl="8" w:tplc="0409001B" w:tentative="1">
      <w:start w:val="1"/>
      <w:numFmt w:val="lowerRoman"/>
      <w:lvlText w:val="%9."/>
      <w:lvlJc w:val="right"/>
      <w:pPr>
        <w:tabs>
          <w:tab w:val="num" w:pos="6806"/>
        </w:tabs>
        <w:ind w:left="6806" w:hanging="180"/>
      </w:pPr>
    </w:lvl>
  </w:abstractNum>
  <w:num w:numId="1">
    <w:abstractNumId w:val="1"/>
    <w:lvlOverride w:ilvl="0">
      <w:startOverride w:val="1"/>
      <w:lvl w:ilvl="0">
        <w:start w:val="1"/>
        <w:numFmt w:val="decimal"/>
        <w:pStyle w:val="Quick1"/>
        <w:lvlText w:val="%1."/>
        <w:lvlJc w:val="left"/>
      </w:lvl>
    </w:lvlOverride>
  </w:num>
  <w:num w:numId="2">
    <w:abstractNumId w:val="2"/>
    <w:lvlOverride w:ilvl="0">
      <w:startOverride w:val="1"/>
      <w:lvl w:ilvl="0">
        <w:start w:val="1"/>
        <w:numFmt w:val="decimal"/>
        <w:pStyle w:val="Quicka"/>
        <w:lvlText w:val="%1)"/>
        <w:lvlJc w:val="left"/>
      </w:lvl>
    </w:lvlOverride>
  </w:num>
  <w:num w:numId="3">
    <w:abstractNumId w:val="22"/>
  </w:num>
  <w:num w:numId="4">
    <w:abstractNumId w:val="12"/>
  </w:num>
  <w:num w:numId="5">
    <w:abstractNumId w:val="31"/>
  </w:num>
  <w:num w:numId="6">
    <w:abstractNumId w:val="24"/>
  </w:num>
  <w:num w:numId="7">
    <w:abstractNumId w:val="11"/>
  </w:num>
  <w:num w:numId="8">
    <w:abstractNumId w:val="29"/>
  </w:num>
  <w:num w:numId="9">
    <w:abstractNumId w:val="6"/>
  </w:num>
  <w:num w:numId="10">
    <w:abstractNumId w:val="28"/>
  </w:num>
  <w:num w:numId="11">
    <w:abstractNumId w:val="4"/>
  </w:num>
  <w:num w:numId="12">
    <w:abstractNumId w:val="0"/>
    <w:lvlOverride w:ilvl="0">
      <w:lvl w:ilvl="0">
        <w:start w:val="65535"/>
        <w:numFmt w:val="bullet"/>
        <w:lvlText w:val=""/>
        <w:legacy w:legacy="1" w:legacySpace="0" w:legacyIndent="0"/>
        <w:lvlJc w:val="left"/>
        <w:rPr>
          <w:rFonts w:ascii="Symbol" w:hAnsi="Symbol" w:hint="default"/>
        </w:rPr>
      </w:lvl>
    </w:lvlOverride>
  </w:num>
  <w:num w:numId="13">
    <w:abstractNumId w:val="33"/>
  </w:num>
  <w:num w:numId="14">
    <w:abstractNumId w:val="10"/>
  </w:num>
  <w:num w:numId="15">
    <w:abstractNumId w:val="21"/>
  </w:num>
  <w:num w:numId="16">
    <w:abstractNumId w:val="35"/>
  </w:num>
  <w:num w:numId="17">
    <w:abstractNumId w:val="19"/>
  </w:num>
  <w:num w:numId="18">
    <w:abstractNumId w:val="16"/>
  </w:num>
  <w:num w:numId="19">
    <w:abstractNumId w:val="30"/>
  </w:num>
  <w:num w:numId="20">
    <w:abstractNumId w:val="27"/>
  </w:num>
  <w:num w:numId="21">
    <w:abstractNumId w:val="7"/>
  </w:num>
  <w:num w:numId="22">
    <w:abstractNumId w:val="32"/>
  </w:num>
  <w:num w:numId="23">
    <w:abstractNumId w:val="23"/>
  </w:num>
  <w:num w:numId="24">
    <w:abstractNumId w:val="34"/>
  </w:num>
  <w:num w:numId="25">
    <w:abstractNumId w:val="5"/>
  </w:num>
  <w:num w:numId="26">
    <w:abstractNumId w:val="14"/>
  </w:num>
  <w:num w:numId="27">
    <w:abstractNumId w:val="15"/>
  </w:num>
  <w:num w:numId="28">
    <w:abstractNumId w:val="26"/>
  </w:num>
  <w:num w:numId="29">
    <w:abstractNumId w:val="3"/>
  </w:num>
  <w:num w:numId="30">
    <w:abstractNumId w:val="25"/>
  </w:num>
  <w:num w:numId="31">
    <w:abstractNumId w:val="20"/>
  </w:num>
  <w:num w:numId="32">
    <w:abstractNumId w:val="13"/>
  </w:num>
  <w:num w:numId="33">
    <w:abstractNumId w:val="17"/>
  </w:num>
  <w:num w:numId="34">
    <w:abstractNumId w:val="8"/>
  </w:num>
  <w:num w:numId="35">
    <w:abstractNumId w:val="18"/>
  </w:num>
  <w:num w:numId="36">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Move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289"/>
    <w:rsid w:val="00000DEF"/>
    <w:rsid w:val="00000E84"/>
    <w:rsid w:val="000055FB"/>
    <w:rsid w:val="00006585"/>
    <w:rsid w:val="000119D0"/>
    <w:rsid w:val="00012509"/>
    <w:rsid w:val="00015501"/>
    <w:rsid w:val="0001677A"/>
    <w:rsid w:val="000176F9"/>
    <w:rsid w:val="000179DE"/>
    <w:rsid w:val="000206D4"/>
    <w:rsid w:val="00026807"/>
    <w:rsid w:val="00026A56"/>
    <w:rsid w:val="000301EB"/>
    <w:rsid w:val="0003190C"/>
    <w:rsid w:val="000326F2"/>
    <w:rsid w:val="00033B88"/>
    <w:rsid w:val="00042340"/>
    <w:rsid w:val="00042AA9"/>
    <w:rsid w:val="00050497"/>
    <w:rsid w:val="00050DD4"/>
    <w:rsid w:val="00054789"/>
    <w:rsid w:val="00054EA1"/>
    <w:rsid w:val="00055241"/>
    <w:rsid w:val="000568AB"/>
    <w:rsid w:val="00057092"/>
    <w:rsid w:val="0006337D"/>
    <w:rsid w:val="0006724D"/>
    <w:rsid w:val="00067D48"/>
    <w:rsid w:val="000737EF"/>
    <w:rsid w:val="00076329"/>
    <w:rsid w:val="0007789B"/>
    <w:rsid w:val="00080D64"/>
    <w:rsid w:val="00085F50"/>
    <w:rsid w:val="00087A6A"/>
    <w:rsid w:val="0009244D"/>
    <w:rsid w:val="00096F5B"/>
    <w:rsid w:val="000A1DAD"/>
    <w:rsid w:val="000A2B52"/>
    <w:rsid w:val="000A2CD7"/>
    <w:rsid w:val="000A2EFB"/>
    <w:rsid w:val="000A5DBF"/>
    <w:rsid w:val="000A7CE1"/>
    <w:rsid w:val="000B374B"/>
    <w:rsid w:val="000B6F09"/>
    <w:rsid w:val="000C1915"/>
    <w:rsid w:val="000C295A"/>
    <w:rsid w:val="000C5109"/>
    <w:rsid w:val="000C71DA"/>
    <w:rsid w:val="000D05A9"/>
    <w:rsid w:val="000D3220"/>
    <w:rsid w:val="000D4CFC"/>
    <w:rsid w:val="000D5922"/>
    <w:rsid w:val="000E2E37"/>
    <w:rsid w:val="000E37EE"/>
    <w:rsid w:val="000E3DD7"/>
    <w:rsid w:val="000F1CDC"/>
    <w:rsid w:val="000F4445"/>
    <w:rsid w:val="000F48C2"/>
    <w:rsid w:val="000F6103"/>
    <w:rsid w:val="001066E5"/>
    <w:rsid w:val="001115D5"/>
    <w:rsid w:val="001162FF"/>
    <w:rsid w:val="00116ACB"/>
    <w:rsid w:val="0011768B"/>
    <w:rsid w:val="00121347"/>
    <w:rsid w:val="00121530"/>
    <w:rsid w:val="00121CD9"/>
    <w:rsid w:val="00130981"/>
    <w:rsid w:val="00131324"/>
    <w:rsid w:val="0014006B"/>
    <w:rsid w:val="00141A57"/>
    <w:rsid w:val="00141D5A"/>
    <w:rsid w:val="00143CD3"/>
    <w:rsid w:val="00145640"/>
    <w:rsid w:val="00150D9F"/>
    <w:rsid w:val="0015233E"/>
    <w:rsid w:val="00152684"/>
    <w:rsid w:val="00153103"/>
    <w:rsid w:val="00153B80"/>
    <w:rsid w:val="0015407A"/>
    <w:rsid w:val="00161E6F"/>
    <w:rsid w:val="00164124"/>
    <w:rsid w:val="00165250"/>
    <w:rsid w:val="00166BD2"/>
    <w:rsid w:val="00167D51"/>
    <w:rsid w:val="0017164A"/>
    <w:rsid w:val="001770CC"/>
    <w:rsid w:val="00177469"/>
    <w:rsid w:val="00177AFC"/>
    <w:rsid w:val="00182251"/>
    <w:rsid w:val="00182CB8"/>
    <w:rsid w:val="00182F08"/>
    <w:rsid w:val="00192900"/>
    <w:rsid w:val="00195535"/>
    <w:rsid w:val="00195F65"/>
    <w:rsid w:val="001A3252"/>
    <w:rsid w:val="001A359F"/>
    <w:rsid w:val="001A4778"/>
    <w:rsid w:val="001A7E0A"/>
    <w:rsid w:val="001B0948"/>
    <w:rsid w:val="001B657D"/>
    <w:rsid w:val="001C4EDB"/>
    <w:rsid w:val="001C5592"/>
    <w:rsid w:val="001D00EB"/>
    <w:rsid w:val="001D0CDC"/>
    <w:rsid w:val="001D40BA"/>
    <w:rsid w:val="001D581B"/>
    <w:rsid w:val="001E0850"/>
    <w:rsid w:val="001E51B3"/>
    <w:rsid w:val="001F5615"/>
    <w:rsid w:val="00200027"/>
    <w:rsid w:val="002023DE"/>
    <w:rsid w:val="002038EE"/>
    <w:rsid w:val="002066E6"/>
    <w:rsid w:val="002076CC"/>
    <w:rsid w:val="00207EE4"/>
    <w:rsid w:val="0021076A"/>
    <w:rsid w:val="002159E3"/>
    <w:rsid w:val="00215B8B"/>
    <w:rsid w:val="00221BC7"/>
    <w:rsid w:val="00227094"/>
    <w:rsid w:val="002308A1"/>
    <w:rsid w:val="00233A40"/>
    <w:rsid w:val="00233EE3"/>
    <w:rsid w:val="00235641"/>
    <w:rsid w:val="00235ECF"/>
    <w:rsid w:val="00237D59"/>
    <w:rsid w:val="00242D2B"/>
    <w:rsid w:val="00244450"/>
    <w:rsid w:val="00247749"/>
    <w:rsid w:val="0025287C"/>
    <w:rsid w:val="002602D6"/>
    <w:rsid w:val="002627D6"/>
    <w:rsid w:val="0026685F"/>
    <w:rsid w:val="00271694"/>
    <w:rsid w:val="0027505B"/>
    <w:rsid w:val="00275236"/>
    <w:rsid w:val="00276215"/>
    <w:rsid w:val="002769D5"/>
    <w:rsid w:val="00282787"/>
    <w:rsid w:val="00286351"/>
    <w:rsid w:val="00286400"/>
    <w:rsid w:val="00287C7D"/>
    <w:rsid w:val="00290113"/>
    <w:rsid w:val="00290998"/>
    <w:rsid w:val="002954AB"/>
    <w:rsid w:val="002969FC"/>
    <w:rsid w:val="002A0D4D"/>
    <w:rsid w:val="002A1FC9"/>
    <w:rsid w:val="002A6543"/>
    <w:rsid w:val="002B0B01"/>
    <w:rsid w:val="002B0B1F"/>
    <w:rsid w:val="002B52BA"/>
    <w:rsid w:val="002B605D"/>
    <w:rsid w:val="002B7A92"/>
    <w:rsid w:val="002C151F"/>
    <w:rsid w:val="002C1B85"/>
    <w:rsid w:val="002C3B2C"/>
    <w:rsid w:val="002C49F5"/>
    <w:rsid w:val="002C6847"/>
    <w:rsid w:val="002C77C4"/>
    <w:rsid w:val="002D0A1C"/>
    <w:rsid w:val="002D0A56"/>
    <w:rsid w:val="002D36C9"/>
    <w:rsid w:val="002D3848"/>
    <w:rsid w:val="002D6990"/>
    <w:rsid w:val="002D6B19"/>
    <w:rsid w:val="002E101A"/>
    <w:rsid w:val="002E1984"/>
    <w:rsid w:val="002E30B7"/>
    <w:rsid w:val="002E321D"/>
    <w:rsid w:val="002E536D"/>
    <w:rsid w:val="002E6E61"/>
    <w:rsid w:val="002E7053"/>
    <w:rsid w:val="002F007D"/>
    <w:rsid w:val="002F1475"/>
    <w:rsid w:val="002F6762"/>
    <w:rsid w:val="002F7B18"/>
    <w:rsid w:val="003000C3"/>
    <w:rsid w:val="00301882"/>
    <w:rsid w:val="003018CF"/>
    <w:rsid w:val="00301B92"/>
    <w:rsid w:val="0032205A"/>
    <w:rsid w:val="00323116"/>
    <w:rsid w:val="00325391"/>
    <w:rsid w:val="00326BD5"/>
    <w:rsid w:val="0032703B"/>
    <w:rsid w:val="00333430"/>
    <w:rsid w:val="00334288"/>
    <w:rsid w:val="003356C9"/>
    <w:rsid w:val="00340179"/>
    <w:rsid w:val="00341891"/>
    <w:rsid w:val="00341DB8"/>
    <w:rsid w:val="003429D6"/>
    <w:rsid w:val="003429F2"/>
    <w:rsid w:val="00343007"/>
    <w:rsid w:val="0034330B"/>
    <w:rsid w:val="00345EFF"/>
    <w:rsid w:val="00347E53"/>
    <w:rsid w:val="00347F4F"/>
    <w:rsid w:val="003504DA"/>
    <w:rsid w:val="00350AC0"/>
    <w:rsid w:val="00351393"/>
    <w:rsid w:val="00351546"/>
    <w:rsid w:val="003527EF"/>
    <w:rsid w:val="0036698D"/>
    <w:rsid w:val="003670F6"/>
    <w:rsid w:val="0037048F"/>
    <w:rsid w:val="003705FF"/>
    <w:rsid w:val="00372947"/>
    <w:rsid w:val="00373E0E"/>
    <w:rsid w:val="00374637"/>
    <w:rsid w:val="00377A0C"/>
    <w:rsid w:val="00380056"/>
    <w:rsid w:val="00381737"/>
    <w:rsid w:val="00382530"/>
    <w:rsid w:val="00387608"/>
    <w:rsid w:val="00391908"/>
    <w:rsid w:val="003929F4"/>
    <w:rsid w:val="0039674F"/>
    <w:rsid w:val="003971C2"/>
    <w:rsid w:val="003A2C54"/>
    <w:rsid w:val="003A2CC3"/>
    <w:rsid w:val="003A4919"/>
    <w:rsid w:val="003A4CE9"/>
    <w:rsid w:val="003A7A5C"/>
    <w:rsid w:val="003B0720"/>
    <w:rsid w:val="003B251B"/>
    <w:rsid w:val="003B2C16"/>
    <w:rsid w:val="003C0C8C"/>
    <w:rsid w:val="003C1861"/>
    <w:rsid w:val="003C31C3"/>
    <w:rsid w:val="003C7004"/>
    <w:rsid w:val="003D3A7F"/>
    <w:rsid w:val="003D566E"/>
    <w:rsid w:val="003D7D73"/>
    <w:rsid w:val="003E086A"/>
    <w:rsid w:val="003E0D73"/>
    <w:rsid w:val="003E2AB3"/>
    <w:rsid w:val="003E31BD"/>
    <w:rsid w:val="003E3951"/>
    <w:rsid w:val="003E6701"/>
    <w:rsid w:val="003E6AD9"/>
    <w:rsid w:val="003E7888"/>
    <w:rsid w:val="003F160B"/>
    <w:rsid w:val="003F2E66"/>
    <w:rsid w:val="003F34A2"/>
    <w:rsid w:val="003F3FC4"/>
    <w:rsid w:val="003F44EE"/>
    <w:rsid w:val="003F4B29"/>
    <w:rsid w:val="003F755A"/>
    <w:rsid w:val="004014EA"/>
    <w:rsid w:val="004029F7"/>
    <w:rsid w:val="004048F8"/>
    <w:rsid w:val="0040789A"/>
    <w:rsid w:val="00407E80"/>
    <w:rsid w:val="004101CF"/>
    <w:rsid w:val="004245BD"/>
    <w:rsid w:val="00424BEB"/>
    <w:rsid w:val="004259B8"/>
    <w:rsid w:val="00427AC8"/>
    <w:rsid w:val="00427DA1"/>
    <w:rsid w:val="00430868"/>
    <w:rsid w:val="0043155F"/>
    <w:rsid w:val="00431D62"/>
    <w:rsid w:val="00432CE2"/>
    <w:rsid w:val="00432E7F"/>
    <w:rsid w:val="004350D1"/>
    <w:rsid w:val="00436716"/>
    <w:rsid w:val="00437DAF"/>
    <w:rsid w:val="00442693"/>
    <w:rsid w:val="004435AD"/>
    <w:rsid w:val="00443B8A"/>
    <w:rsid w:val="00444775"/>
    <w:rsid w:val="004454E0"/>
    <w:rsid w:val="00447A75"/>
    <w:rsid w:val="00450D7E"/>
    <w:rsid w:val="0045498B"/>
    <w:rsid w:val="00455289"/>
    <w:rsid w:val="00462154"/>
    <w:rsid w:val="00463A50"/>
    <w:rsid w:val="004649FD"/>
    <w:rsid w:val="00474911"/>
    <w:rsid w:val="00474AF4"/>
    <w:rsid w:val="00476063"/>
    <w:rsid w:val="00481962"/>
    <w:rsid w:val="00483C06"/>
    <w:rsid w:val="0048596D"/>
    <w:rsid w:val="00486218"/>
    <w:rsid w:val="004947FB"/>
    <w:rsid w:val="004953C9"/>
    <w:rsid w:val="004A160B"/>
    <w:rsid w:val="004A2673"/>
    <w:rsid w:val="004A2D1C"/>
    <w:rsid w:val="004A2F76"/>
    <w:rsid w:val="004A4A17"/>
    <w:rsid w:val="004A5534"/>
    <w:rsid w:val="004A5FE4"/>
    <w:rsid w:val="004B0039"/>
    <w:rsid w:val="004B1453"/>
    <w:rsid w:val="004B1965"/>
    <w:rsid w:val="004B1B6A"/>
    <w:rsid w:val="004B3D6D"/>
    <w:rsid w:val="004C3977"/>
    <w:rsid w:val="004D1EEE"/>
    <w:rsid w:val="004D2425"/>
    <w:rsid w:val="004D3D77"/>
    <w:rsid w:val="004D45AA"/>
    <w:rsid w:val="004D4656"/>
    <w:rsid w:val="004D5DFD"/>
    <w:rsid w:val="004E14DC"/>
    <w:rsid w:val="004E4074"/>
    <w:rsid w:val="004E4B79"/>
    <w:rsid w:val="004E57BE"/>
    <w:rsid w:val="004E7A32"/>
    <w:rsid w:val="004F0F8F"/>
    <w:rsid w:val="004F178B"/>
    <w:rsid w:val="004F3CE2"/>
    <w:rsid w:val="004F6128"/>
    <w:rsid w:val="004F6ABF"/>
    <w:rsid w:val="004F6E39"/>
    <w:rsid w:val="004F7152"/>
    <w:rsid w:val="004F7A05"/>
    <w:rsid w:val="00500A26"/>
    <w:rsid w:val="00501C03"/>
    <w:rsid w:val="00503A7A"/>
    <w:rsid w:val="00505765"/>
    <w:rsid w:val="005071A8"/>
    <w:rsid w:val="00507B37"/>
    <w:rsid w:val="00511D00"/>
    <w:rsid w:val="00513E5D"/>
    <w:rsid w:val="00517079"/>
    <w:rsid w:val="00520E88"/>
    <w:rsid w:val="005214C1"/>
    <w:rsid w:val="00522B78"/>
    <w:rsid w:val="005242FF"/>
    <w:rsid w:val="00526E2E"/>
    <w:rsid w:val="00527D84"/>
    <w:rsid w:val="005351CE"/>
    <w:rsid w:val="00536199"/>
    <w:rsid w:val="00542719"/>
    <w:rsid w:val="00542E54"/>
    <w:rsid w:val="00553089"/>
    <w:rsid w:val="00553451"/>
    <w:rsid w:val="00555529"/>
    <w:rsid w:val="005557C6"/>
    <w:rsid w:val="00560A29"/>
    <w:rsid w:val="0056121F"/>
    <w:rsid w:val="00567402"/>
    <w:rsid w:val="00571E46"/>
    <w:rsid w:val="00572375"/>
    <w:rsid w:val="00574D8A"/>
    <w:rsid w:val="0057545C"/>
    <w:rsid w:val="005754B4"/>
    <w:rsid w:val="0057693A"/>
    <w:rsid w:val="005828C9"/>
    <w:rsid w:val="00584160"/>
    <w:rsid w:val="005847E7"/>
    <w:rsid w:val="00584983"/>
    <w:rsid w:val="00587064"/>
    <w:rsid w:val="005876D0"/>
    <w:rsid w:val="00587EE8"/>
    <w:rsid w:val="00590BF2"/>
    <w:rsid w:val="00590E61"/>
    <w:rsid w:val="005918C6"/>
    <w:rsid w:val="00593009"/>
    <w:rsid w:val="0059766C"/>
    <w:rsid w:val="005A298E"/>
    <w:rsid w:val="005A2C8A"/>
    <w:rsid w:val="005A3B95"/>
    <w:rsid w:val="005A73B4"/>
    <w:rsid w:val="005B0A8C"/>
    <w:rsid w:val="005B442E"/>
    <w:rsid w:val="005B535B"/>
    <w:rsid w:val="005C0018"/>
    <w:rsid w:val="005C3EF6"/>
    <w:rsid w:val="005C44A1"/>
    <w:rsid w:val="005C50CA"/>
    <w:rsid w:val="005C5910"/>
    <w:rsid w:val="005C5A5F"/>
    <w:rsid w:val="005D0182"/>
    <w:rsid w:val="005D0438"/>
    <w:rsid w:val="005D0666"/>
    <w:rsid w:val="005D096A"/>
    <w:rsid w:val="005E4EE8"/>
    <w:rsid w:val="005E5CB4"/>
    <w:rsid w:val="005E6616"/>
    <w:rsid w:val="005F4640"/>
    <w:rsid w:val="005F6BA9"/>
    <w:rsid w:val="005F7816"/>
    <w:rsid w:val="0060262A"/>
    <w:rsid w:val="006052C9"/>
    <w:rsid w:val="006112B7"/>
    <w:rsid w:val="00613A4D"/>
    <w:rsid w:val="00613D94"/>
    <w:rsid w:val="00620371"/>
    <w:rsid w:val="006228CC"/>
    <w:rsid w:val="00623308"/>
    <w:rsid w:val="006237CB"/>
    <w:rsid w:val="00624D39"/>
    <w:rsid w:val="00625232"/>
    <w:rsid w:val="00625584"/>
    <w:rsid w:val="006302DE"/>
    <w:rsid w:val="006306B2"/>
    <w:rsid w:val="006319EB"/>
    <w:rsid w:val="006337DE"/>
    <w:rsid w:val="00636C12"/>
    <w:rsid w:val="006418E8"/>
    <w:rsid w:val="00643F4F"/>
    <w:rsid w:val="006443D3"/>
    <w:rsid w:val="00645DEE"/>
    <w:rsid w:val="00647EB6"/>
    <w:rsid w:val="006509F9"/>
    <w:rsid w:val="00651E4F"/>
    <w:rsid w:val="0065269F"/>
    <w:rsid w:val="00654974"/>
    <w:rsid w:val="006554F7"/>
    <w:rsid w:val="006577EA"/>
    <w:rsid w:val="00662F46"/>
    <w:rsid w:val="0066681D"/>
    <w:rsid w:val="00666961"/>
    <w:rsid w:val="00666EA2"/>
    <w:rsid w:val="0067107A"/>
    <w:rsid w:val="00672713"/>
    <w:rsid w:val="00673C03"/>
    <w:rsid w:val="006762B0"/>
    <w:rsid w:val="00676809"/>
    <w:rsid w:val="00676E86"/>
    <w:rsid w:val="00681F40"/>
    <w:rsid w:val="00685FE7"/>
    <w:rsid w:val="0069305F"/>
    <w:rsid w:val="006A05A4"/>
    <w:rsid w:val="006A269D"/>
    <w:rsid w:val="006A400E"/>
    <w:rsid w:val="006A51E3"/>
    <w:rsid w:val="006A777D"/>
    <w:rsid w:val="006B08FD"/>
    <w:rsid w:val="006B6912"/>
    <w:rsid w:val="006C7C01"/>
    <w:rsid w:val="006D067C"/>
    <w:rsid w:val="006D3098"/>
    <w:rsid w:val="006D7F39"/>
    <w:rsid w:val="006E0AD3"/>
    <w:rsid w:val="006E0EAA"/>
    <w:rsid w:val="006E32E9"/>
    <w:rsid w:val="006E5501"/>
    <w:rsid w:val="006E6C9B"/>
    <w:rsid w:val="006E7102"/>
    <w:rsid w:val="006F0A04"/>
    <w:rsid w:val="006F0CFA"/>
    <w:rsid w:val="006F139B"/>
    <w:rsid w:val="006F293E"/>
    <w:rsid w:val="006F2967"/>
    <w:rsid w:val="006F3254"/>
    <w:rsid w:val="006F3EFB"/>
    <w:rsid w:val="006F4511"/>
    <w:rsid w:val="006F52D3"/>
    <w:rsid w:val="006F6F60"/>
    <w:rsid w:val="006F726E"/>
    <w:rsid w:val="006F7618"/>
    <w:rsid w:val="007000B6"/>
    <w:rsid w:val="00700E3F"/>
    <w:rsid w:val="00701A9C"/>
    <w:rsid w:val="00704B08"/>
    <w:rsid w:val="007065A8"/>
    <w:rsid w:val="00707DC3"/>
    <w:rsid w:val="00712B13"/>
    <w:rsid w:val="007131DA"/>
    <w:rsid w:val="00714DBC"/>
    <w:rsid w:val="0071533C"/>
    <w:rsid w:val="00721956"/>
    <w:rsid w:val="007258AE"/>
    <w:rsid w:val="007258DD"/>
    <w:rsid w:val="00730462"/>
    <w:rsid w:val="00730C4F"/>
    <w:rsid w:val="0073409F"/>
    <w:rsid w:val="00734665"/>
    <w:rsid w:val="007358CC"/>
    <w:rsid w:val="0074101C"/>
    <w:rsid w:val="00741B0D"/>
    <w:rsid w:val="00742939"/>
    <w:rsid w:val="007438FD"/>
    <w:rsid w:val="00747DD7"/>
    <w:rsid w:val="00750F24"/>
    <w:rsid w:val="007510F0"/>
    <w:rsid w:val="007531B1"/>
    <w:rsid w:val="00753F7F"/>
    <w:rsid w:val="007575BE"/>
    <w:rsid w:val="0076235B"/>
    <w:rsid w:val="007664A1"/>
    <w:rsid w:val="00770FDF"/>
    <w:rsid w:val="00771DD7"/>
    <w:rsid w:val="00774FC6"/>
    <w:rsid w:val="00780753"/>
    <w:rsid w:val="0078091F"/>
    <w:rsid w:val="00780D29"/>
    <w:rsid w:val="00780EBE"/>
    <w:rsid w:val="00782309"/>
    <w:rsid w:val="00785A8F"/>
    <w:rsid w:val="007922B0"/>
    <w:rsid w:val="00793708"/>
    <w:rsid w:val="00795942"/>
    <w:rsid w:val="00796D39"/>
    <w:rsid w:val="007A0180"/>
    <w:rsid w:val="007A1B81"/>
    <w:rsid w:val="007A2853"/>
    <w:rsid w:val="007A2CEF"/>
    <w:rsid w:val="007A3175"/>
    <w:rsid w:val="007A44B6"/>
    <w:rsid w:val="007A6922"/>
    <w:rsid w:val="007A748C"/>
    <w:rsid w:val="007B0856"/>
    <w:rsid w:val="007B0F2F"/>
    <w:rsid w:val="007C0A98"/>
    <w:rsid w:val="007C37FB"/>
    <w:rsid w:val="007C6D02"/>
    <w:rsid w:val="007C6E11"/>
    <w:rsid w:val="007D14C0"/>
    <w:rsid w:val="007D371F"/>
    <w:rsid w:val="007D43E5"/>
    <w:rsid w:val="007D5896"/>
    <w:rsid w:val="007D6732"/>
    <w:rsid w:val="007D6ACB"/>
    <w:rsid w:val="007D7135"/>
    <w:rsid w:val="007D755E"/>
    <w:rsid w:val="007D7F2C"/>
    <w:rsid w:val="007E0740"/>
    <w:rsid w:val="007E1ACA"/>
    <w:rsid w:val="007F15E5"/>
    <w:rsid w:val="007F1875"/>
    <w:rsid w:val="007F2EAC"/>
    <w:rsid w:val="007F3AAD"/>
    <w:rsid w:val="007F6CF6"/>
    <w:rsid w:val="007F7DF4"/>
    <w:rsid w:val="008003DC"/>
    <w:rsid w:val="00804521"/>
    <w:rsid w:val="008056BB"/>
    <w:rsid w:val="008063A3"/>
    <w:rsid w:val="008070A2"/>
    <w:rsid w:val="008105FA"/>
    <w:rsid w:val="00811C6F"/>
    <w:rsid w:val="00812BF4"/>
    <w:rsid w:val="00813DBF"/>
    <w:rsid w:val="00817269"/>
    <w:rsid w:val="008172A9"/>
    <w:rsid w:val="00826DB0"/>
    <w:rsid w:val="00837725"/>
    <w:rsid w:val="00841C2B"/>
    <w:rsid w:val="00843BD9"/>
    <w:rsid w:val="0084487C"/>
    <w:rsid w:val="00844E31"/>
    <w:rsid w:val="00846C1E"/>
    <w:rsid w:val="0084759E"/>
    <w:rsid w:val="00850AB0"/>
    <w:rsid w:val="00853E6D"/>
    <w:rsid w:val="00854697"/>
    <w:rsid w:val="00857944"/>
    <w:rsid w:val="00857B96"/>
    <w:rsid w:val="00860BB9"/>
    <w:rsid w:val="00861F4A"/>
    <w:rsid w:val="00864C90"/>
    <w:rsid w:val="008678B2"/>
    <w:rsid w:val="0087091C"/>
    <w:rsid w:val="008715A3"/>
    <w:rsid w:val="00873697"/>
    <w:rsid w:val="008755B6"/>
    <w:rsid w:val="00876DDE"/>
    <w:rsid w:val="00881187"/>
    <w:rsid w:val="0088119D"/>
    <w:rsid w:val="008823F3"/>
    <w:rsid w:val="0088386F"/>
    <w:rsid w:val="00883E29"/>
    <w:rsid w:val="0088484C"/>
    <w:rsid w:val="00884E34"/>
    <w:rsid w:val="00886926"/>
    <w:rsid w:val="00886E5D"/>
    <w:rsid w:val="008872B7"/>
    <w:rsid w:val="008876BE"/>
    <w:rsid w:val="00893BFC"/>
    <w:rsid w:val="00896C6D"/>
    <w:rsid w:val="00896FAE"/>
    <w:rsid w:val="00897F4A"/>
    <w:rsid w:val="008A349C"/>
    <w:rsid w:val="008A5284"/>
    <w:rsid w:val="008B11DD"/>
    <w:rsid w:val="008B3949"/>
    <w:rsid w:val="008B4C3B"/>
    <w:rsid w:val="008B4F14"/>
    <w:rsid w:val="008B582C"/>
    <w:rsid w:val="008B60A1"/>
    <w:rsid w:val="008C0D16"/>
    <w:rsid w:val="008C54E8"/>
    <w:rsid w:val="008C62CD"/>
    <w:rsid w:val="008C75EC"/>
    <w:rsid w:val="008C7712"/>
    <w:rsid w:val="008D2258"/>
    <w:rsid w:val="008D539A"/>
    <w:rsid w:val="008D6EFE"/>
    <w:rsid w:val="008D7D5A"/>
    <w:rsid w:val="008E0C92"/>
    <w:rsid w:val="008E0DB9"/>
    <w:rsid w:val="008E13D8"/>
    <w:rsid w:val="008E4CE9"/>
    <w:rsid w:val="008E5025"/>
    <w:rsid w:val="008F0205"/>
    <w:rsid w:val="008F0324"/>
    <w:rsid w:val="008F22E0"/>
    <w:rsid w:val="008F47F1"/>
    <w:rsid w:val="008F64D2"/>
    <w:rsid w:val="009000BA"/>
    <w:rsid w:val="0090257A"/>
    <w:rsid w:val="00903658"/>
    <w:rsid w:val="00904162"/>
    <w:rsid w:val="00911C7F"/>
    <w:rsid w:val="0091584F"/>
    <w:rsid w:val="00916398"/>
    <w:rsid w:val="00920F38"/>
    <w:rsid w:val="009211CB"/>
    <w:rsid w:val="0092145B"/>
    <w:rsid w:val="00926876"/>
    <w:rsid w:val="00930C88"/>
    <w:rsid w:val="00932AAD"/>
    <w:rsid w:val="00932D06"/>
    <w:rsid w:val="00935A38"/>
    <w:rsid w:val="009360FF"/>
    <w:rsid w:val="009410E1"/>
    <w:rsid w:val="00941A26"/>
    <w:rsid w:val="00944232"/>
    <w:rsid w:val="00944640"/>
    <w:rsid w:val="00945C4B"/>
    <w:rsid w:val="009469EA"/>
    <w:rsid w:val="009472F7"/>
    <w:rsid w:val="00952B37"/>
    <w:rsid w:val="009535EE"/>
    <w:rsid w:val="00954DCE"/>
    <w:rsid w:val="00955434"/>
    <w:rsid w:val="0095765C"/>
    <w:rsid w:val="00963C01"/>
    <w:rsid w:val="00964CD8"/>
    <w:rsid w:val="0096635B"/>
    <w:rsid w:val="00966916"/>
    <w:rsid w:val="00966A27"/>
    <w:rsid w:val="009715B2"/>
    <w:rsid w:val="0098130A"/>
    <w:rsid w:val="00981ECD"/>
    <w:rsid w:val="00985C92"/>
    <w:rsid w:val="00987435"/>
    <w:rsid w:val="00992216"/>
    <w:rsid w:val="009A1D3A"/>
    <w:rsid w:val="009A2AE4"/>
    <w:rsid w:val="009A490E"/>
    <w:rsid w:val="009A6714"/>
    <w:rsid w:val="009A7855"/>
    <w:rsid w:val="009A7DA0"/>
    <w:rsid w:val="009B1010"/>
    <w:rsid w:val="009B1BFF"/>
    <w:rsid w:val="009B1EA6"/>
    <w:rsid w:val="009B3D91"/>
    <w:rsid w:val="009B60D7"/>
    <w:rsid w:val="009B62F8"/>
    <w:rsid w:val="009C00EF"/>
    <w:rsid w:val="009C41BD"/>
    <w:rsid w:val="009C5AFF"/>
    <w:rsid w:val="009C6A8C"/>
    <w:rsid w:val="009C739A"/>
    <w:rsid w:val="009C787A"/>
    <w:rsid w:val="009D1E1E"/>
    <w:rsid w:val="009D2D30"/>
    <w:rsid w:val="009D65CC"/>
    <w:rsid w:val="009D6642"/>
    <w:rsid w:val="009E082D"/>
    <w:rsid w:val="009E5795"/>
    <w:rsid w:val="009F211F"/>
    <w:rsid w:val="009F4CC3"/>
    <w:rsid w:val="009F69CC"/>
    <w:rsid w:val="009F6B99"/>
    <w:rsid w:val="00A03738"/>
    <w:rsid w:val="00A047EF"/>
    <w:rsid w:val="00A150AF"/>
    <w:rsid w:val="00A172F6"/>
    <w:rsid w:val="00A17D32"/>
    <w:rsid w:val="00A17EC2"/>
    <w:rsid w:val="00A20083"/>
    <w:rsid w:val="00A22DF8"/>
    <w:rsid w:val="00A24489"/>
    <w:rsid w:val="00A244AF"/>
    <w:rsid w:val="00A2503C"/>
    <w:rsid w:val="00A260AA"/>
    <w:rsid w:val="00A26302"/>
    <w:rsid w:val="00A3130C"/>
    <w:rsid w:val="00A32696"/>
    <w:rsid w:val="00A32DEE"/>
    <w:rsid w:val="00A34F2B"/>
    <w:rsid w:val="00A35854"/>
    <w:rsid w:val="00A35CCE"/>
    <w:rsid w:val="00A36809"/>
    <w:rsid w:val="00A3686F"/>
    <w:rsid w:val="00A36AB6"/>
    <w:rsid w:val="00A4131F"/>
    <w:rsid w:val="00A42A5C"/>
    <w:rsid w:val="00A42A8E"/>
    <w:rsid w:val="00A46952"/>
    <w:rsid w:val="00A54259"/>
    <w:rsid w:val="00A543EA"/>
    <w:rsid w:val="00A55125"/>
    <w:rsid w:val="00A57579"/>
    <w:rsid w:val="00A632DF"/>
    <w:rsid w:val="00A64605"/>
    <w:rsid w:val="00A6481B"/>
    <w:rsid w:val="00A64CA0"/>
    <w:rsid w:val="00A703A7"/>
    <w:rsid w:val="00A70562"/>
    <w:rsid w:val="00A75EDA"/>
    <w:rsid w:val="00A778CE"/>
    <w:rsid w:val="00A803DC"/>
    <w:rsid w:val="00A811F2"/>
    <w:rsid w:val="00A81AC2"/>
    <w:rsid w:val="00A84A4D"/>
    <w:rsid w:val="00A94830"/>
    <w:rsid w:val="00A95C39"/>
    <w:rsid w:val="00A9761B"/>
    <w:rsid w:val="00A97F06"/>
    <w:rsid w:val="00AA01D6"/>
    <w:rsid w:val="00AA06C2"/>
    <w:rsid w:val="00AA0F18"/>
    <w:rsid w:val="00AA0F54"/>
    <w:rsid w:val="00AB53BA"/>
    <w:rsid w:val="00AC15F8"/>
    <w:rsid w:val="00AC41E0"/>
    <w:rsid w:val="00AC6369"/>
    <w:rsid w:val="00AC6B54"/>
    <w:rsid w:val="00AD40F6"/>
    <w:rsid w:val="00AD75CC"/>
    <w:rsid w:val="00AD78A0"/>
    <w:rsid w:val="00AE2FBF"/>
    <w:rsid w:val="00AF03FD"/>
    <w:rsid w:val="00AF2D71"/>
    <w:rsid w:val="00AF335B"/>
    <w:rsid w:val="00AF548E"/>
    <w:rsid w:val="00AF667F"/>
    <w:rsid w:val="00AF73A4"/>
    <w:rsid w:val="00B0189C"/>
    <w:rsid w:val="00B037E2"/>
    <w:rsid w:val="00B05E3B"/>
    <w:rsid w:val="00B0718B"/>
    <w:rsid w:val="00B07C2C"/>
    <w:rsid w:val="00B112BF"/>
    <w:rsid w:val="00B1449E"/>
    <w:rsid w:val="00B16047"/>
    <w:rsid w:val="00B20595"/>
    <w:rsid w:val="00B2283E"/>
    <w:rsid w:val="00B26780"/>
    <w:rsid w:val="00B27BFA"/>
    <w:rsid w:val="00B31137"/>
    <w:rsid w:val="00B31C5B"/>
    <w:rsid w:val="00B332C0"/>
    <w:rsid w:val="00B3404E"/>
    <w:rsid w:val="00B373F1"/>
    <w:rsid w:val="00B41298"/>
    <w:rsid w:val="00B423F6"/>
    <w:rsid w:val="00B47F91"/>
    <w:rsid w:val="00B5092C"/>
    <w:rsid w:val="00B55464"/>
    <w:rsid w:val="00B559CE"/>
    <w:rsid w:val="00B66A7C"/>
    <w:rsid w:val="00B72D68"/>
    <w:rsid w:val="00B74E9C"/>
    <w:rsid w:val="00B8380F"/>
    <w:rsid w:val="00B8390C"/>
    <w:rsid w:val="00B90A66"/>
    <w:rsid w:val="00B90B2F"/>
    <w:rsid w:val="00B90F37"/>
    <w:rsid w:val="00B910B2"/>
    <w:rsid w:val="00B93187"/>
    <w:rsid w:val="00B93E53"/>
    <w:rsid w:val="00B95817"/>
    <w:rsid w:val="00B96BFE"/>
    <w:rsid w:val="00B970DA"/>
    <w:rsid w:val="00B970EA"/>
    <w:rsid w:val="00B97EA3"/>
    <w:rsid w:val="00BA00DB"/>
    <w:rsid w:val="00BA123D"/>
    <w:rsid w:val="00BA13F2"/>
    <w:rsid w:val="00BA1723"/>
    <w:rsid w:val="00BA1911"/>
    <w:rsid w:val="00BA2A5C"/>
    <w:rsid w:val="00BA3842"/>
    <w:rsid w:val="00BA68A1"/>
    <w:rsid w:val="00BA76B2"/>
    <w:rsid w:val="00BA7BE8"/>
    <w:rsid w:val="00BB0D67"/>
    <w:rsid w:val="00BB1AA0"/>
    <w:rsid w:val="00BB2C54"/>
    <w:rsid w:val="00BB4851"/>
    <w:rsid w:val="00BB56B0"/>
    <w:rsid w:val="00BC4DAA"/>
    <w:rsid w:val="00BC51A7"/>
    <w:rsid w:val="00BD2E35"/>
    <w:rsid w:val="00BD392C"/>
    <w:rsid w:val="00BD4718"/>
    <w:rsid w:val="00BD4907"/>
    <w:rsid w:val="00BD5B13"/>
    <w:rsid w:val="00BD6650"/>
    <w:rsid w:val="00BE4073"/>
    <w:rsid w:val="00BE5DBE"/>
    <w:rsid w:val="00BE7363"/>
    <w:rsid w:val="00BF5486"/>
    <w:rsid w:val="00BF71D9"/>
    <w:rsid w:val="00C003C3"/>
    <w:rsid w:val="00C00455"/>
    <w:rsid w:val="00C01C7C"/>
    <w:rsid w:val="00C01C92"/>
    <w:rsid w:val="00C02D4A"/>
    <w:rsid w:val="00C06EA3"/>
    <w:rsid w:val="00C10FCC"/>
    <w:rsid w:val="00C12B04"/>
    <w:rsid w:val="00C1346A"/>
    <w:rsid w:val="00C13E92"/>
    <w:rsid w:val="00C13EC9"/>
    <w:rsid w:val="00C14FF7"/>
    <w:rsid w:val="00C155FC"/>
    <w:rsid w:val="00C16140"/>
    <w:rsid w:val="00C21388"/>
    <w:rsid w:val="00C21BDD"/>
    <w:rsid w:val="00C22308"/>
    <w:rsid w:val="00C22315"/>
    <w:rsid w:val="00C2345B"/>
    <w:rsid w:val="00C2726D"/>
    <w:rsid w:val="00C3000E"/>
    <w:rsid w:val="00C30774"/>
    <w:rsid w:val="00C3685E"/>
    <w:rsid w:val="00C37F5F"/>
    <w:rsid w:val="00C4034C"/>
    <w:rsid w:val="00C41777"/>
    <w:rsid w:val="00C50B1F"/>
    <w:rsid w:val="00C521D6"/>
    <w:rsid w:val="00C53682"/>
    <w:rsid w:val="00C538D7"/>
    <w:rsid w:val="00C543B5"/>
    <w:rsid w:val="00C5622D"/>
    <w:rsid w:val="00C63E42"/>
    <w:rsid w:val="00C65980"/>
    <w:rsid w:val="00C7266D"/>
    <w:rsid w:val="00C72D9D"/>
    <w:rsid w:val="00C749D4"/>
    <w:rsid w:val="00C81342"/>
    <w:rsid w:val="00C87039"/>
    <w:rsid w:val="00C870E7"/>
    <w:rsid w:val="00C876C9"/>
    <w:rsid w:val="00C9147B"/>
    <w:rsid w:val="00C94811"/>
    <w:rsid w:val="00CA28FB"/>
    <w:rsid w:val="00CA6E0F"/>
    <w:rsid w:val="00CB7057"/>
    <w:rsid w:val="00CB77D1"/>
    <w:rsid w:val="00CC1E5C"/>
    <w:rsid w:val="00CD2F3D"/>
    <w:rsid w:val="00CD368D"/>
    <w:rsid w:val="00CD3E6A"/>
    <w:rsid w:val="00CD6AA6"/>
    <w:rsid w:val="00CD6C88"/>
    <w:rsid w:val="00CE458B"/>
    <w:rsid w:val="00CF20D3"/>
    <w:rsid w:val="00CF2304"/>
    <w:rsid w:val="00CF3CE8"/>
    <w:rsid w:val="00CF47E6"/>
    <w:rsid w:val="00CF7127"/>
    <w:rsid w:val="00CF7AD2"/>
    <w:rsid w:val="00D0162B"/>
    <w:rsid w:val="00D01A14"/>
    <w:rsid w:val="00D05031"/>
    <w:rsid w:val="00D10ADC"/>
    <w:rsid w:val="00D12EAD"/>
    <w:rsid w:val="00D211CE"/>
    <w:rsid w:val="00D2451F"/>
    <w:rsid w:val="00D246C2"/>
    <w:rsid w:val="00D26371"/>
    <w:rsid w:val="00D27225"/>
    <w:rsid w:val="00D31985"/>
    <w:rsid w:val="00D32AEE"/>
    <w:rsid w:val="00D331C6"/>
    <w:rsid w:val="00D40345"/>
    <w:rsid w:val="00D40B0B"/>
    <w:rsid w:val="00D42DE5"/>
    <w:rsid w:val="00D44D19"/>
    <w:rsid w:val="00D45AC1"/>
    <w:rsid w:val="00D47332"/>
    <w:rsid w:val="00D50EDF"/>
    <w:rsid w:val="00D51B81"/>
    <w:rsid w:val="00D52024"/>
    <w:rsid w:val="00D52509"/>
    <w:rsid w:val="00D53A5F"/>
    <w:rsid w:val="00D57F25"/>
    <w:rsid w:val="00D603C9"/>
    <w:rsid w:val="00D634F3"/>
    <w:rsid w:val="00D65695"/>
    <w:rsid w:val="00D66BEC"/>
    <w:rsid w:val="00D7072D"/>
    <w:rsid w:val="00D710B2"/>
    <w:rsid w:val="00D73ABA"/>
    <w:rsid w:val="00D75341"/>
    <w:rsid w:val="00D75D71"/>
    <w:rsid w:val="00D80BC5"/>
    <w:rsid w:val="00D82536"/>
    <w:rsid w:val="00D8384D"/>
    <w:rsid w:val="00D83DE0"/>
    <w:rsid w:val="00D84E2B"/>
    <w:rsid w:val="00D91EE5"/>
    <w:rsid w:val="00D924DC"/>
    <w:rsid w:val="00D939CF"/>
    <w:rsid w:val="00D954B3"/>
    <w:rsid w:val="00D97AFE"/>
    <w:rsid w:val="00DA00A0"/>
    <w:rsid w:val="00DA0E81"/>
    <w:rsid w:val="00DB1A16"/>
    <w:rsid w:val="00DB300A"/>
    <w:rsid w:val="00DB3456"/>
    <w:rsid w:val="00DB3458"/>
    <w:rsid w:val="00DB432D"/>
    <w:rsid w:val="00DB57E6"/>
    <w:rsid w:val="00DB68A7"/>
    <w:rsid w:val="00DB7C54"/>
    <w:rsid w:val="00DC5070"/>
    <w:rsid w:val="00DC63AE"/>
    <w:rsid w:val="00DD140A"/>
    <w:rsid w:val="00DD4408"/>
    <w:rsid w:val="00DD54CF"/>
    <w:rsid w:val="00DD5BC5"/>
    <w:rsid w:val="00DD620F"/>
    <w:rsid w:val="00DD6CF0"/>
    <w:rsid w:val="00DE1369"/>
    <w:rsid w:val="00DE37EF"/>
    <w:rsid w:val="00DE717B"/>
    <w:rsid w:val="00DF019D"/>
    <w:rsid w:val="00DF2439"/>
    <w:rsid w:val="00DF28E3"/>
    <w:rsid w:val="00DF3840"/>
    <w:rsid w:val="00DF4528"/>
    <w:rsid w:val="00DF45F2"/>
    <w:rsid w:val="00DF4E24"/>
    <w:rsid w:val="00DF535F"/>
    <w:rsid w:val="00DF7165"/>
    <w:rsid w:val="00E00136"/>
    <w:rsid w:val="00E01DE4"/>
    <w:rsid w:val="00E02A25"/>
    <w:rsid w:val="00E033AD"/>
    <w:rsid w:val="00E039F6"/>
    <w:rsid w:val="00E1069A"/>
    <w:rsid w:val="00E10A13"/>
    <w:rsid w:val="00E111CD"/>
    <w:rsid w:val="00E13F89"/>
    <w:rsid w:val="00E14AB2"/>
    <w:rsid w:val="00E15A01"/>
    <w:rsid w:val="00E15F7F"/>
    <w:rsid w:val="00E226BE"/>
    <w:rsid w:val="00E23461"/>
    <w:rsid w:val="00E24137"/>
    <w:rsid w:val="00E261C2"/>
    <w:rsid w:val="00E30C86"/>
    <w:rsid w:val="00E31AE0"/>
    <w:rsid w:val="00E367AB"/>
    <w:rsid w:val="00E37A90"/>
    <w:rsid w:val="00E37F6C"/>
    <w:rsid w:val="00E401B5"/>
    <w:rsid w:val="00E41166"/>
    <w:rsid w:val="00E419E7"/>
    <w:rsid w:val="00E4442A"/>
    <w:rsid w:val="00E44DC1"/>
    <w:rsid w:val="00E45690"/>
    <w:rsid w:val="00E52769"/>
    <w:rsid w:val="00E538EA"/>
    <w:rsid w:val="00E54556"/>
    <w:rsid w:val="00E56890"/>
    <w:rsid w:val="00E6190D"/>
    <w:rsid w:val="00E61CB5"/>
    <w:rsid w:val="00E62321"/>
    <w:rsid w:val="00E62C38"/>
    <w:rsid w:val="00E63082"/>
    <w:rsid w:val="00E633A3"/>
    <w:rsid w:val="00E63A6A"/>
    <w:rsid w:val="00E6684F"/>
    <w:rsid w:val="00E717AB"/>
    <w:rsid w:val="00E720E9"/>
    <w:rsid w:val="00E723DD"/>
    <w:rsid w:val="00E74FD6"/>
    <w:rsid w:val="00E75671"/>
    <w:rsid w:val="00E75685"/>
    <w:rsid w:val="00E836AC"/>
    <w:rsid w:val="00E85EE9"/>
    <w:rsid w:val="00E85F12"/>
    <w:rsid w:val="00E86B9D"/>
    <w:rsid w:val="00E86E2A"/>
    <w:rsid w:val="00E878F4"/>
    <w:rsid w:val="00E965D6"/>
    <w:rsid w:val="00E96B31"/>
    <w:rsid w:val="00EA1BC8"/>
    <w:rsid w:val="00EA37BD"/>
    <w:rsid w:val="00EA47C7"/>
    <w:rsid w:val="00EA496D"/>
    <w:rsid w:val="00EA7366"/>
    <w:rsid w:val="00EB4F40"/>
    <w:rsid w:val="00EC12F8"/>
    <w:rsid w:val="00EC30EF"/>
    <w:rsid w:val="00EC714E"/>
    <w:rsid w:val="00EC739D"/>
    <w:rsid w:val="00EC7976"/>
    <w:rsid w:val="00ED1F93"/>
    <w:rsid w:val="00ED298D"/>
    <w:rsid w:val="00ED53B5"/>
    <w:rsid w:val="00EE2597"/>
    <w:rsid w:val="00EE3FB5"/>
    <w:rsid w:val="00EE4FDE"/>
    <w:rsid w:val="00EE5897"/>
    <w:rsid w:val="00EE5E3F"/>
    <w:rsid w:val="00EE6E5F"/>
    <w:rsid w:val="00EF02F9"/>
    <w:rsid w:val="00EF0D97"/>
    <w:rsid w:val="00EF67EF"/>
    <w:rsid w:val="00F01D35"/>
    <w:rsid w:val="00F06241"/>
    <w:rsid w:val="00F064DF"/>
    <w:rsid w:val="00F130C7"/>
    <w:rsid w:val="00F15EB7"/>
    <w:rsid w:val="00F20259"/>
    <w:rsid w:val="00F232D8"/>
    <w:rsid w:val="00F253BF"/>
    <w:rsid w:val="00F2631A"/>
    <w:rsid w:val="00F27C6B"/>
    <w:rsid w:val="00F40795"/>
    <w:rsid w:val="00F41C5E"/>
    <w:rsid w:val="00F44572"/>
    <w:rsid w:val="00F46F3D"/>
    <w:rsid w:val="00F47D16"/>
    <w:rsid w:val="00F50302"/>
    <w:rsid w:val="00F53433"/>
    <w:rsid w:val="00F56DA0"/>
    <w:rsid w:val="00F60BE9"/>
    <w:rsid w:val="00F638A8"/>
    <w:rsid w:val="00F658AD"/>
    <w:rsid w:val="00F66E18"/>
    <w:rsid w:val="00F703DC"/>
    <w:rsid w:val="00F705FA"/>
    <w:rsid w:val="00F71D15"/>
    <w:rsid w:val="00F721B8"/>
    <w:rsid w:val="00F72ADD"/>
    <w:rsid w:val="00F730FC"/>
    <w:rsid w:val="00F7532B"/>
    <w:rsid w:val="00F761F3"/>
    <w:rsid w:val="00F8072E"/>
    <w:rsid w:val="00F80B04"/>
    <w:rsid w:val="00F80E41"/>
    <w:rsid w:val="00F8352F"/>
    <w:rsid w:val="00F84708"/>
    <w:rsid w:val="00F90134"/>
    <w:rsid w:val="00F90500"/>
    <w:rsid w:val="00F952FE"/>
    <w:rsid w:val="00F96313"/>
    <w:rsid w:val="00F973B6"/>
    <w:rsid w:val="00F97874"/>
    <w:rsid w:val="00FA6A63"/>
    <w:rsid w:val="00FA7167"/>
    <w:rsid w:val="00FB01A2"/>
    <w:rsid w:val="00FB083C"/>
    <w:rsid w:val="00FB133E"/>
    <w:rsid w:val="00FB15E7"/>
    <w:rsid w:val="00FB2405"/>
    <w:rsid w:val="00FB6317"/>
    <w:rsid w:val="00FC0EC4"/>
    <w:rsid w:val="00FC2C37"/>
    <w:rsid w:val="00FC3D96"/>
    <w:rsid w:val="00FC4B7C"/>
    <w:rsid w:val="00FC4ECF"/>
    <w:rsid w:val="00FC6189"/>
    <w:rsid w:val="00FD4C2C"/>
    <w:rsid w:val="00FD575F"/>
    <w:rsid w:val="00FD6AD8"/>
    <w:rsid w:val="00FE712E"/>
    <w:rsid w:val="00FE732B"/>
    <w:rsid w:val="00FF0F2A"/>
    <w:rsid w:val="00FF38E2"/>
    <w:rsid w:val="00FF4E70"/>
    <w:rsid w:val="00FF70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0F8E92B3-E8ED-4201-A8A3-1F48AE90C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qFormat/>
    <w:pPr>
      <w:keepNext/>
      <w:jc w:val="both"/>
      <w:outlineLvl w:val="0"/>
    </w:pPr>
    <w:rPr>
      <w:b/>
      <w:bCs/>
      <w:caps/>
      <w:u w:val="single"/>
    </w:rPr>
  </w:style>
  <w:style w:type="paragraph" w:styleId="Heading2">
    <w:name w:val="heading 2"/>
    <w:basedOn w:val="Normal"/>
    <w:next w:val="Normal"/>
    <w:qFormat/>
    <w:pPr>
      <w:keepNext/>
      <w:jc w:val="both"/>
      <w:outlineLvl w:val="1"/>
    </w:pPr>
    <w:rPr>
      <w:b/>
      <w:bCs/>
      <w:i/>
      <w:iCs/>
    </w:rPr>
  </w:style>
  <w:style w:type="paragraph" w:styleId="Heading3">
    <w:name w:val="heading 3"/>
    <w:basedOn w:val="Normal"/>
    <w:next w:val="Normal"/>
    <w:qFormat/>
    <w:pPr>
      <w:keepNext/>
      <w:jc w:val="both"/>
      <w:outlineLvl w:val="2"/>
    </w:pPr>
    <w:rPr>
      <w:i/>
      <w:iCs/>
    </w:rPr>
  </w:style>
  <w:style w:type="paragraph" w:styleId="Heading4">
    <w:name w:val="heading 4"/>
    <w:basedOn w:val="Normal"/>
    <w:next w:val="Normal"/>
    <w:qFormat/>
    <w:pPr>
      <w:keepNext/>
      <w:jc w:val="both"/>
      <w:outlineLvl w:val="3"/>
    </w:pPr>
    <w:rPr>
      <w:b/>
      <w:bCs/>
    </w:rPr>
  </w:style>
  <w:style w:type="paragraph" w:styleId="Heading5">
    <w:name w:val="heading 5"/>
    <w:basedOn w:val="Normal"/>
    <w:next w:val="Normal"/>
    <w:qFormat/>
    <w:pPr>
      <w:keepNext/>
      <w:tabs>
        <w:tab w:val="left" w:pos="900"/>
      </w:tabs>
      <w:jc w:val="both"/>
      <w:outlineLvl w:val="4"/>
    </w:pPr>
    <w:rPr>
      <w:i/>
      <w:iCs/>
      <w:u w:val="single"/>
    </w:rPr>
  </w:style>
  <w:style w:type="paragraph" w:styleId="Heading6">
    <w:name w:val="heading 6"/>
    <w:basedOn w:val="Normal"/>
    <w:next w:val="Normal"/>
    <w:qFormat/>
    <w:pPr>
      <w:keepNext/>
      <w:tabs>
        <w:tab w:val="left" w:pos="900"/>
      </w:tabs>
      <w:jc w:val="both"/>
      <w:outlineLvl w:val="5"/>
    </w:pPr>
    <w:rPr>
      <w:b/>
      <w:bCs/>
      <w:i/>
      <w:iCs/>
      <w:u w:val="single"/>
    </w:rPr>
  </w:style>
  <w:style w:type="paragraph" w:styleId="Heading7">
    <w:name w:val="heading 7"/>
    <w:basedOn w:val="Normal"/>
    <w:next w:val="Normal"/>
    <w:qFormat/>
    <w:pPr>
      <w:keepNext/>
      <w:tabs>
        <w:tab w:val="left" w:pos="900"/>
      </w:tabs>
      <w:jc w:val="center"/>
      <w:outlineLvl w:val="6"/>
    </w:pPr>
    <w:rPr>
      <w:b/>
      <w:bCs/>
    </w:rPr>
  </w:style>
  <w:style w:type="paragraph" w:styleId="Heading8">
    <w:name w:val="heading 8"/>
    <w:basedOn w:val="Normal"/>
    <w:next w:val="Normal"/>
    <w:qFormat/>
    <w:pPr>
      <w:keepNext/>
      <w:jc w:val="center"/>
      <w:outlineLvl w:val="7"/>
    </w:pPr>
    <w:rPr>
      <w:b/>
      <w:bCs/>
      <w:sz w:val="28"/>
      <w:u w:val="single"/>
    </w:rPr>
  </w:style>
  <w:style w:type="paragraph" w:styleId="Heading9">
    <w:name w:val="heading 9"/>
    <w:basedOn w:val="Normal"/>
    <w:next w:val="Normal"/>
    <w:qFormat/>
    <w:pPr>
      <w:keepNext/>
      <w:jc w:val="center"/>
      <w:outlineLvl w:val="8"/>
    </w:pPr>
    <w:rPr>
      <w:rFonts w:ascii="Castellar" w:hAnsi="Castella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900"/>
      </w:tabs>
      <w:jc w:val="both"/>
    </w:pPr>
  </w:style>
  <w:style w:type="paragraph" w:styleId="BodyTextIndent">
    <w:name w:val="Body Text Indent"/>
    <w:basedOn w:val="Normal"/>
    <w:semiHidden/>
    <w:pPr>
      <w:ind w:left="720"/>
      <w:jc w:val="both"/>
    </w:pPr>
  </w:style>
  <w:style w:type="paragraph" w:styleId="BodyTextIndent2">
    <w:name w:val="Body Text Indent 2"/>
    <w:basedOn w:val="Normal"/>
    <w:semiHidden/>
    <w:pPr>
      <w:ind w:left="720" w:hanging="360"/>
    </w:pPr>
  </w:style>
  <w:style w:type="paragraph" w:styleId="BodyTextIndent3">
    <w:name w:val="Body Text Indent 3"/>
    <w:basedOn w:val="Normal"/>
    <w:semiHidden/>
    <w:pPr>
      <w:ind w:left="1440"/>
      <w:jc w:val="both"/>
    </w:pPr>
    <w:rPr>
      <w:szCs w:val="20"/>
      <w:lang w:val="af-ZA"/>
    </w:rPr>
  </w:style>
  <w:style w:type="paragraph" w:styleId="EnvelopeReturn">
    <w:name w:val="envelope return"/>
    <w:basedOn w:val="Normal"/>
    <w:semiHidden/>
    <w:rPr>
      <w:rFonts w:ascii="Arial" w:hAnsi="Arial"/>
      <w:vanish/>
      <w:sz w:val="20"/>
      <w:szCs w:val="20"/>
      <w:lang w:val="af-ZA"/>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pPr>
      <w:jc w:val="center"/>
    </w:pPr>
    <w:rPr>
      <w:rFonts w:ascii="Arial" w:hAnsi="Arial"/>
      <w:b/>
      <w:bCs/>
      <w:sz w:val="36"/>
      <w:szCs w:val="20"/>
      <w:lang w:val="en-GB"/>
    </w:rPr>
  </w:style>
  <w:style w:type="paragraph" w:styleId="Subtitle">
    <w:name w:val="Subtitle"/>
    <w:basedOn w:val="Normal"/>
    <w:qFormat/>
    <w:pPr>
      <w:jc w:val="center"/>
    </w:pPr>
    <w:rPr>
      <w:b/>
      <w:szCs w:val="20"/>
    </w:rPr>
  </w:style>
  <w:style w:type="character" w:customStyle="1" w:styleId="Heading1Char">
    <w:name w:val="Heading 1 Char"/>
    <w:rPr>
      <w:b/>
      <w:sz w:val="24"/>
      <w:lang w:val="en-US" w:eastAsia="en-US" w:bidi="ar-SA"/>
    </w:rPr>
  </w:style>
  <w:style w:type="character" w:customStyle="1" w:styleId="Heading3Char">
    <w:name w:val="Heading 3 Char"/>
    <w:rPr>
      <w:b/>
      <w:bCs/>
      <w:sz w:val="24"/>
      <w:lang w:val="en-US" w:eastAsia="en-US" w:bidi="ar-SA"/>
    </w:rPr>
  </w:style>
  <w:style w:type="paragraph" w:customStyle="1" w:styleId="p6">
    <w:name w:val="p6"/>
    <w:basedOn w:val="Normal"/>
    <w:pPr>
      <w:widowControl w:val="0"/>
      <w:spacing w:line="240" w:lineRule="atLeast"/>
      <w:ind w:left="720" w:hanging="720"/>
    </w:pPr>
    <w:rPr>
      <w:sz w:val="20"/>
      <w:szCs w:val="20"/>
      <w:lang w:val="en-ZA"/>
    </w:rPr>
  </w:style>
  <w:style w:type="paragraph" w:customStyle="1" w:styleId="p7">
    <w:name w:val="p7"/>
    <w:basedOn w:val="Normal"/>
    <w:pPr>
      <w:widowControl w:val="0"/>
      <w:tabs>
        <w:tab w:val="left" w:pos="780"/>
      </w:tabs>
      <w:spacing w:line="240" w:lineRule="atLeast"/>
      <w:ind w:left="720" w:hanging="720"/>
    </w:pPr>
    <w:rPr>
      <w:sz w:val="20"/>
      <w:szCs w:val="20"/>
      <w:lang w:val="en-ZA"/>
    </w:rPr>
  </w:style>
  <w:style w:type="paragraph" w:customStyle="1" w:styleId="p8">
    <w:name w:val="p8"/>
    <w:basedOn w:val="Normal"/>
    <w:pPr>
      <w:widowControl w:val="0"/>
      <w:tabs>
        <w:tab w:val="left" w:pos="760"/>
      </w:tabs>
      <w:spacing w:line="280" w:lineRule="atLeast"/>
      <w:ind w:left="680"/>
    </w:pPr>
    <w:rPr>
      <w:sz w:val="20"/>
      <w:szCs w:val="20"/>
      <w:lang w:val="en-ZA"/>
    </w:rPr>
  </w:style>
  <w:style w:type="paragraph" w:customStyle="1" w:styleId="p9">
    <w:name w:val="p9"/>
    <w:basedOn w:val="Normal"/>
    <w:pPr>
      <w:widowControl w:val="0"/>
      <w:tabs>
        <w:tab w:val="left" w:pos="1240"/>
      </w:tabs>
      <w:spacing w:line="280" w:lineRule="atLeast"/>
      <w:ind w:left="144" w:hanging="576"/>
    </w:pPr>
    <w:rPr>
      <w:sz w:val="20"/>
      <w:szCs w:val="20"/>
      <w:lang w:val="en-ZA"/>
    </w:rPr>
  </w:style>
  <w:style w:type="paragraph" w:customStyle="1" w:styleId="p1">
    <w:name w:val="p1"/>
    <w:basedOn w:val="Normal"/>
    <w:pPr>
      <w:widowControl w:val="0"/>
      <w:tabs>
        <w:tab w:val="left" w:pos="1920"/>
        <w:tab w:val="left" w:pos="2260"/>
      </w:tabs>
      <w:spacing w:line="280" w:lineRule="atLeast"/>
      <w:ind w:left="864" w:hanging="432"/>
    </w:pPr>
    <w:rPr>
      <w:sz w:val="20"/>
      <w:szCs w:val="20"/>
      <w:lang w:val="en-ZA"/>
    </w:rPr>
  </w:style>
  <w:style w:type="paragraph" w:customStyle="1" w:styleId="p4">
    <w:name w:val="p4"/>
    <w:basedOn w:val="Normal"/>
    <w:pPr>
      <w:widowControl w:val="0"/>
      <w:tabs>
        <w:tab w:val="left" w:pos="1880"/>
      </w:tabs>
      <w:spacing w:line="240" w:lineRule="atLeast"/>
      <w:ind w:left="432" w:hanging="1872"/>
    </w:pPr>
    <w:rPr>
      <w:sz w:val="20"/>
      <w:szCs w:val="20"/>
      <w:lang w:val="en-ZA"/>
    </w:rPr>
  </w:style>
  <w:style w:type="paragraph" w:customStyle="1" w:styleId="p5">
    <w:name w:val="p5"/>
    <w:basedOn w:val="Normal"/>
    <w:pPr>
      <w:widowControl w:val="0"/>
      <w:tabs>
        <w:tab w:val="left" w:pos="1900"/>
      </w:tabs>
      <w:spacing w:line="240" w:lineRule="atLeast"/>
      <w:ind w:left="432" w:hanging="1872"/>
    </w:pPr>
    <w:rPr>
      <w:sz w:val="20"/>
      <w:szCs w:val="20"/>
      <w:lang w:val="en-ZA"/>
    </w:rPr>
  </w:style>
  <w:style w:type="paragraph" w:customStyle="1" w:styleId="p12">
    <w:name w:val="p12"/>
    <w:basedOn w:val="Normal"/>
    <w:pPr>
      <w:widowControl w:val="0"/>
      <w:tabs>
        <w:tab w:val="left" w:pos="1920"/>
      </w:tabs>
      <w:spacing w:line="280" w:lineRule="atLeast"/>
      <w:ind w:left="480"/>
    </w:pPr>
    <w:rPr>
      <w:sz w:val="20"/>
      <w:szCs w:val="20"/>
      <w:lang w:val="en-ZA"/>
    </w:rPr>
  </w:style>
  <w:style w:type="paragraph" w:customStyle="1" w:styleId="p13">
    <w:name w:val="p13"/>
    <w:basedOn w:val="Normal"/>
    <w:pPr>
      <w:widowControl w:val="0"/>
      <w:tabs>
        <w:tab w:val="left" w:pos="1180"/>
        <w:tab w:val="left" w:pos="1900"/>
      </w:tabs>
      <w:spacing w:line="240" w:lineRule="atLeast"/>
      <w:ind w:left="432" w:hanging="720"/>
    </w:pPr>
    <w:rPr>
      <w:sz w:val="20"/>
      <w:szCs w:val="20"/>
      <w:lang w:val="en-ZA"/>
    </w:rPr>
  </w:style>
  <w:style w:type="paragraph" w:customStyle="1" w:styleId="p2">
    <w:name w:val="p2"/>
    <w:basedOn w:val="Normal"/>
    <w:pPr>
      <w:widowControl w:val="0"/>
      <w:spacing w:line="280" w:lineRule="atLeast"/>
      <w:ind w:left="1440" w:firstLine="1872"/>
    </w:pPr>
    <w:rPr>
      <w:sz w:val="20"/>
      <w:szCs w:val="20"/>
      <w:lang w:val="en-ZA"/>
    </w:rPr>
  </w:style>
  <w:style w:type="paragraph" w:customStyle="1" w:styleId="p3">
    <w:name w:val="p3"/>
    <w:basedOn w:val="Normal"/>
    <w:pPr>
      <w:widowControl w:val="0"/>
      <w:tabs>
        <w:tab w:val="left" w:pos="720"/>
      </w:tabs>
      <w:spacing w:line="240" w:lineRule="atLeast"/>
    </w:pPr>
    <w:rPr>
      <w:sz w:val="20"/>
      <w:szCs w:val="20"/>
      <w:lang w:val="en-ZA"/>
    </w:rPr>
  </w:style>
  <w:style w:type="paragraph" w:customStyle="1" w:styleId="p14">
    <w:name w:val="p14"/>
    <w:basedOn w:val="Normal"/>
    <w:pPr>
      <w:widowControl w:val="0"/>
      <w:tabs>
        <w:tab w:val="left" w:pos="5600"/>
      </w:tabs>
      <w:spacing w:line="240" w:lineRule="atLeast"/>
      <w:ind w:left="4160"/>
    </w:pPr>
    <w:rPr>
      <w:sz w:val="20"/>
      <w:szCs w:val="20"/>
      <w:lang w:val="en-ZA"/>
    </w:rPr>
  </w:style>
  <w:style w:type="paragraph" w:customStyle="1" w:styleId="p15">
    <w:name w:val="p15"/>
    <w:basedOn w:val="Normal"/>
    <w:pPr>
      <w:widowControl w:val="0"/>
      <w:tabs>
        <w:tab w:val="left" w:pos="720"/>
      </w:tabs>
      <w:spacing w:line="240" w:lineRule="atLeast"/>
      <w:ind w:left="720" w:hanging="720"/>
    </w:pPr>
    <w:rPr>
      <w:sz w:val="20"/>
      <w:szCs w:val="20"/>
      <w:lang w:val="en-ZA"/>
    </w:rPr>
  </w:style>
  <w:style w:type="paragraph" w:customStyle="1" w:styleId="p16">
    <w:name w:val="p16"/>
    <w:basedOn w:val="Normal"/>
    <w:pPr>
      <w:widowControl w:val="0"/>
      <w:spacing w:line="240" w:lineRule="atLeast"/>
    </w:pPr>
    <w:rPr>
      <w:sz w:val="20"/>
      <w:szCs w:val="20"/>
      <w:lang w:val="en-ZA"/>
    </w:rPr>
  </w:style>
  <w:style w:type="paragraph" w:customStyle="1" w:styleId="p17">
    <w:name w:val="p17"/>
    <w:basedOn w:val="Normal"/>
    <w:pPr>
      <w:widowControl w:val="0"/>
      <w:spacing w:line="240" w:lineRule="atLeast"/>
      <w:ind w:left="740"/>
    </w:pPr>
    <w:rPr>
      <w:sz w:val="20"/>
      <w:szCs w:val="20"/>
      <w:lang w:val="en-ZA"/>
    </w:rPr>
  </w:style>
  <w:style w:type="paragraph" w:customStyle="1" w:styleId="p18">
    <w:name w:val="p18"/>
    <w:basedOn w:val="Normal"/>
    <w:pPr>
      <w:widowControl w:val="0"/>
      <w:tabs>
        <w:tab w:val="left" w:pos="1160"/>
      </w:tabs>
      <w:spacing w:line="280" w:lineRule="atLeast"/>
      <w:ind w:left="280"/>
    </w:pPr>
    <w:rPr>
      <w:sz w:val="20"/>
      <w:szCs w:val="20"/>
      <w:lang w:val="en-ZA"/>
    </w:rPr>
  </w:style>
  <w:style w:type="paragraph" w:customStyle="1" w:styleId="p19">
    <w:name w:val="p19"/>
    <w:basedOn w:val="Normal"/>
    <w:pPr>
      <w:widowControl w:val="0"/>
      <w:tabs>
        <w:tab w:val="left" w:pos="700"/>
      </w:tabs>
      <w:spacing w:line="280" w:lineRule="atLeast"/>
      <w:ind w:left="288" w:hanging="432"/>
    </w:pPr>
    <w:rPr>
      <w:sz w:val="20"/>
      <w:szCs w:val="20"/>
      <w:lang w:val="en-ZA"/>
    </w:rPr>
  </w:style>
  <w:style w:type="paragraph" w:customStyle="1" w:styleId="p20">
    <w:name w:val="p20"/>
    <w:basedOn w:val="Normal"/>
    <w:pPr>
      <w:widowControl w:val="0"/>
      <w:tabs>
        <w:tab w:val="left" w:pos="1500"/>
        <w:tab w:val="left" w:pos="1920"/>
      </w:tabs>
      <w:spacing w:line="280" w:lineRule="atLeast"/>
      <w:ind w:left="432" w:hanging="432"/>
    </w:pPr>
    <w:rPr>
      <w:sz w:val="20"/>
      <w:szCs w:val="20"/>
      <w:lang w:val="en-ZA"/>
    </w:rPr>
  </w:style>
  <w:style w:type="paragraph" w:customStyle="1" w:styleId="p21">
    <w:name w:val="p21"/>
    <w:basedOn w:val="Normal"/>
    <w:pPr>
      <w:widowControl w:val="0"/>
      <w:tabs>
        <w:tab w:val="left" w:pos="780"/>
      </w:tabs>
      <w:spacing w:line="280" w:lineRule="atLeast"/>
      <w:ind w:left="660"/>
    </w:pPr>
    <w:rPr>
      <w:sz w:val="20"/>
      <w:szCs w:val="20"/>
      <w:lang w:val="en-ZA"/>
    </w:rPr>
  </w:style>
  <w:style w:type="paragraph" w:customStyle="1" w:styleId="p22">
    <w:name w:val="p22"/>
    <w:basedOn w:val="Normal"/>
    <w:pPr>
      <w:widowControl w:val="0"/>
      <w:tabs>
        <w:tab w:val="left" w:pos="440"/>
      </w:tabs>
      <w:spacing w:line="240" w:lineRule="atLeast"/>
      <w:ind w:left="1000"/>
    </w:pPr>
    <w:rPr>
      <w:sz w:val="20"/>
      <w:szCs w:val="20"/>
      <w:lang w:val="en-ZA"/>
    </w:rPr>
  </w:style>
  <w:style w:type="paragraph" w:customStyle="1" w:styleId="p23">
    <w:name w:val="p23"/>
    <w:basedOn w:val="Normal"/>
    <w:pPr>
      <w:widowControl w:val="0"/>
      <w:tabs>
        <w:tab w:val="left" w:pos="1160"/>
      </w:tabs>
      <w:spacing w:line="280" w:lineRule="atLeast"/>
      <w:ind w:left="1008" w:hanging="432"/>
    </w:pPr>
    <w:rPr>
      <w:sz w:val="20"/>
      <w:szCs w:val="20"/>
      <w:lang w:val="en-ZA"/>
    </w:rPr>
  </w:style>
  <w:style w:type="paragraph" w:customStyle="1" w:styleId="c24">
    <w:name w:val="c24"/>
    <w:basedOn w:val="Normal"/>
    <w:pPr>
      <w:widowControl w:val="0"/>
      <w:spacing w:line="240" w:lineRule="atLeast"/>
      <w:jc w:val="center"/>
    </w:pPr>
    <w:rPr>
      <w:sz w:val="20"/>
      <w:szCs w:val="20"/>
      <w:lang w:val="en-ZA"/>
    </w:rPr>
  </w:style>
  <w:style w:type="paragraph" w:customStyle="1" w:styleId="t1">
    <w:name w:val="t1"/>
    <w:basedOn w:val="Normal"/>
    <w:pPr>
      <w:widowControl w:val="0"/>
      <w:spacing w:line="240" w:lineRule="atLeast"/>
    </w:pPr>
    <w:rPr>
      <w:sz w:val="20"/>
      <w:szCs w:val="20"/>
      <w:lang w:val="en-ZA"/>
    </w:rPr>
  </w:style>
  <w:style w:type="paragraph" w:customStyle="1" w:styleId="p10">
    <w:name w:val="p10"/>
    <w:basedOn w:val="Normal"/>
    <w:pPr>
      <w:widowControl w:val="0"/>
      <w:tabs>
        <w:tab w:val="left" w:pos="1440"/>
      </w:tabs>
      <w:spacing w:line="280" w:lineRule="atLeast"/>
    </w:pPr>
    <w:rPr>
      <w:sz w:val="20"/>
      <w:szCs w:val="20"/>
      <w:lang w:val="en-ZA"/>
    </w:rPr>
  </w:style>
  <w:style w:type="paragraph" w:customStyle="1" w:styleId="c11">
    <w:name w:val="c11"/>
    <w:basedOn w:val="Normal"/>
    <w:pPr>
      <w:widowControl w:val="0"/>
      <w:spacing w:line="240" w:lineRule="atLeast"/>
      <w:jc w:val="center"/>
    </w:pPr>
    <w:rPr>
      <w:sz w:val="20"/>
      <w:szCs w:val="20"/>
      <w:lang w:val="en-ZA"/>
    </w:rPr>
  </w:style>
  <w:style w:type="paragraph" w:customStyle="1" w:styleId="c14">
    <w:name w:val="c14"/>
    <w:basedOn w:val="Normal"/>
    <w:pPr>
      <w:widowControl w:val="0"/>
      <w:spacing w:line="240" w:lineRule="atLeast"/>
      <w:jc w:val="center"/>
    </w:pPr>
    <w:rPr>
      <w:sz w:val="20"/>
      <w:szCs w:val="20"/>
      <w:lang w:val="en-ZA"/>
    </w:rPr>
  </w:style>
  <w:style w:type="paragraph" w:customStyle="1" w:styleId="c4">
    <w:name w:val="c4"/>
    <w:basedOn w:val="Normal"/>
    <w:pPr>
      <w:widowControl w:val="0"/>
      <w:spacing w:line="240" w:lineRule="atLeast"/>
      <w:jc w:val="center"/>
    </w:pPr>
    <w:rPr>
      <w:sz w:val="20"/>
      <w:szCs w:val="20"/>
      <w:lang w:val="en-ZA"/>
    </w:rPr>
  </w:style>
  <w:style w:type="paragraph" w:customStyle="1" w:styleId="c12">
    <w:name w:val="c12"/>
    <w:basedOn w:val="Normal"/>
    <w:pPr>
      <w:widowControl w:val="0"/>
      <w:spacing w:line="240" w:lineRule="atLeast"/>
      <w:jc w:val="center"/>
    </w:pPr>
    <w:rPr>
      <w:sz w:val="20"/>
      <w:szCs w:val="20"/>
      <w:lang w:val="en-ZA"/>
    </w:rPr>
  </w:style>
  <w:style w:type="paragraph" w:customStyle="1" w:styleId="c19">
    <w:name w:val="c19"/>
    <w:basedOn w:val="Normal"/>
    <w:pPr>
      <w:widowControl w:val="0"/>
      <w:spacing w:line="240" w:lineRule="atLeast"/>
      <w:jc w:val="center"/>
    </w:pPr>
    <w:rPr>
      <w:sz w:val="20"/>
      <w:szCs w:val="20"/>
      <w:lang w:val="en-ZA"/>
    </w:rPr>
  </w:style>
  <w:style w:type="paragraph" w:customStyle="1" w:styleId="p24">
    <w:name w:val="p24"/>
    <w:basedOn w:val="Normal"/>
    <w:pPr>
      <w:widowControl w:val="0"/>
      <w:tabs>
        <w:tab w:val="left" w:pos="2300"/>
      </w:tabs>
      <w:spacing w:line="240" w:lineRule="atLeast"/>
      <w:ind w:left="860"/>
    </w:pPr>
    <w:rPr>
      <w:sz w:val="20"/>
      <w:szCs w:val="20"/>
      <w:lang w:val="en-ZA"/>
    </w:rPr>
  </w:style>
  <w:style w:type="paragraph" w:customStyle="1" w:styleId="p25">
    <w:name w:val="p25"/>
    <w:basedOn w:val="Normal"/>
    <w:pPr>
      <w:widowControl w:val="0"/>
      <w:tabs>
        <w:tab w:val="left" w:pos="1460"/>
      </w:tabs>
      <w:spacing w:line="280" w:lineRule="atLeast"/>
      <w:ind w:left="20"/>
    </w:pPr>
    <w:rPr>
      <w:sz w:val="20"/>
      <w:szCs w:val="20"/>
      <w:lang w:val="en-ZA"/>
    </w:rPr>
  </w:style>
  <w:style w:type="paragraph" w:customStyle="1" w:styleId="p26">
    <w:name w:val="p26"/>
    <w:basedOn w:val="Normal"/>
    <w:pPr>
      <w:widowControl w:val="0"/>
      <w:tabs>
        <w:tab w:val="left" w:pos="1440"/>
      </w:tabs>
      <w:spacing w:line="280" w:lineRule="atLeast"/>
    </w:pPr>
    <w:rPr>
      <w:sz w:val="20"/>
      <w:szCs w:val="20"/>
      <w:lang w:val="en-ZA"/>
    </w:rPr>
  </w:style>
  <w:style w:type="paragraph" w:customStyle="1" w:styleId="p27">
    <w:name w:val="p27"/>
    <w:basedOn w:val="Normal"/>
    <w:pPr>
      <w:widowControl w:val="0"/>
      <w:tabs>
        <w:tab w:val="left" w:pos="760"/>
        <w:tab w:val="left" w:pos="1460"/>
      </w:tabs>
      <w:spacing w:line="240" w:lineRule="atLeast"/>
      <w:ind w:hanging="720"/>
    </w:pPr>
    <w:rPr>
      <w:sz w:val="20"/>
      <w:szCs w:val="20"/>
      <w:lang w:val="en-ZA"/>
    </w:rPr>
  </w:style>
  <w:style w:type="paragraph" w:customStyle="1" w:styleId="p28">
    <w:name w:val="p28"/>
    <w:basedOn w:val="Normal"/>
    <w:pPr>
      <w:widowControl w:val="0"/>
      <w:spacing w:line="240" w:lineRule="atLeast"/>
    </w:pPr>
    <w:rPr>
      <w:sz w:val="20"/>
      <w:szCs w:val="20"/>
      <w:lang w:val="en-ZA"/>
    </w:rPr>
  </w:style>
  <w:style w:type="paragraph" w:customStyle="1" w:styleId="p29">
    <w:name w:val="p29"/>
    <w:basedOn w:val="Normal"/>
    <w:pPr>
      <w:widowControl w:val="0"/>
      <w:spacing w:line="240" w:lineRule="atLeast"/>
      <w:ind w:left="288" w:hanging="432"/>
    </w:pPr>
    <w:rPr>
      <w:sz w:val="20"/>
      <w:szCs w:val="20"/>
      <w:lang w:val="en-ZA"/>
    </w:rPr>
  </w:style>
  <w:style w:type="paragraph" w:customStyle="1" w:styleId="p30">
    <w:name w:val="p30"/>
    <w:basedOn w:val="Normal"/>
    <w:pPr>
      <w:widowControl w:val="0"/>
      <w:tabs>
        <w:tab w:val="left" w:pos="1440"/>
      </w:tabs>
      <w:spacing w:line="280" w:lineRule="atLeast"/>
      <w:ind w:hanging="288"/>
    </w:pPr>
    <w:rPr>
      <w:sz w:val="20"/>
      <w:szCs w:val="20"/>
      <w:lang w:val="en-ZA"/>
    </w:rPr>
  </w:style>
  <w:style w:type="paragraph" w:customStyle="1" w:styleId="p33">
    <w:name w:val="p33"/>
    <w:basedOn w:val="Normal"/>
    <w:pPr>
      <w:widowControl w:val="0"/>
      <w:tabs>
        <w:tab w:val="left" w:pos="2340"/>
      </w:tabs>
      <w:spacing w:line="280" w:lineRule="atLeast"/>
      <w:ind w:left="864" w:hanging="288"/>
    </w:pPr>
    <w:rPr>
      <w:sz w:val="20"/>
      <w:szCs w:val="20"/>
      <w:lang w:val="en-ZA"/>
    </w:rPr>
  </w:style>
  <w:style w:type="paragraph" w:customStyle="1" w:styleId="p32">
    <w:name w:val="p32"/>
    <w:basedOn w:val="Normal"/>
    <w:pPr>
      <w:widowControl w:val="0"/>
      <w:tabs>
        <w:tab w:val="left" w:pos="1840"/>
      </w:tabs>
      <w:spacing w:line="280" w:lineRule="atLeast"/>
      <w:ind w:left="864" w:hanging="432"/>
    </w:pPr>
    <w:rPr>
      <w:sz w:val="20"/>
      <w:szCs w:val="20"/>
      <w:lang w:val="en-ZA"/>
    </w:rPr>
  </w:style>
  <w:style w:type="paragraph" w:customStyle="1" w:styleId="p34">
    <w:name w:val="p34"/>
    <w:basedOn w:val="Normal"/>
    <w:pPr>
      <w:widowControl w:val="0"/>
      <w:tabs>
        <w:tab w:val="left" w:pos="720"/>
      </w:tabs>
      <w:spacing w:line="240" w:lineRule="atLeast"/>
    </w:pPr>
    <w:rPr>
      <w:sz w:val="20"/>
      <w:szCs w:val="20"/>
      <w:lang w:val="en-ZA"/>
    </w:rPr>
  </w:style>
  <w:style w:type="paragraph" w:customStyle="1" w:styleId="p35">
    <w:name w:val="p35"/>
    <w:basedOn w:val="Normal"/>
    <w:pPr>
      <w:widowControl w:val="0"/>
      <w:tabs>
        <w:tab w:val="left" w:pos="1840"/>
      </w:tabs>
      <w:spacing w:line="280" w:lineRule="atLeast"/>
      <w:ind w:left="864" w:hanging="432"/>
    </w:pPr>
    <w:rPr>
      <w:sz w:val="20"/>
      <w:szCs w:val="20"/>
      <w:lang w:val="en-ZA"/>
    </w:rPr>
  </w:style>
  <w:style w:type="paragraph" w:customStyle="1" w:styleId="p36">
    <w:name w:val="p36"/>
    <w:basedOn w:val="Normal"/>
    <w:pPr>
      <w:widowControl w:val="0"/>
      <w:tabs>
        <w:tab w:val="left" w:pos="1840"/>
      </w:tabs>
      <w:spacing w:line="240" w:lineRule="atLeast"/>
      <w:ind w:left="864" w:hanging="432"/>
    </w:pPr>
    <w:rPr>
      <w:sz w:val="20"/>
      <w:szCs w:val="20"/>
      <w:lang w:val="en-ZA"/>
    </w:rPr>
  </w:style>
  <w:style w:type="paragraph" w:customStyle="1" w:styleId="p41">
    <w:name w:val="p41"/>
    <w:basedOn w:val="Normal"/>
    <w:pPr>
      <w:widowControl w:val="0"/>
      <w:tabs>
        <w:tab w:val="left" w:pos="1840"/>
        <w:tab w:val="left" w:pos="2300"/>
      </w:tabs>
      <w:spacing w:line="280" w:lineRule="atLeast"/>
      <w:ind w:left="864" w:hanging="432"/>
    </w:pPr>
    <w:rPr>
      <w:sz w:val="20"/>
      <w:szCs w:val="20"/>
      <w:lang w:val="en-ZA"/>
    </w:rPr>
  </w:style>
  <w:style w:type="paragraph" w:customStyle="1" w:styleId="p38">
    <w:name w:val="p38"/>
    <w:basedOn w:val="Normal"/>
    <w:pPr>
      <w:widowControl w:val="0"/>
      <w:tabs>
        <w:tab w:val="left" w:pos="720"/>
      </w:tabs>
      <w:spacing w:line="240" w:lineRule="atLeast"/>
    </w:pPr>
    <w:rPr>
      <w:sz w:val="20"/>
      <w:szCs w:val="20"/>
      <w:lang w:val="en-ZA"/>
    </w:rPr>
  </w:style>
  <w:style w:type="paragraph" w:customStyle="1" w:styleId="p39">
    <w:name w:val="p39"/>
    <w:basedOn w:val="Normal"/>
    <w:pPr>
      <w:widowControl w:val="0"/>
      <w:tabs>
        <w:tab w:val="left" w:pos="1160"/>
        <w:tab w:val="left" w:pos="1460"/>
      </w:tabs>
      <w:spacing w:line="240" w:lineRule="atLeast"/>
      <w:ind w:hanging="288"/>
    </w:pPr>
    <w:rPr>
      <w:sz w:val="20"/>
      <w:szCs w:val="20"/>
      <w:lang w:val="en-ZA"/>
    </w:rPr>
  </w:style>
  <w:style w:type="paragraph" w:customStyle="1" w:styleId="p40">
    <w:name w:val="p40"/>
    <w:basedOn w:val="Normal"/>
    <w:pPr>
      <w:widowControl w:val="0"/>
      <w:tabs>
        <w:tab w:val="left" w:pos="5480"/>
      </w:tabs>
      <w:spacing w:line="240" w:lineRule="atLeast"/>
      <w:ind w:left="4040"/>
    </w:pPr>
    <w:rPr>
      <w:sz w:val="20"/>
      <w:szCs w:val="20"/>
      <w:lang w:val="en-ZA"/>
    </w:rPr>
  </w:style>
  <w:style w:type="paragraph" w:customStyle="1" w:styleId="p42">
    <w:name w:val="p42"/>
    <w:basedOn w:val="Normal"/>
    <w:pPr>
      <w:widowControl w:val="0"/>
      <w:tabs>
        <w:tab w:val="left" w:pos="400"/>
      </w:tabs>
      <w:spacing w:line="280" w:lineRule="atLeast"/>
      <w:ind w:left="1040"/>
    </w:pPr>
    <w:rPr>
      <w:sz w:val="20"/>
      <w:szCs w:val="20"/>
      <w:lang w:val="en-ZA"/>
    </w:rPr>
  </w:style>
  <w:style w:type="paragraph" w:customStyle="1" w:styleId="p43">
    <w:name w:val="p43"/>
    <w:basedOn w:val="Normal"/>
    <w:pPr>
      <w:widowControl w:val="0"/>
      <w:tabs>
        <w:tab w:val="left" w:pos="380"/>
      </w:tabs>
      <w:spacing w:line="280" w:lineRule="atLeast"/>
      <w:ind w:left="1008" w:hanging="432"/>
    </w:pPr>
    <w:rPr>
      <w:sz w:val="20"/>
      <w:szCs w:val="20"/>
      <w:lang w:val="en-ZA"/>
    </w:rPr>
  </w:style>
  <w:style w:type="paragraph" w:customStyle="1" w:styleId="p44">
    <w:name w:val="p44"/>
    <w:basedOn w:val="Normal"/>
    <w:pPr>
      <w:widowControl w:val="0"/>
      <w:spacing w:line="240" w:lineRule="atLeast"/>
      <w:ind w:left="1008" w:hanging="432"/>
    </w:pPr>
    <w:rPr>
      <w:sz w:val="20"/>
      <w:szCs w:val="20"/>
      <w:lang w:val="en-ZA"/>
    </w:rPr>
  </w:style>
  <w:style w:type="paragraph" w:customStyle="1" w:styleId="p45">
    <w:name w:val="p45"/>
    <w:basedOn w:val="Normal"/>
    <w:pPr>
      <w:widowControl w:val="0"/>
      <w:spacing w:line="540" w:lineRule="atLeast"/>
      <w:ind w:left="1008" w:hanging="432"/>
    </w:pPr>
    <w:rPr>
      <w:sz w:val="20"/>
      <w:szCs w:val="20"/>
      <w:lang w:val="en-ZA"/>
    </w:rPr>
  </w:style>
  <w:style w:type="paragraph" w:customStyle="1" w:styleId="p46">
    <w:name w:val="p46"/>
    <w:basedOn w:val="Normal"/>
    <w:pPr>
      <w:widowControl w:val="0"/>
      <w:spacing w:line="480" w:lineRule="atLeast"/>
      <w:ind w:left="1008" w:hanging="432"/>
    </w:pPr>
    <w:rPr>
      <w:sz w:val="20"/>
      <w:szCs w:val="20"/>
      <w:lang w:val="en-ZA"/>
    </w:rPr>
  </w:style>
  <w:style w:type="paragraph" w:customStyle="1" w:styleId="p47">
    <w:name w:val="p47"/>
    <w:basedOn w:val="Normal"/>
    <w:pPr>
      <w:widowControl w:val="0"/>
      <w:spacing w:line="240" w:lineRule="atLeast"/>
      <w:ind w:left="1008" w:hanging="432"/>
    </w:pPr>
    <w:rPr>
      <w:sz w:val="20"/>
      <w:szCs w:val="20"/>
      <w:lang w:val="en-ZA"/>
    </w:rPr>
  </w:style>
  <w:style w:type="paragraph" w:customStyle="1" w:styleId="p48">
    <w:name w:val="p48"/>
    <w:basedOn w:val="Normal"/>
    <w:pPr>
      <w:widowControl w:val="0"/>
      <w:spacing w:line="280" w:lineRule="atLeast"/>
      <w:ind w:left="1060"/>
    </w:pPr>
    <w:rPr>
      <w:sz w:val="20"/>
      <w:szCs w:val="20"/>
      <w:lang w:val="en-ZA"/>
    </w:rPr>
  </w:style>
  <w:style w:type="paragraph" w:customStyle="1" w:styleId="p49">
    <w:name w:val="p49"/>
    <w:basedOn w:val="Normal"/>
    <w:pPr>
      <w:widowControl w:val="0"/>
      <w:tabs>
        <w:tab w:val="left" w:pos="800"/>
      </w:tabs>
      <w:spacing w:line="240" w:lineRule="atLeast"/>
      <w:ind w:left="640"/>
    </w:pPr>
    <w:rPr>
      <w:sz w:val="20"/>
      <w:szCs w:val="20"/>
      <w:lang w:val="en-ZA"/>
    </w:rPr>
  </w:style>
  <w:style w:type="paragraph" w:customStyle="1" w:styleId="c50">
    <w:name w:val="c50"/>
    <w:basedOn w:val="Normal"/>
    <w:pPr>
      <w:widowControl w:val="0"/>
      <w:spacing w:line="240" w:lineRule="atLeast"/>
      <w:jc w:val="center"/>
    </w:pPr>
    <w:rPr>
      <w:sz w:val="20"/>
      <w:szCs w:val="20"/>
      <w:lang w:val="en-ZA"/>
    </w:rPr>
  </w:style>
  <w:style w:type="paragraph" w:customStyle="1" w:styleId="c8">
    <w:name w:val="c8"/>
    <w:basedOn w:val="Normal"/>
    <w:pPr>
      <w:widowControl w:val="0"/>
      <w:spacing w:line="240" w:lineRule="atLeast"/>
      <w:jc w:val="center"/>
    </w:pPr>
    <w:rPr>
      <w:sz w:val="20"/>
      <w:szCs w:val="20"/>
    </w:rPr>
  </w:style>
  <w:style w:type="paragraph" w:customStyle="1" w:styleId="t22">
    <w:name w:val="t22"/>
    <w:basedOn w:val="Normal"/>
    <w:pPr>
      <w:widowControl w:val="0"/>
      <w:spacing w:line="900" w:lineRule="atLeast"/>
    </w:pPr>
    <w:rPr>
      <w:snapToGrid w:val="0"/>
      <w:szCs w:val="20"/>
    </w:rPr>
  </w:style>
  <w:style w:type="paragraph" w:styleId="FootnoteText">
    <w:name w:val="footnote text"/>
    <w:basedOn w:val="Normal"/>
    <w:semiHidden/>
    <w:rPr>
      <w:sz w:val="20"/>
      <w:szCs w:val="20"/>
      <w:lang w:val="en-ZA" w:eastAsia="en-ZA"/>
    </w:rPr>
  </w:style>
  <w:style w:type="character" w:styleId="FootnoteReference">
    <w:name w:val="footnote reference"/>
    <w:semiHidden/>
    <w:rPr>
      <w:vertAlign w:val="superscript"/>
    </w:rPr>
  </w:style>
  <w:style w:type="paragraph" w:styleId="BodyText2">
    <w:name w:val="Body Text 2"/>
    <w:basedOn w:val="Normal"/>
    <w:semiHidden/>
    <w:pPr>
      <w:spacing w:after="120" w:line="480" w:lineRule="auto"/>
    </w:pPr>
    <w:rPr>
      <w:sz w:val="20"/>
      <w:szCs w:val="20"/>
    </w:rPr>
  </w:style>
  <w:style w:type="paragraph" w:customStyle="1" w:styleId="Quick1">
    <w:name w:val="Quick 1."/>
    <w:basedOn w:val="Normal"/>
    <w:pPr>
      <w:widowControl w:val="0"/>
      <w:numPr>
        <w:numId w:val="1"/>
      </w:numPr>
      <w:autoSpaceDE w:val="0"/>
      <w:autoSpaceDN w:val="0"/>
      <w:adjustRightInd w:val="0"/>
      <w:ind w:left="720" w:hanging="720"/>
    </w:pPr>
    <w:rPr>
      <w:sz w:val="20"/>
    </w:rPr>
  </w:style>
  <w:style w:type="paragraph" w:customStyle="1" w:styleId="Quicka">
    <w:name w:val="Quick a)"/>
    <w:basedOn w:val="Normal"/>
    <w:pPr>
      <w:widowControl w:val="0"/>
      <w:numPr>
        <w:numId w:val="2"/>
      </w:numPr>
      <w:autoSpaceDE w:val="0"/>
      <w:autoSpaceDN w:val="0"/>
      <w:adjustRightInd w:val="0"/>
      <w:ind w:left="4320" w:hanging="720"/>
    </w:pPr>
    <w:rPr>
      <w:sz w:val="20"/>
    </w:rPr>
  </w:style>
  <w:style w:type="paragraph" w:customStyle="1" w:styleId="a">
    <w:name w:val="_"/>
    <w:basedOn w:val="Normal"/>
    <w:pPr>
      <w:widowControl w:val="0"/>
      <w:autoSpaceDE w:val="0"/>
      <w:autoSpaceDN w:val="0"/>
      <w:adjustRightInd w:val="0"/>
      <w:ind w:left="4320" w:hanging="720"/>
    </w:pPr>
    <w:rPr>
      <w:sz w:val="20"/>
    </w:rPr>
  </w:style>
  <w:style w:type="paragraph" w:styleId="BlockText">
    <w:name w:val="Block Text"/>
    <w:basedOn w:val="Normal"/>
    <w:semiHidden/>
    <w:pPr>
      <w:tabs>
        <w:tab w:val="left" w:pos="540"/>
        <w:tab w:val="left" w:pos="1080"/>
        <w:tab w:val="left" w:pos="1620"/>
      </w:tabs>
      <w:ind w:left="1080" w:right="-1478"/>
      <w:jc w:val="both"/>
    </w:pPr>
    <w:rPr>
      <w:rFonts w:ascii="Arial" w:hAnsi="Arial" w:cs="Arial"/>
      <w:sz w:val="20"/>
    </w:rPr>
  </w:style>
  <w:style w:type="paragraph" w:styleId="BodyText3">
    <w:name w:val="Body Text 3"/>
    <w:basedOn w:val="Normal"/>
    <w:semiHidden/>
    <w:pPr>
      <w:spacing w:after="120"/>
    </w:pPr>
    <w:rPr>
      <w:sz w:val="16"/>
      <w:szCs w:val="16"/>
    </w:rPr>
  </w:style>
  <w:style w:type="paragraph" w:styleId="ListBullet">
    <w:name w:val="List Bullet"/>
    <w:basedOn w:val="Normal"/>
    <w:autoRedefine/>
    <w:semiHidden/>
    <w:pPr>
      <w:numPr>
        <w:numId w:val="3"/>
      </w:numPr>
      <w:spacing w:line="360" w:lineRule="auto"/>
      <w:ind w:left="1134" w:hanging="594"/>
      <w:jc w:val="both"/>
    </w:pPr>
    <w:rPr>
      <w:rFonts w:ascii="Arial" w:hAnsi="Arial" w:cs="Arial"/>
      <w:sz w:val="22"/>
      <w:szCs w:val="20"/>
    </w:rPr>
  </w:style>
  <w:style w:type="paragraph" w:styleId="BalloonText">
    <w:name w:val="Balloon Text"/>
    <w:basedOn w:val="Normal"/>
    <w:semiHidden/>
    <w:rPr>
      <w:rFonts w:ascii="Tahoma" w:hAnsi="Tahoma" w:cs="Tahoma"/>
      <w:sz w:val="16"/>
      <w:szCs w:val="16"/>
    </w:rPr>
  </w:style>
  <w:style w:type="paragraph" w:customStyle="1" w:styleId="Style">
    <w:name w:val="Style"/>
    <w:pPr>
      <w:widowControl w:val="0"/>
      <w:autoSpaceDE w:val="0"/>
      <w:autoSpaceDN w:val="0"/>
      <w:adjustRightInd w:val="0"/>
    </w:pPr>
    <w:rPr>
      <w:rFonts w:ascii="Arial" w:hAnsi="Arial" w:cs="Arial"/>
      <w:sz w:val="24"/>
      <w:szCs w:val="24"/>
      <w:lang w:val="en-US" w:eastAsia="en-US"/>
    </w:rPr>
  </w:style>
  <w:style w:type="paragraph" w:customStyle="1" w:styleId="LG-vatsch-ihanging">
    <w:name w:val="LG-vatsch-(i)hanging"/>
    <w:basedOn w:val="Normal"/>
    <w:rsid w:val="004E57BE"/>
    <w:pPr>
      <w:tabs>
        <w:tab w:val="right" w:pos="1531"/>
        <w:tab w:val="left" w:pos="1871"/>
      </w:tabs>
      <w:spacing w:before="80" w:line="280" w:lineRule="exact"/>
      <w:jc w:val="both"/>
    </w:pPr>
    <w:rPr>
      <w:szCs w:val="20"/>
      <w:lang w:val="en-ZA"/>
    </w:rPr>
  </w:style>
  <w:style w:type="character" w:styleId="Hyperlink">
    <w:name w:val="Hyperlink"/>
    <w:semiHidden/>
    <w:rsid w:val="00527D84"/>
    <w:rPr>
      <w:color w:val="0000FF"/>
      <w:u w:val="single"/>
    </w:rPr>
  </w:style>
  <w:style w:type="table" w:styleId="TableGrid">
    <w:name w:val="Table Grid"/>
    <w:basedOn w:val="TableNormal"/>
    <w:uiPriority w:val="59"/>
    <w:rsid w:val="002A6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11D00"/>
    <w:rPr>
      <w:sz w:val="24"/>
      <w:szCs w:val="24"/>
    </w:rPr>
  </w:style>
  <w:style w:type="paragraph" w:customStyle="1" w:styleId="Default">
    <w:name w:val="Default"/>
    <w:rsid w:val="00945C4B"/>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462154"/>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7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reasury.gov.za/mfma" TargetMode="Externa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22F7F-ECAA-419C-9542-5157DCE8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55</Pages>
  <Words>13570</Words>
  <Characters>77353</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ONTHAALTOELAE</vt:lpstr>
    </vt:vector>
  </TitlesOfParts>
  <Company>NDR</Company>
  <LinksUpToDate>false</LinksUpToDate>
  <CharactersWithSpaces>90742</CharactersWithSpaces>
  <SharedDoc>false</SharedDoc>
  <HLinks>
    <vt:vector size="6" baseType="variant">
      <vt:variant>
        <vt:i4>3473517</vt:i4>
      </vt:variant>
      <vt:variant>
        <vt:i4>0</vt:i4>
      </vt:variant>
      <vt:variant>
        <vt:i4>0</vt:i4>
      </vt:variant>
      <vt:variant>
        <vt:i4>5</vt:i4>
      </vt:variant>
      <vt:variant>
        <vt:lpwstr>http://www.treasury.gov.za/mfma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ONTHAALTOELAE</dc:title>
  <dc:subject/>
  <dc:creator>Tikster2</dc:creator>
  <cp:keywords/>
  <cp:lastModifiedBy>Microsoft account</cp:lastModifiedBy>
  <cp:revision>7</cp:revision>
  <cp:lastPrinted>2019-03-22T10:36:00Z</cp:lastPrinted>
  <dcterms:created xsi:type="dcterms:W3CDTF">2021-03-16T08:39:00Z</dcterms:created>
  <dcterms:modified xsi:type="dcterms:W3CDTF">2022-05-25T17:02:00Z</dcterms:modified>
</cp:coreProperties>
</file>